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D76" w:rsidRDefault="002F7D76" w:rsidP="002F7D76">
      <w:pPr>
        <w:ind w:left="2694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256540</wp:posOffset>
            </wp:positionH>
            <wp:positionV relativeFrom="paragraph">
              <wp:posOffset>161925</wp:posOffset>
            </wp:positionV>
            <wp:extent cx="1296035" cy="1144270"/>
            <wp:effectExtent l="0" t="0" r="0" b="0"/>
            <wp:wrapNone/>
            <wp:docPr id="3" name="Рисунок 3" descr="РПЭ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ПЭ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</w:t>
      </w:r>
    </w:p>
    <w:p w:rsidR="00685639" w:rsidRPr="00FD5137" w:rsidRDefault="00685639" w:rsidP="002F7D76">
      <w:pPr>
        <w:ind w:left="2694"/>
        <w:jc w:val="center"/>
      </w:pPr>
      <w:r>
        <w:t>Государственное профессиональное образовательное автономное учреждение Ярославской области</w:t>
      </w:r>
    </w:p>
    <w:p w:rsidR="00685639" w:rsidRPr="00FD5137" w:rsidRDefault="00685639" w:rsidP="00685639">
      <w:pPr>
        <w:ind w:left="1985"/>
        <w:jc w:val="center"/>
      </w:pPr>
    </w:p>
    <w:p w:rsidR="00685639" w:rsidRPr="00006BE9" w:rsidRDefault="002F7D76" w:rsidP="00685639">
      <w:pPr>
        <w:ind w:left="19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Рыбинский промышленно-экономический колледж</w:t>
      </w:r>
    </w:p>
    <w:p w:rsidR="008C257D" w:rsidRDefault="008C257D" w:rsidP="00685639">
      <w:pPr>
        <w:tabs>
          <w:tab w:val="left" w:pos="3952"/>
        </w:tabs>
        <w:jc w:val="center"/>
      </w:pPr>
    </w:p>
    <w:p w:rsidR="00685639" w:rsidRDefault="00685639" w:rsidP="00685639">
      <w:pPr>
        <w:tabs>
          <w:tab w:val="left" w:pos="3952"/>
        </w:tabs>
        <w:jc w:val="center"/>
      </w:pPr>
    </w:p>
    <w:p w:rsidR="00685639" w:rsidRDefault="00685639" w:rsidP="00685639">
      <w:pPr>
        <w:tabs>
          <w:tab w:val="left" w:pos="3952"/>
        </w:tabs>
        <w:jc w:val="center"/>
      </w:pPr>
    </w:p>
    <w:p w:rsidR="00685639" w:rsidRDefault="00685639" w:rsidP="002F7D76">
      <w:pPr>
        <w:tabs>
          <w:tab w:val="left" w:pos="3952"/>
        </w:tabs>
      </w:pPr>
    </w:p>
    <w:p w:rsidR="00685639" w:rsidRDefault="00685639" w:rsidP="00685639">
      <w:pPr>
        <w:tabs>
          <w:tab w:val="left" w:pos="3952"/>
        </w:tabs>
        <w:jc w:val="center"/>
        <w:rPr>
          <w:b/>
          <w:sz w:val="28"/>
          <w:szCs w:val="28"/>
        </w:rPr>
      </w:pPr>
      <w:r w:rsidRPr="00685639">
        <w:rPr>
          <w:b/>
          <w:sz w:val="28"/>
          <w:szCs w:val="28"/>
        </w:rPr>
        <w:t>Инновационный проект</w:t>
      </w:r>
    </w:p>
    <w:p w:rsidR="00685639" w:rsidRDefault="00685639" w:rsidP="006856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A4CC7">
        <w:rPr>
          <w:b/>
          <w:sz w:val="28"/>
          <w:szCs w:val="28"/>
        </w:rPr>
        <w:t>Технология разработки основной профессиональной образовательной программы, основанной на интеграции ФГОС СПО и ФГОС среднего общего образования нового поколения</w:t>
      </w:r>
      <w:r>
        <w:rPr>
          <w:b/>
          <w:sz w:val="28"/>
          <w:szCs w:val="28"/>
        </w:rPr>
        <w:t>»</w:t>
      </w:r>
    </w:p>
    <w:p w:rsidR="00685639" w:rsidRDefault="00685639" w:rsidP="00685639">
      <w:pPr>
        <w:jc w:val="center"/>
        <w:rPr>
          <w:b/>
          <w:sz w:val="28"/>
          <w:szCs w:val="28"/>
        </w:rPr>
      </w:pPr>
    </w:p>
    <w:p w:rsidR="00685639" w:rsidRDefault="002F7D76" w:rsidP="006856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2017-2020</w:t>
      </w:r>
      <w:r w:rsidR="007C35A2">
        <w:rPr>
          <w:b/>
          <w:sz w:val="28"/>
          <w:szCs w:val="28"/>
        </w:rPr>
        <w:t xml:space="preserve"> </w:t>
      </w:r>
      <w:proofErr w:type="spellStart"/>
      <w:r w:rsidR="007C35A2">
        <w:rPr>
          <w:b/>
          <w:sz w:val="28"/>
          <w:szCs w:val="28"/>
        </w:rPr>
        <w:t>г.г</w:t>
      </w:r>
      <w:proofErr w:type="spellEnd"/>
      <w:r w:rsidR="007C35A2">
        <w:rPr>
          <w:b/>
          <w:sz w:val="28"/>
          <w:szCs w:val="28"/>
        </w:rPr>
        <w:t>.</w:t>
      </w:r>
    </w:p>
    <w:p w:rsidR="00685639" w:rsidRDefault="00685639" w:rsidP="00685639">
      <w:pPr>
        <w:jc w:val="center"/>
        <w:rPr>
          <w:b/>
          <w:sz w:val="28"/>
          <w:szCs w:val="28"/>
        </w:rPr>
      </w:pPr>
    </w:p>
    <w:tbl>
      <w:tblPr>
        <w:tblStyle w:val="a7"/>
        <w:tblW w:w="8330" w:type="dxa"/>
        <w:tblInd w:w="1131" w:type="dxa"/>
        <w:tblLook w:val="04A0" w:firstRow="1" w:lastRow="0" w:firstColumn="1" w:lastColumn="0" w:noHBand="0" w:noVBand="1"/>
      </w:tblPr>
      <w:tblGrid>
        <w:gridCol w:w="1849"/>
        <w:gridCol w:w="6481"/>
      </w:tblGrid>
      <w:tr w:rsidR="00555BA7" w:rsidRPr="001A4CC7" w:rsidTr="00A7547D">
        <w:tc>
          <w:tcPr>
            <w:tcW w:w="1849" w:type="dxa"/>
          </w:tcPr>
          <w:p w:rsidR="00555BA7" w:rsidRPr="001A4CC7" w:rsidRDefault="002F7D76" w:rsidP="00555BA7">
            <w:pPr>
              <w:rPr>
                <w:sz w:val="26"/>
                <w:szCs w:val="26"/>
              </w:rPr>
            </w:pPr>
            <w:r w:rsidRPr="001A4CC7">
              <w:rPr>
                <w:sz w:val="26"/>
                <w:szCs w:val="26"/>
              </w:rPr>
              <w:t>Р</w:t>
            </w:r>
            <w:r w:rsidR="00555BA7" w:rsidRPr="001A4CC7">
              <w:rPr>
                <w:sz w:val="26"/>
                <w:szCs w:val="26"/>
              </w:rPr>
              <w:t>уководитель проекта</w:t>
            </w:r>
          </w:p>
        </w:tc>
        <w:tc>
          <w:tcPr>
            <w:tcW w:w="6481" w:type="dxa"/>
          </w:tcPr>
          <w:p w:rsidR="00240FC9" w:rsidRPr="001A4CC7" w:rsidRDefault="002F7D76" w:rsidP="00074FD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A4CC7">
              <w:rPr>
                <w:sz w:val="26"/>
                <w:szCs w:val="26"/>
              </w:rPr>
              <w:t>Порошин Андрей Николаевич</w:t>
            </w:r>
            <w:r w:rsidR="00240FC9" w:rsidRPr="001A4CC7">
              <w:rPr>
                <w:sz w:val="26"/>
                <w:szCs w:val="26"/>
              </w:rPr>
              <w:t>,</w:t>
            </w:r>
          </w:p>
          <w:p w:rsidR="00555BA7" w:rsidRPr="001A4CC7" w:rsidRDefault="002F7D76" w:rsidP="00074FD9">
            <w:pPr>
              <w:tabs>
                <w:tab w:val="left" w:pos="0"/>
                <w:tab w:val="left" w:pos="567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1A4CC7">
              <w:rPr>
                <w:sz w:val="26"/>
                <w:szCs w:val="26"/>
              </w:rPr>
              <w:t>директор ГПОАУ ЯО Рыбинского промышленно-экономического колледжа</w:t>
            </w:r>
          </w:p>
        </w:tc>
      </w:tr>
      <w:tr w:rsidR="00293ECA" w:rsidRPr="001A4CC7" w:rsidTr="00A7547D">
        <w:tc>
          <w:tcPr>
            <w:tcW w:w="1849" w:type="dxa"/>
          </w:tcPr>
          <w:p w:rsidR="00293ECA" w:rsidRPr="001A4CC7" w:rsidRDefault="00857602" w:rsidP="00555BA7">
            <w:pPr>
              <w:rPr>
                <w:sz w:val="26"/>
                <w:szCs w:val="26"/>
              </w:rPr>
            </w:pPr>
            <w:r w:rsidRPr="001A4CC7">
              <w:rPr>
                <w:sz w:val="26"/>
                <w:szCs w:val="26"/>
              </w:rPr>
              <w:t>Научный руководитель проекта</w:t>
            </w:r>
          </w:p>
        </w:tc>
        <w:tc>
          <w:tcPr>
            <w:tcW w:w="6481" w:type="dxa"/>
          </w:tcPr>
          <w:p w:rsidR="004E0795" w:rsidRPr="001A4CC7" w:rsidRDefault="004E0795" w:rsidP="00074FD9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1A4CC7">
              <w:rPr>
                <w:sz w:val="26"/>
                <w:szCs w:val="26"/>
              </w:rPr>
              <w:t>Выборнов</w:t>
            </w:r>
            <w:proofErr w:type="spellEnd"/>
            <w:r w:rsidRPr="001A4CC7">
              <w:rPr>
                <w:sz w:val="26"/>
                <w:szCs w:val="26"/>
              </w:rPr>
              <w:t xml:space="preserve"> Владимир Юрьевич, </w:t>
            </w:r>
            <w:r w:rsidR="00383C35" w:rsidRPr="001A4CC7">
              <w:rPr>
                <w:sz w:val="26"/>
                <w:szCs w:val="26"/>
              </w:rPr>
              <w:t>р</w:t>
            </w:r>
            <w:r w:rsidRPr="001A4CC7">
              <w:rPr>
                <w:sz w:val="26"/>
                <w:szCs w:val="26"/>
              </w:rPr>
              <w:t xml:space="preserve">уководитель Центра развития </w:t>
            </w:r>
          </w:p>
          <w:p w:rsidR="004E0795" w:rsidRPr="001A4CC7" w:rsidRDefault="004E0795" w:rsidP="00074FD9">
            <w:pPr>
              <w:spacing w:line="276" w:lineRule="auto"/>
              <w:rPr>
                <w:sz w:val="26"/>
                <w:szCs w:val="26"/>
              </w:rPr>
            </w:pPr>
            <w:r w:rsidRPr="001A4CC7">
              <w:rPr>
                <w:sz w:val="26"/>
                <w:szCs w:val="26"/>
              </w:rPr>
              <w:t xml:space="preserve">профессионального образования ГАУ ДПО ЯО ИРО, </w:t>
            </w:r>
            <w:proofErr w:type="spellStart"/>
            <w:r w:rsidRPr="001A4CC7">
              <w:rPr>
                <w:sz w:val="26"/>
                <w:szCs w:val="26"/>
              </w:rPr>
              <w:t>к.п.н</w:t>
            </w:r>
            <w:proofErr w:type="spellEnd"/>
            <w:r w:rsidRPr="001A4CC7">
              <w:rPr>
                <w:sz w:val="26"/>
                <w:szCs w:val="26"/>
              </w:rPr>
              <w:t>.</w:t>
            </w:r>
          </w:p>
          <w:p w:rsidR="00293ECA" w:rsidRPr="001A4CC7" w:rsidRDefault="00293ECA" w:rsidP="00074FD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A4CC7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1A4CC7" w:rsidRPr="001A4CC7" w:rsidTr="00A7547D">
        <w:tc>
          <w:tcPr>
            <w:tcW w:w="1849" w:type="dxa"/>
            <w:vMerge w:val="restart"/>
          </w:tcPr>
          <w:p w:rsidR="001A4CC7" w:rsidRPr="001A4CC7" w:rsidRDefault="001A4CC7" w:rsidP="00555BA7">
            <w:pPr>
              <w:rPr>
                <w:sz w:val="26"/>
                <w:szCs w:val="26"/>
              </w:rPr>
            </w:pPr>
          </w:p>
          <w:p w:rsidR="001A4CC7" w:rsidRPr="001A4CC7" w:rsidRDefault="001A4CC7" w:rsidP="00555BA7">
            <w:pPr>
              <w:rPr>
                <w:sz w:val="26"/>
                <w:szCs w:val="26"/>
              </w:rPr>
            </w:pPr>
            <w:r w:rsidRPr="001A4CC7">
              <w:rPr>
                <w:sz w:val="26"/>
                <w:szCs w:val="26"/>
              </w:rPr>
              <w:t>Проектная группа</w:t>
            </w:r>
          </w:p>
        </w:tc>
        <w:tc>
          <w:tcPr>
            <w:tcW w:w="6481" w:type="dxa"/>
          </w:tcPr>
          <w:p w:rsidR="001A4CC7" w:rsidRPr="001A4CC7" w:rsidRDefault="001A4CC7" w:rsidP="00074FD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A4CC7">
              <w:rPr>
                <w:sz w:val="26"/>
                <w:szCs w:val="26"/>
              </w:rPr>
              <w:t xml:space="preserve">Бажанова Ольга </w:t>
            </w:r>
            <w:proofErr w:type="spellStart"/>
            <w:r w:rsidRPr="001A4CC7">
              <w:rPr>
                <w:sz w:val="26"/>
                <w:szCs w:val="26"/>
              </w:rPr>
              <w:t>Авинировна</w:t>
            </w:r>
            <w:proofErr w:type="spellEnd"/>
            <w:r w:rsidRPr="001A4CC7">
              <w:rPr>
                <w:sz w:val="26"/>
                <w:szCs w:val="26"/>
              </w:rPr>
              <w:t>, зам. директора по УПР ГПОАУ ЯО Рыбинского промышленно-экономического колледжа</w:t>
            </w:r>
          </w:p>
        </w:tc>
      </w:tr>
      <w:tr w:rsidR="001A4CC7" w:rsidRPr="001A4CC7" w:rsidTr="00A7547D">
        <w:tc>
          <w:tcPr>
            <w:tcW w:w="1849" w:type="dxa"/>
            <w:vMerge/>
          </w:tcPr>
          <w:p w:rsidR="001A4CC7" w:rsidRPr="001A4CC7" w:rsidRDefault="001A4CC7" w:rsidP="00555BA7">
            <w:pPr>
              <w:rPr>
                <w:sz w:val="26"/>
                <w:szCs w:val="26"/>
              </w:rPr>
            </w:pPr>
          </w:p>
        </w:tc>
        <w:tc>
          <w:tcPr>
            <w:tcW w:w="6481" w:type="dxa"/>
          </w:tcPr>
          <w:p w:rsidR="001A4CC7" w:rsidRPr="001A4CC7" w:rsidRDefault="001A4CC7" w:rsidP="00074FD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A4CC7">
              <w:rPr>
                <w:sz w:val="26"/>
                <w:szCs w:val="26"/>
              </w:rPr>
              <w:t>Гусева Лариса Сергеевна, зам. директора по ТО ГПОАУ ЯО Рыбинского промышленно-экономического колледжа</w:t>
            </w:r>
          </w:p>
        </w:tc>
      </w:tr>
      <w:tr w:rsidR="001A4CC7" w:rsidRPr="001A4CC7" w:rsidTr="00A7547D">
        <w:tc>
          <w:tcPr>
            <w:tcW w:w="1849" w:type="dxa"/>
            <w:vMerge/>
          </w:tcPr>
          <w:p w:rsidR="001A4CC7" w:rsidRPr="001A4CC7" w:rsidRDefault="001A4CC7" w:rsidP="00555BA7">
            <w:pPr>
              <w:rPr>
                <w:sz w:val="26"/>
                <w:szCs w:val="26"/>
              </w:rPr>
            </w:pPr>
          </w:p>
        </w:tc>
        <w:tc>
          <w:tcPr>
            <w:tcW w:w="6481" w:type="dxa"/>
          </w:tcPr>
          <w:p w:rsidR="001A4CC7" w:rsidRPr="001A4CC7" w:rsidRDefault="001A4CC7" w:rsidP="00074FD9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1A4CC7">
              <w:rPr>
                <w:sz w:val="26"/>
                <w:szCs w:val="26"/>
              </w:rPr>
              <w:t>Казарцева</w:t>
            </w:r>
            <w:proofErr w:type="spellEnd"/>
            <w:r w:rsidRPr="001A4CC7">
              <w:rPr>
                <w:sz w:val="26"/>
                <w:szCs w:val="26"/>
              </w:rPr>
              <w:t xml:space="preserve"> Елена Ивановна, зам. директора по УВР ГПОАУ ЯО Рыбинского промышленно-экономического колледжа</w:t>
            </w:r>
          </w:p>
        </w:tc>
      </w:tr>
      <w:tr w:rsidR="001A4CC7" w:rsidRPr="001A4CC7" w:rsidTr="00A7547D">
        <w:tc>
          <w:tcPr>
            <w:tcW w:w="1849" w:type="dxa"/>
            <w:vMerge/>
          </w:tcPr>
          <w:p w:rsidR="001A4CC7" w:rsidRPr="001A4CC7" w:rsidRDefault="001A4CC7" w:rsidP="00555BA7">
            <w:pPr>
              <w:rPr>
                <w:sz w:val="26"/>
                <w:szCs w:val="26"/>
              </w:rPr>
            </w:pPr>
          </w:p>
        </w:tc>
        <w:tc>
          <w:tcPr>
            <w:tcW w:w="6481" w:type="dxa"/>
          </w:tcPr>
          <w:p w:rsidR="001A4CC7" w:rsidRPr="001A4CC7" w:rsidRDefault="001A4CC7" w:rsidP="00074FD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A4CC7">
              <w:rPr>
                <w:sz w:val="26"/>
                <w:szCs w:val="26"/>
              </w:rPr>
              <w:t>Серебрякова Светлана Владимировна, ведущий специалист отдела общего образования Департамента образования г. Рыбинска (по согласованию)</w:t>
            </w:r>
          </w:p>
        </w:tc>
      </w:tr>
    </w:tbl>
    <w:p w:rsidR="00685639" w:rsidRDefault="00685639" w:rsidP="00685639">
      <w:pPr>
        <w:jc w:val="center"/>
        <w:rPr>
          <w:b/>
          <w:sz w:val="28"/>
          <w:szCs w:val="28"/>
        </w:rPr>
      </w:pPr>
    </w:p>
    <w:p w:rsidR="00685639" w:rsidRDefault="00685639" w:rsidP="00685639">
      <w:pPr>
        <w:jc w:val="center"/>
        <w:rPr>
          <w:b/>
          <w:sz w:val="28"/>
          <w:szCs w:val="28"/>
        </w:rPr>
      </w:pPr>
    </w:p>
    <w:p w:rsidR="00685639" w:rsidRDefault="00685639" w:rsidP="00685639">
      <w:pPr>
        <w:jc w:val="center"/>
        <w:rPr>
          <w:b/>
          <w:sz w:val="28"/>
          <w:szCs w:val="28"/>
        </w:rPr>
      </w:pPr>
    </w:p>
    <w:p w:rsidR="00685639" w:rsidRDefault="00685639" w:rsidP="00685639">
      <w:pPr>
        <w:jc w:val="center"/>
        <w:rPr>
          <w:b/>
          <w:sz w:val="28"/>
          <w:szCs w:val="28"/>
        </w:rPr>
      </w:pPr>
    </w:p>
    <w:p w:rsidR="00A7547D" w:rsidRDefault="00A7547D" w:rsidP="00685639">
      <w:pPr>
        <w:jc w:val="center"/>
        <w:rPr>
          <w:b/>
          <w:sz w:val="28"/>
          <w:szCs w:val="28"/>
        </w:rPr>
      </w:pPr>
    </w:p>
    <w:p w:rsidR="00A7547D" w:rsidRDefault="00A7547D" w:rsidP="00685639">
      <w:pPr>
        <w:jc w:val="center"/>
        <w:rPr>
          <w:b/>
          <w:sz w:val="28"/>
          <w:szCs w:val="28"/>
        </w:rPr>
      </w:pPr>
    </w:p>
    <w:p w:rsidR="00A7547D" w:rsidRDefault="00A7547D" w:rsidP="00685639">
      <w:pPr>
        <w:jc w:val="center"/>
        <w:rPr>
          <w:b/>
          <w:sz w:val="28"/>
          <w:szCs w:val="28"/>
        </w:rPr>
      </w:pPr>
    </w:p>
    <w:p w:rsidR="00555BA7" w:rsidRDefault="00087011" w:rsidP="00685639">
      <w:pPr>
        <w:jc w:val="center"/>
        <w:rPr>
          <w:sz w:val="28"/>
          <w:szCs w:val="28"/>
        </w:rPr>
      </w:pPr>
      <w:r>
        <w:rPr>
          <w:sz w:val="28"/>
          <w:szCs w:val="28"/>
        </w:rPr>
        <w:t>Рыбинск</w:t>
      </w:r>
      <w:r w:rsidR="00685639" w:rsidRPr="00685639">
        <w:rPr>
          <w:sz w:val="28"/>
          <w:szCs w:val="28"/>
        </w:rPr>
        <w:t>, 201</w:t>
      </w:r>
      <w:r>
        <w:rPr>
          <w:sz w:val="28"/>
          <w:szCs w:val="28"/>
        </w:rPr>
        <w:t>7</w:t>
      </w:r>
    </w:p>
    <w:p w:rsidR="00555BA7" w:rsidRDefault="00555BA7" w:rsidP="00A7547D">
      <w:pPr>
        <w:spacing w:after="200" w:line="276" w:lineRule="auto"/>
        <w:ind w:left="142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85639" w:rsidRPr="001B1958" w:rsidRDefault="0017257D" w:rsidP="001B1958">
      <w:pPr>
        <w:spacing w:line="276" w:lineRule="auto"/>
        <w:jc w:val="center"/>
        <w:rPr>
          <w:b/>
          <w:sz w:val="25"/>
          <w:szCs w:val="25"/>
        </w:rPr>
      </w:pPr>
      <w:r w:rsidRPr="001B1958">
        <w:rPr>
          <w:b/>
          <w:sz w:val="25"/>
          <w:szCs w:val="25"/>
        </w:rPr>
        <w:lastRenderedPageBreak/>
        <w:t>Обоснование значимости и актуальности проекта</w:t>
      </w:r>
    </w:p>
    <w:p w:rsidR="00356AE4" w:rsidRPr="001B1958" w:rsidRDefault="00356AE4" w:rsidP="001B1958">
      <w:pPr>
        <w:spacing w:line="276" w:lineRule="auto"/>
        <w:jc w:val="center"/>
        <w:rPr>
          <w:b/>
          <w:sz w:val="25"/>
          <w:szCs w:val="25"/>
        </w:rPr>
      </w:pPr>
    </w:p>
    <w:p w:rsidR="00356AE4" w:rsidRPr="001B1958" w:rsidRDefault="00A7547D" w:rsidP="001B1958">
      <w:pPr>
        <w:shd w:val="clear" w:color="auto" w:fill="FFFFFF"/>
        <w:tabs>
          <w:tab w:val="left" w:pos="10064"/>
        </w:tabs>
        <w:ind w:right="-142"/>
        <w:jc w:val="both"/>
        <w:outlineLvl w:val="0"/>
        <w:rPr>
          <w:sz w:val="25"/>
          <w:szCs w:val="25"/>
        </w:rPr>
      </w:pPr>
      <w:r w:rsidRPr="001B1958">
        <w:rPr>
          <w:sz w:val="25"/>
          <w:szCs w:val="25"/>
        </w:rPr>
        <w:t xml:space="preserve">           </w:t>
      </w:r>
      <w:r w:rsidR="00F37E08" w:rsidRPr="001B1958">
        <w:rPr>
          <w:sz w:val="25"/>
          <w:szCs w:val="25"/>
        </w:rPr>
        <w:t xml:space="preserve">Согласно Федеральному закону «Об образовании в Российской Федерации» (2012 г.), миссией </w:t>
      </w:r>
      <w:r w:rsidR="00332C08" w:rsidRPr="001B1958">
        <w:rPr>
          <w:sz w:val="25"/>
          <w:szCs w:val="25"/>
        </w:rPr>
        <w:t>профессиональной образовательной организации</w:t>
      </w:r>
      <w:r w:rsidR="00F37E08" w:rsidRPr="001B1958">
        <w:rPr>
          <w:sz w:val="25"/>
          <w:szCs w:val="25"/>
        </w:rPr>
        <w:t xml:space="preserve"> </w:t>
      </w:r>
      <w:r w:rsidR="00B77312" w:rsidRPr="001B1958">
        <w:rPr>
          <w:sz w:val="25"/>
          <w:szCs w:val="25"/>
        </w:rPr>
        <w:t>является решение</w:t>
      </w:r>
      <w:r w:rsidR="00F37E08" w:rsidRPr="001B1958">
        <w:rPr>
          <w:sz w:val="25"/>
          <w:szCs w:val="25"/>
        </w:rPr>
        <w:t xml:space="preserve"> задач интеллектуального, культурного и профессионального развития человека и подготовка квалифицирова</w:t>
      </w:r>
      <w:r w:rsidR="00E452FB" w:rsidRPr="001B1958">
        <w:rPr>
          <w:sz w:val="25"/>
          <w:szCs w:val="25"/>
        </w:rPr>
        <w:t>нных специалистов</w:t>
      </w:r>
      <w:r w:rsidR="00F37E08" w:rsidRPr="001B1958">
        <w:rPr>
          <w:sz w:val="25"/>
          <w:szCs w:val="25"/>
        </w:rPr>
        <w:t xml:space="preserve"> по всем основным направлениям общественно полезной деятельности в соответствии с потребностями общества и государства, а также удовлетворение потребностей личности в углублени</w:t>
      </w:r>
      <w:r w:rsidR="00E30094" w:rsidRPr="001B1958">
        <w:rPr>
          <w:sz w:val="25"/>
          <w:szCs w:val="25"/>
        </w:rPr>
        <w:t>и и расширении образования.</w:t>
      </w:r>
    </w:p>
    <w:p w:rsidR="00857602" w:rsidRPr="001B1958" w:rsidRDefault="00E30094" w:rsidP="001B1958">
      <w:pPr>
        <w:pStyle w:val="Default"/>
        <w:jc w:val="both"/>
        <w:rPr>
          <w:sz w:val="25"/>
          <w:szCs w:val="25"/>
        </w:rPr>
      </w:pPr>
      <w:r w:rsidRPr="001B1958">
        <w:rPr>
          <w:sz w:val="25"/>
          <w:szCs w:val="25"/>
        </w:rPr>
        <w:t xml:space="preserve">        </w:t>
      </w:r>
      <w:r w:rsidR="00356AE4" w:rsidRPr="001B1958">
        <w:rPr>
          <w:sz w:val="25"/>
          <w:szCs w:val="25"/>
        </w:rPr>
        <w:t xml:space="preserve"> Приоритетом развития образовательных организаций в условиях высокотехнологичного производства и </w:t>
      </w:r>
      <w:r w:rsidRPr="001B1958">
        <w:rPr>
          <w:sz w:val="25"/>
          <w:szCs w:val="25"/>
        </w:rPr>
        <w:t xml:space="preserve">перехода </w:t>
      </w:r>
      <w:r w:rsidR="00074FD9" w:rsidRPr="001B1958">
        <w:rPr>
          <w:sz w:val="25"/>
          <w:szCs w:val="25"/>
        </w:rPr>
        <w:t>на Федеральные</w:t>
      </w:r>
      <w:r w:rsidRPr="001B1958">
        <w:rPr>
          <w:sz w:val="25"/>
          <w:szCs w:val="25"/>
        </w:rPr>
        <w:t xml:space="preserve"> государственные </w:t>
      </w:r>
      <w:r w:rsidR="00074FD9" w:rsidRPr="001B1958">
        <w:rPr>
          <w:sz w:val="25"/>
          <w:szCs w:val="25"/>
        </w:rPr>
        <w:t>образовательные стандарты 4</w:t>
      </w:r>
      <w:r w:rsidRPr="001B1958">
        <w:rPr>
          <w:sz w:val="25"/>
          <w:szCs w:val="25"/>
        </w:rPr>
        <w:t xml:space="preserve"> поколения, разработанные по 50 наиболее востребованным на рынке труда новым и перспективным профессиям и специальностям (ТОП-50</w:t>
      </w:r>
      <w:r w:rsidR="00074FD9" w:rsidRPr="001B1958">
        <w:rPr>
          <w:sz w:val="25"/>
          <w:szCs w:val="25"/>
        </w:rPr>
        <w:t>), становится</w:t>
      </w:r>
      <w:r w:rsidRPr="001B1958">
        <w:rPr>
          <w:sz w:val="25"/>
          <w:szCs w:val="25"/>
        </w:rPr>
        <w:t xml:space="preserve"> необходимость</w:t>
      </w:r>
      <w:r w:rsidR="00356AE4" w:rsidRPr="001B1958">
        <w:rPr>
          <w:sz w:val="25"/>
          <w:szCs w:val="25"/>
        </w:rPr>
        <w:t xml:space="preserve"> созда</w:t>
      </w:r>
      <w:r w:rsidRPr="001B1958">
        <w:rPr>
          <w:sz w:val="25"/>
          <w:szCs w:val="25"/>
        </w:rPr>
        <w:t xml:space="preserve">ния </w:t>
      </w:r>
      <w:r w:rsidR="00074FD9" w:rsidRPr="001B1958">
        <w:rPr>
          <w:sz w:val="25"/>
          <w:szCs w:val="25"/>
        </w:rPr>
        <w:t>условий обучающимся для</w:t>
      </w:r>
      <w:r w:rsidRPr="001B1958">
        <w:rPr>
          <w:sz w:val="25"/>
          <w:szCs w:val="25"/>
        </w:rPr>
        <w:t xml:space="preserve"> </w:t>
      </w:r>
      <w:r w:rsidR="00356AE4" w:rsidRPr="001B1958">
        <w:rPr>
          <w:sz w:val="25"/>
          <w:szCs w:val="25"/>
        </w:rPr>
        <w:t>определения своей профессионально-образова</w:t>
      </w:r>
      <w:r w:rsidR="00074FD9" w:rsidRPr="001B1958">
        <w:rPr>
          <w:sz w:val="25"/>
          <w:szCs w:val="25"/>
        </w:rPr>
        <w:t>тельной траектории и качественного освоения будущих</w:t>
      </w:r>
      <w:r w:rsidR="00356AE4" w:rsidRPr="001B1958">
        <w:rPr>
          <w:sz w:val="25"/>
          <w:szCs w:val="25"/>
        </w:rPr>
        <w:t xml:space="preserve"> профессиональных компетенц</w:t>
      </w:r>
      <w:r w:rsidRPr="001B1958">
        <w:rPr>
          <w:sz w:val="25"/>
          <w:szCs w:val="25"/>
        </w:rPr>
        <w:t xml:space="preserve">ий. </w:t>
      </w:r>
      <w:r w:rsidR="00074FD9" w:rsidRPr="001B1958">
        <w:rPr>
          <w:sz w:val="25"/>
          <w:szCs w:val="25"/>
        </w:rPr>
        <w:t>Для решения данной проблемы необходимо сформировать методическое сопровождение</w:t>
      </w:r>
      <w:r w:rsidR="00356AE4" w:rsidRPr="001B1958">
        <w:rPr>
          <w:sz w:val="25"/>
          <w:szCs w:val="25"/>
        </w:rPr>
        <w:t xml:space="preserve"> интеграции общего и профессионального образования</w:t>
      </w:r>
      <w:r w:rsidR="00074FD9" w:rsidRPr="001B1958">
        <w:rPr>
          <w:sz w:val="25"/>
          <w:szCs w:val="25"/>
        </w:rPr>
        <w:t>, которое становится</w:t>
      </w:r>
      <w:r w:rsidR="00356AE4" w:rsidRPr="001B1958">
        <w:rPr>
          <w:sz w:val="25"/>
          <w:szCs w:val="25"/>
        </w:rPr>
        <w:t xml:space="preserve"> неотъемлемой частью внедрения новых организационно-содержательных моделе</w:t>
      </w:r>
      <w:r w:rsidRPr="001B1958">
        <w:rPr>
          <w:sz w:val="25"/>
          <w:szCs w:val="25"/>
        </w:rPr>
        <w:t>й</w:t>
      </w:r>
      <w:r w:rsidR="00356AE4" w:rsidRPr="001B1958">
        <w:rPr>
          <w:sz w:val="25"/>
          <w:szCs w:val="25"/>
        </w:rPr>
        <w:t>, реализующих соответствующие образовательные программы</w:t>
      </w:r>
      <w:r w:rsidR="003E7D08" w:rsidRPr="001B1958">
        <w:rPr>
          <w:sz w:val="25"/>
          <w:szCs w:val="25"/>
        </w:rPr>
        <w:t>. Выполнение этого условия должно обеспечить высокое качество профессионального образования и его конкурентоспособность.</w:t>
      </w:r>
    </w:p>
    <w:p w:rsidR="00C52320" w:rsidRPr="001B1958" w:rsidRDefault="00ED7FD3" w:rsidP="001B1958">
      <w:pPr>
        <w:pStyle w:val="Default"/>
        <w:jc w:val="both"/>
        <w:rPr>
          <w:sz w:val="25"/>
          <w:szCs w:val="25"/>
        </w:rPr>
      </w:pPr>
      <w:r w:rsidRPr="001B1958">
        <w:rPr>
          <w:sz w:val="25"/>
          <w:szCs w:val="25"/>
        </w:rPr>
        <w:t xml:space="preserve">         </w:t>
      </w:r>
      <w:r w:rsidRPr="001B1958">
        <w:rPr>
          <w:rStyle w:val="af0"/>
          <w:i w:val="0"/>
          <w:sz w:val="25"/>
          <w:szCs w:val="25"/>
        </w:rPr>
        <w:t>Миссия</w:t>
      </w:r>
      <w:r w:rsidRPr="001B1958">
        <w:rPr>
          <w:rStyle w:val="af0"/>
          <w:sz w:val="25"/>
          <w:szCs w:val="25"/>
        </w:rPr>
        <w:t xml:space="preserve"> </w:t>
      </w:r>
      <w:r w:rsidR="00074FD9" w:rsidRPr="001B1958">
        <w:rPr>
          <w:sz w:val="25"/>
          <w:szCs w:val="25"/>
        </w:rPr>
        <w:t>Ф</w:t>
      </w:r>
      <w:r w:rsidRPr="001B1958">
        <w:rPr>
          <w:sz w:val="25"/>
          <w:szCs w:val="25"/>
        </w:rPr>
        <w:t>едеральных государственных образовательных стандартов среднего профессионального образования в соответствии с Федеральным законом «Об образовании в Российской Федерации»  заключается в обеспечении единства образовательного пространства Российской Федерации; преемственности основных образовательных программ и вариативности их содержания, учета требований рынка труда, удовлетворения образовательных потребнос</w:t>
      </w:r>
      <w:r w:rsidR="00C52320" w:rsidRPr="001B1958">
        <w:rPr>
          <w:sz w:val="25"/>
          <w:szCs w:val="25"/>
        </w:rPr>
        <w:t xml:space="preserve">тей и способностей обучающихся </w:t>
      </w:r>
      <w:r w:rsidRPr="001B1958">
        <w:rPr>
          <w:sz w:val="25"/>
          <w:szCs w:val="25"/>
        </w:rPr>
        <w:t xml:space="preserve"> в целом, государственных гарантий уровня и качества среднего профессионального образования. </w:t>
      </w:r>
    </w:p>
    <w:p w:rsidR="00AD4AFE" w:rsidRPr="001B1958" w:rsidRDefault="00C52320" w:rsidP="001B1958">
      <w:pPr>
        <w:pStyle w:val="Default"/>
        <w:jc w:val="both"/>
        <w:rPr>
          <w:sz w:val="25"/>
          <w:szCs w:val="25"/>
        </w:rPr>
      </w:pPr>
      <w:r w:rsidRPr="001B1958">
        <w:rPr>
          <w:sz w:val="25"/>
          <w:szCs w:val="25"/>
        </w:rPr>
        <w:t xml:space="preserve">          </w:t>
      </w:r>
      <w:r w:rsidR="00ED7FD3" w:rsidRPr="001B1958">
        <w:rPr>
          <w:sz w:val="25"/>
          <w:szCs w:val="25"/>
        </w:rPr>
        <w:t xml:space="preserve">ФГОС СПО 4 поколения содержат </w:t>
      </w:r>
      <w:r w:rsidR="001B1958" w:rsidRPr="001B1958">
        <w:rPr>
          <w:sz w:val="25"/>
          <w:szCs w:val="25"/>
        </w:rPr>
        <w:t>ряд преимуществ</w:t>
      </w:r>
      <w:r w:rsidR="00ED7FD3" w:rsidRPr="001B1958">
        <w:rPr>
          <w:sz w:val="25"/>
          <w:szCs w:val="25"/>
        </w:rPr>
        <w:t xml:space="preserve"> по отношению </w:t>
      </w:r>
      <w:r w:rsidR="001B1958" w:rsidRPr="001B1958">
        <w:rPr>
          <w:sz w:val="25"/>
          <w:szCs w:val="25"/>
        </w:rPr>
        <w:t>к образовательным</w:t>
      </w:r>
      <w:r w:rsidR="00ED7FD3" w:rsidRPr="001B1958">
        <w:rPr>
          <w:sz w:val="25"/>
          <w:szCs w:val="25"/>
        </w:rPr>
        <w:t xml:space="preserve"> стандартам предшествующего поколения. К преимуществам следует отнести модульно-</w:t>
      </w:r>
      <w:proofErr w:type="spellStart"/>
      <w:r w:rsidR="00ED7FD3" w:rsidRPr="001B1958">
        <w:rPr>
          <w:sz w:val="25"/>
          <w:szCs w:val="25"/>
        </w:rPr>
        <w:t>компетентностный</w:t>
      </w:r>
      <w:proofErr w:type="spellEnd"/>
      <w:r w:rsidR="00ED7FD3" w:rsidRPr="001B1958">
        <w:rPr>
          <w:sz w:val="25"/>
          <w:szCs w:val="25"/>
        </w:rPr>
        <w:t xml:space="preserve"> принцип формирования и реализации программ, форму представления результатов образования, расширение самостоятельности образовательных организаций в формировании содержания образования и возрастание ответственности за его результаты. </w:t>
      </w:r>
    </w:p>
    <w:p w:rsidR="00AD4AFE" w:rsidRPr="001B1958" w:rsidRDefault="00AD4AFE" w:rsidP="001B1958">
      <w:pPr>
        <w:pStyle w:val="Default"/>
        <w:jc w:val="both"/>
        <w:rPr>
          <w:sz w:val="25"/>
          <w:szCs w:val="25"/>
        </w:rPr>
      </w:pPr>
      <w:r w:rsidRPr="001B1958">
        <w:rPr>
          <w:sz w:val="25"/>
          <w:szCs w:val="25"/>
        </w:rPr>
        <w:t xml:space="preserve">            </w:t>
      </w:r>
      <w:r w:rsidR="00ED7FD3" w:rsidRPr="001B1958">
        <w:rPr>
          <w:sz w:val="25"/>
          <w:szCs w:val="25"/>
        </w:rPr>
        <w:t xml:space="preserve">Ключевая функция ФГОС </w:t>
      </w:r>
      <w:r w:rsidR="001B1958" w:rsidRPr="001B1958">
        <w:rPr>
          <w:sz w:val="25"/>
          <w:szCs w:val="25"/>
        </w:rPr>
        <w:t>СПО -</w:t>
      </w:r>
      <w:r w:rsidR="00ED7FD3" w:rsidRPr="001B1958">
        <w:rPr>
          <w:sz w:val="25"/>
          <w:szCs w:val="25"/>
        </w:rPr>
        <w:t xml:space="preserve">  основа </w:t>
      </w:r>
      <w:r w:rsidR="001B1958" w:rsidRPr="001B1958">
        <w:rPr>
          <w:sz w:val="25"/>
          <w:szCs w:val="25"/>
        </w:rPr>
        <w:t>для разработки</w:t>
      </w:r>
      <w:r w:rsidR="00ED7FD3" w:rsidRPr="001B1958">
        <w:rPr>
          <w:sz w:val="25"/>
          <w:szCs w:val="25"/>
        </w:rPr>
        <w:t xml:space="preserve"> профессиональных образовательных программ.</w:t>
      </w:r>
      <w:r w:rsidRPr="001B1958">
        <w:rPr>
          <w:sz w:val="25"/>
          <w:szCs w:val="25"/>
        </w:rPr>
        <w:t xml:space="preserve"> А одной   из основных задач </w:t>
      </w:r>
      <w:r w:rsidR="001B1958" w:rsidRPr="001B1958">
        <w:rPr>
          <w:sz w:val="25"/>
          <w:szCs w:val="25"/>
        </w:rPr>
        <w:t>при разработке</w:t>
      </w:r>
      <w:r w:rsidRPr="001B1958">
        <w:rPr>
          <w:sz w:val="25"/>
          <w:szCs w:val="25"/>
        </w:rPr>
        <w:t xml:space="preserve"> профессиональных образовательных программ является формирование раздела, содержащего требования к результатам освоения ОПОП.  Результатом среднего профессионального образования является не только квалификация рабочего, служащего или специалиста среднего звена, но и более высокий уровень социальной зрелости, культурного развития, а также профессионального образования личности. </w:t>
      </w:r>
    </w:p>
    <w:p w:rsidR="00ED7FD3" w:rsidRPr="001B1958" w:rsidRDefault="00AD4AFE" w:rsidP="001B1958">
      <w:pPr>
        <w:pStyle w:val="Default"/>
        <w:jc w:val="both"/>
        <w:rPr>
          <w:sz w:val="25"/>
          <w:szCs w:val="25"/>
        </w:rPr>
      </w:pPr>
      <w:r w:rsidRPr="001B1958">
        <w:rPr>
          <w:sz w:val="25"/>
          <w:szCs w:val="25"/>
        </w:rPr>
        <w:t xml:space="preserve">            Результаты среднего профессионального образования представляются в ФГОС СПО 4 как сформированные в процессе обучения общие (ОК), общепрофессиональные (ОПК) компетенции. ОК отражают готовность выпускника к самостоятельной жизни в обществе, труду, саморазвитию и продолжению образования. ОПК отражают готовность обучающегося и выпускника к освоению квалификаций в рамках вида экономической деятельности, конкретной отрасли. В процессе их формулировки учитываются положения профессиональных стандартов. Важный результат освоения профессиональных образовательных программ - профессиональные компетенции (ПК), которые отражают готовность выпускника выполнять конкретные трудовые функции. Перечень таких компетенций формулируется на основе соответствующих </w:t>
      </w:r>
      <w:r w:rsidRPr="001B1958">
        <w:rPr>
          <w:sz w:val="25"/>
          <w:szCs w:val="25"/>
        </w:rPr>
        <w:lastRenderedPageBreak/>
        <w:t xml:space="preserve">профессиональных стандартов и появляется не во ФГОС, а в образовательной программе. ФГОС СПО 4 будет содержать не список профессиональных компетенций, а методику их определения на основе профессиональных стандартов. </w:t>
      </w:r>
    </w:p>
    <w:p w:rsidR="00680A62" w:rsidRPr="001B1958" w:rsidRDefault="00680A62" w:rsidP="001B1958">
      <w:pPr>
        <w:autoSpaceDE w:val="0"/>
        <w:autoSpaceDN w:val="0"/>
        <w:adjustRightInd w:val="0"/>
        <w:jc w:val="both"/>
        <w:rPr>
          <w:rFonts w:eastAsiaTheme="minorHAnsi"/>
          <w:sz w:val="25"/>
          <w:szCs w:val="25"/>
          <w:lang w:eastAsia="en-US"/>
        </w:rPr>
      </w:pPr>
      <w:r w:rsidRPr="001B1958">
        <w:rPr>
          <w:rFonts w:eastAsiaTheme="minorHAnsi"/>
          <w:bCs/>
          <w:sz w:val="25"/>
          <w:szCs w:val="25"/>
          <w:lang w:eastAsia="en-US"/>
        </w:rPr>
        <w:t xml:space="preserve">              В проекте «Концепции Федеральных государственных образовательных стандартов среднего професси</w:t>
      </w:r>
      <w:r w:rsidR="00074FD9" w:rsidRPr="001B1958">
        <w:rPr>
          <w:rFonts w:eastAsiaTheme="minorHAnsi"/>
          <w:bCs/>
          <w:sz w:val="25"/>
          <w:szCs w:val="25"/>
          <w:lang w:eastAsia="en-US"/>
        </w:rPr>
        <w:t>онального образования 4</w:t>
      </w:r>
      <w:r w:rsidRPr="001B1958">
        <w:rPr>
          <w:rFonts w:eastAsiaTheme="minorHAnsi"/>
          <w:bCs/>
          <w:sz w:val="25"/>
          <w:szCs w:val="25"/>
          <w:lang w:eastAsia="en-US"/>
        </w:rPr>
        <w:t xml:space="preserve"> поколения, разработанным Центром профессионального образования Федерального института развития образования от 01.04.2015 г.  определены основные принципы организации образовательного процесса, которые должны обеспечивать</w:t>
      </w:r>
      <w:r w:rsidRPr="001B1958">
        <w:rPr>
          <w:rFonts w:eastAsiaTheme="minorHAnsi"/>
          <w:sz w:val="25"/>
          <w:szCs w:val="25"/>
          <w:lang w:eastAsia="en-US"/>
        </w:rPr>
        <w:t xml:space="preserve"> </w:t>
      </w:r>
      <w:r w:rsidRPr="001B1958">
        <w:rPr>
          <w:rFonts w:eastAsiaTheme="minorHAnsi"/>
          <w:bCs/>
          <w:sz w:val="25"/>
          <w:szCs w:val="25"/>
          <w:lang w:eastAsia="en-US"/>
        </w:rPr>
        <w:t xml:space="preserve">ФГОС </w:t>
      </w:r>
      <w:r w:rsidR="001B1958" w:rsidRPr="001B1958">
        <w:rPr>
          <w:rFonts w:eastAsiaTheme="minorHAnsi"/>
          <w:bCs/>
          <w:sz w:val="25"/>
          <w:szCs w:val="25"/>
          <w:lang w:eastAsia="en-US"/>
        </w:rPr>
        <w:t>СПО 4</w:t>
      </w:r>
      <w:r w:rsidRPr="001B1958">
        <w:rPr>
          <w:rFonts w:eastAsiaTheme="minorHAnsi"/>
          <w:bCs/>
          <w:sz w:val="25"/>
          <w:szCs w:val="25"/>
          <w:lang w:eastAsia="en-US"/>
        </w:rPr>
        <w:t xml:space="preserve"> поколения</w:t>
      </w:r>
      <w:r w:rsidR="0039238D" w:rsidRPr="001B1958">
        <w:rPr>
          <w:rFonts w:eastAsiaTheme="minorHAnsi"/>
          <w:bCs/>
          <w:sz w:val="25"/>
          <w:szCs w:val="25"/>
          <w:lang w:eastAsia="en-US"/>
        </w:rPr>
        <w:t>:</w:t>
      </w:r>
    </w:p>
    <w:p w:rsidR="00680A62" w:rsidRPr="001B1958" w:rsidRDefault="00680A62" w:rsidP="001B1958">
      <w:pPr>
        <w:autoSpaceDE w:val="0"/>
        <w:autoSpaceDN w:val="0"/>
        <w:adjustRightInd w:val="0"/>
        <w:jc w:val="both"/>
        <w:rPr>
          <w:rFonts w:eastAsiaTheme="minorHAnsi"/>
          <w:sz w:val="25"/>
          <w:szCs w:val="25"/>
          <w:lang w:eastAsia="en-US"/>
        </w:rPr>
      </w:pPr>
      <w:r w:rsidRPr="001B1958">
        <w:rPr>
          <w:rFonts w:eastAsiaTheme="minorHAnsi"/>
          <w:sz w:val="25"/>
          <w:szCs w:val="25"/>
          <w:lang w:eastAsia="en-US"/>
        </w:rPr>
        <w:t>1) Синхронизация содержания теоретического и практического обучения.</w:t>
      </w:r>
    </w:p>
    <w:p w:rsidR="00680A62" w:rsidRPr="001B1958" w:rsidRDefault="00680A62" w:rsidP="001B1958">
      <w:pPr>
        <w:autoSpaceDE w:val="0"/>
        <w:autoSpaceDN w:val="0"/>
        <w:adjustRightInd w:val="0"/>
        <w:jc w:val="both"/>
        <w:rPr>
          <w:rFonts w:eastAsiaTheme="minorHAnsi"/>
          <w:sz w:val="25"/>
          <w:szCs w:val="25"/>
          <w:lang w:eastAsia="en-US"/>
        </w:rPr>
      </w:pPr>
      <w:r w:rsidRPr="001B1958">
        <w:rPr>
          <w:rFonts w:eastAsiaTheme="minorHAnsi"/>
          <w:sz w:val="25"/>
          <w:szCs w:val="25"/>
          <w:lang w:eastAsia="en-US"/>
        </w:rPr>
        <w:t xml:space="preserve">2) </w:t>
      </w:r>
      <w:proofErr w:type="spellStart"/>
      <w:r w:rsidRPr="001B1958">
        <w:rPr>
          <w:rFonts w:eastAsiaTheme="minorHAnsi"/>
          <w:sz w:val="25"/>
          <w:szCs w:val="25"/>
          <w:lang w:eastAsia="en-US"/>
        </w:rPr>
        <w:t>Междисциплинарность</w:t>
      </w:r>
      <w:proofErr w:type="spellEnd"/>
      <w:r w:rsidRPr="001B1958">
        <w:rPr>
          <w:rFonts w:eastAsiaTheme="minorHAnsi"/>
          <w:sz w:val="25"/>
          <w:szCs w:val="25"/>
          <w:lang w:eastAsia="en-US"/>
        </w:rPr>
        <w:t xml:space="preserve"> (организация образовательного процесса, ориентированного на применение теоретических сведений разных дисциплин для решения практических задач в рамках трудовых функций).</w:t>
      </w:r>
    </w:p>
    <w:p w:rsidR="00680A62" w:rsidRPr="001B1958" w:rsidRDefault="00680A62" w:rsidP="001B1958">
      <w:pPr>
        <w:autoSpaceDE w:val="0"/>
        <w:autoSpaceDN w:val="0"/>
        <w:adjustRightInd w:val="0"/>
        <w:jc w:val="both"/>
        <w:rPr>
          <w:rFonts w:eastAsiaTheme="minorHAnsi"/>
          <w:sz w:val="25"/>
          <w:szCs w:val="25"/>
          <w:lang w:eastAsia="en-US"/>
        </w:rPr>
      </w:pPr>
      <w:r w:rsidRPr="001B1958">
        <w:rPr>
          <w:rFonts w:eastAsiaTheme="minorHAnsi"/>
          <w:sz w:val="25"/>
          <w:szCs w:val="25"/>
          <w:lang w:eastAsia="en-US"/>
        </w:rPr>
        <w:t xml:space="preserve">3) Принцип разделения и </w:t>
      </w:r>
      <w:proofErr w:type="spellStart"/>
      <w:r w:rsidRPr="001B1958">
        <w:rPr>
          <w:rFonts w:eastAsiaTheme="minorHAnsi"/>
          <w:sz w:val="25"/>
          <w:szCs w:val="25"/>
          <w:lang w:eastAsia="en-US"/>
        </w:rPr>
        <w:t>взаимодополняемости</w:t>
      </w:r>
      <w:proofErr w:type="spellEnd"/>
      <w:r w:rsidRPr="001B1958">
        <w:rPr>
          <w:rFonts w:eastAsiaTheme="minorHAnsi"/>
          <w:sz w:val="25"/>
          <w:szCs w:val="25"/>
          <w:lang w:eastAsia="en-US"/>
        </w:rPr>
        <w:t xml:space="preserve"> образовательной и профессиональной квалификаций.</w:t>
      </w:r>
    </w:p>
    <w:p w:rsidR="00680A62" w:rsidRPr="001B1958" w:rsidRDefault="00680A62" w:rsidP="001B1958">
      <w:pPr>
        <w:pStyle w:val="Default"/>
        <w:jc w:val="both"/>
        <w:rPr>
          <w:sz w:val="25"/>
          <w:szCs w:val="25"/>
        </w:rPr>
      </w:pPr>
      <w:r w:rsidRPr="001B1958">
        <w:rPr>
          <w:sz w:val="25"/>
          <w:szCs w:val="25"/>
        </w:rPr>
        <w:t>4) Принцип преемственности результатов на разных уровнях образования</w:t>
      </w:r>
    </w:p>
    <w:p w:rsidR="00680A62" w:rsidRPr="001B1958" w:rsidRDefault="00680A62" w:rsidP="001B1958">
      <w:pPr>
        <w:autoSpaceDE w:val="0"/>
        <w:autoSpaceDN w:val="0"/>
        <w:adjustRightInd w:val="0"/>
        <w:jc w:val="both"/>
        <w:rPr>
          <w:rFonts w:eastAsiaTheme="minorHAnsi"/>
          <w:sz w:val="25"/>
          <w:szCs w:val="25"/>
          <w:lang w:eastAsia="en-US"/>
        </w:rPr>
      </w:pPr>
      <w:r w:rsidRPr="001B1958">
        <w:rPr>
          <w:rFonts w:eastAsiaTheme="minorHAnsi"/>
          <w:sz w:val="25"/>
          <w:szCs w:val="25"/>
          <w:lang w:eastAsia="en-US"/>
        </w:rPr>
        <w:t>5) Принцип «целесообразности целей» образования: подразумевает обоснованный подход к формированию содержания учебных дисциплин, обеспечивающих достаточную для получения соответствующей профессиональной квалификации базу умений и знаний студентов на основе анализа общего и различного в квалификациях разного уровня образования в одной и той же профессиональной области.</w:t>
      </w:r>
    </w:p>
    <w:p w:rsidR="00680A62" w:rsidRPr="001B1958" w:rsidRDefault="00680A62" w:rsidP="001B1958">
      <w:pPr>
        <w:autoSpaceDE w:val="0"/>
        <w:autoSpaceDN w:val="0"/>
        <w:adjustRightInd w:val="0"/>
        <w:jc w:val="both"/>
        <w:rPr>
          <w:rFonts w:eastAsiaTheme="minorHAnsi"/>
          <w:sz w:val="25"/>
          <w:szCs w:val="25"/>
          <w:lang w:eastAsia="en-US"/>
        </w:rPr>
      </w:pPr>
      <w:r w:rsidRPr="001B1958">
        <w:rPr>
          <w:rFonts w:eastAsiaTheme="minorHAnsi"/>
          <w:sz w:val="25"/>
          <w:szCs w:val="25"/>
          <w:lang w:eastAsia="en-US"/>
        </w:rPr>
        <w:t>6) Принцип формирования учебной нагрузки в зачетных единицах вытекает из принципов преемственности результатов на разных уровнях образования и целесообразности целей.</w:t>
      </w:r>
    </w:p>
    <w:p w:rsidR="008F3352" w:rsidRPr="001B1958" w:rsidRDefault="00680A62" w:rsidP="001B1958">
      <w:pPr>
        <w:pStyle w:val="Default"/>
        <w:jc w:val="both"/>
        <w:rPr>
          <w:sz w:val="25"/>
          <w:szCs w:val="25"/>
        </w:rPr>
      </w:pPr>
      <w:r w:rsidRPr="001B1958">
        <w:rPr>
          <w:sz w:val="25"/>
          <w:szCs w:val="25"/>
        </w:rPr>
        <w:t>7) Принцип модульной организации образовательного процесса.</w:t>
      </w:r>
    </w:p>
    <w:p w:rsidR="0039238D" w:rsidRPr="001B1958" w:rsidRDefault="00074FD9" w:rsidP="001B1958">
      <w:pPr>
        <w:pStyle w:val="Default"/>
        <w:jc w:val="both"/>
        <w:rPr>
          <w:sz w:val="25"/>
          <w:szCs w:val="25"/>
        </w:rPr>
      </w:pPr>
      <w:r w:rsidRPr="001B1958">
        <w:rPr>
          <w:sz w:val="25"/>
          <w:szCs w:val="25"/>
        </w:rPr>
        <w:t xml:space="preserve">              </w:t>
      </w:r>
      <w:r w:rsidR="0039238D" w:rsidRPr="001B1958">
        <w:rPr>
          <w:sz w:val="25"/>
          <w:szCs w:val="25"/>
        </w:rPr>
        <w:t xml:space="preserve">При разработке основной профессиональной образовательной программы по реализации ФГОС </w:t>
      </w:r>
      <w:r w:rsidRPr="001B1958">
        <w:rPr>
          <w:sz w:val="25"/>
          <w:szCs w:val="25"/>
        </w:rPr>
        <w:t>СПО 4 поколения на</w:t>
      </w:r>
      <w:r w:rsidR="0039238D" w:rsidRPr="001B1958">
        <w:rPr>
          <w:sz w:val="25"/>
          <w:szCs w:val="25"/>
        </w:rPr>
        <w:t xml:space="preserve"> основе основного общего образования (с получением среднего общего образования) необходимо учитывать и тот факт, что с 2019 года вступает в действие новый ФГОС среднего (полного) общего образования (утверждённый приказом Министерства образования и науки Российской Федерации от </w:t>
      </w:r>
      <w:r w:rsidRPr="001B1958">
        <w:rPr>
          <w:sz w:val="25"/>
          <w:szCs w:val="25"/>
        </w:rPr>
        <w:t>17 мая 2012</w:t>
      </w:r>
      <w:r w:rsidR="0039238D" w:rsidRPr="001B1958">
        <w:rPr>
          <w:sz w:val="25"/>
          <w:szCs w:val="25"/>
        </w:rPr>
        <w:t xml:space="preserve"> г. № 413)</w:t>
      </w:r>
      <w:r w:rsidR="008F3352" w:rsidRPr="001B1958">
        <w:rPr>
          <w:sz w:val="25"/>
          <w:szCs w:val="25"/>
        </w:rPr>
        <w:t>.</w:t>
      </w:r>
    </w:p>
    <w:p w:rsidR="006338EC" w:rsidRPr="001B1958" w:rsidRDefault="00680A62" w:rsidP="001B1958">
      <w:pPr>
        <w:pStyle w:val="Default"/>
        <w:jc w:val="both"/>
        <w:rPr>
          <w:sz w:val="25"/>
          <w:szCs w:val="25"/>
        </w:rPr>
      </w:pPr>
      <w:r w:rsidRPr="001B1958">
        <w:rPr>
          <w:sz w:val="25"/>
          <w:szCs w:val="25"/>
        </w:rPr>
        <w:t xml:space="preserve">    </w:t>
      </w:r>
      <w:r w:rsidR="008F3352" w:rsidRPr="001B1958">
        <w:rPr>
          <w:sz w:val="25"/>
          <w:szCs w:val="25"/>
        </w:rPr>
        <w:t xml:space="preserve">          П</w:t>
      </w:r>
      <w:r w:rsidRPr="001B1958">
        <w:rPr>
          <w:sz w:val="25"/>
          <w:szCs w:val="25"/>
        </w:rPr>
        <w:t>ереход на ФГОС СПО нового поколения ставит</w:t>
      </w:r>
      <w:r w:rsidR="006338EC" w:rsidRPr="001B1958">
        <w:rPr>
          <w:sz w:val="25"/>
          <w:szCs w:val="25"/>
        </w:rPr>
        <w:t xml:space="preserve"> перед преподавателями общеобразовательных дисциплин профессиональных образовательных организаций проблему создания условий для обеспечения реализации требований стандарта к результатам образования не только среднего общего образования, но и формирования общих компетенций с целью достижения результатов стандарта профессионального образования. Процесс реализации данных требований усложняется различными подходами к перечню результатов стандартов общего и профессионального образования</w:t>
      </w:r>
      <w:r w:rsidR="006338EC" w:rsidRPr="001B1958">
        <w:rPr>
          <w:b/>
          <w:sz w:val="25"/>
          <w:szCs w:val="25"/>
        </w:rPr>
        <w:t>:</w:t>
      </w:r>
      <w:r w:rsidR="006338EC" w:rsidRPr="001B1958">
        <w:rPr>
          <w:sz w:val="25"/>
          <w:szCs w:val="25"/>
        </w:rPr>
        <w:t xml:space="preserve"> для среднего общего образования результаты образования выражаются в личностных, </w:t>
      </w:r>
      <w:proofErr w:type="spellStart"/>
      <w:r w:rsidR="006338EC" w:rsidRPr="001B1958">
        <w:rPr>
          <w:sz w:val="25"/>
          <w:szCs w:val="25"/>
        </w:rPr>
        <w:t>метапредметных</w:t>
      </w:r>
      <w:proofErr w:type="spellEnd"/>
      <w:r w:rsidR="006338EC" w:rsidRPr="001B1958">
        <w:rPr>
          <w:sz w:val="25"/>
          <w:szCs w:val="25"/>
        </w:rPr>
        <w:t xml:space="preserve"> и предметных результатах, для среднего профессионального образования результатом </w:t>
      </w:r>
      <w:r w:rsidR="00074FD9" w:rsidRPr="001B1958">
        <w:rPr>
          <w:sz w:val="25"/>
          <w:szCs w:val="25"/>
        </w:rPr>
        <w:t>являются общие компетенции</w:t>
      </w:r>
      <w:r w:rsidR="006338EC" w:rsidRPr="001B1958">
        <w:rPr>
          <w:sz w:val="25"/>
          <w:szCs w:val="25"/>
        </w:rPr>
        <w:t xml:space="preserve">. Но на сегодняшний день отсутствует преемственность между </w:t>
      </w:r>
      <w:r w:rsidR="00913A4F" w:rsidRPr="001B1958">
        <w:rPr>
          <w:sz w:val="25"/>
          <w:szCs w:val="25"/>
        </w:rPr>
        <w:t>двумя стандартами, нет механизма</w:t>
      </w:r>
      <w:r w:rsidR="006338EC" w:rsidRPr="001B1958">
        <w:rPr>
          <w:sz w:val="25"/>
          <w:szCs w:val="25"/>
        </w:rPr>
        <w:t xml:space="preserve"> перехода.</w:t>
      </w:r>
    </w:p>
    <w:p w:rsidR="006C0D37" w:rsidRPr="001B1958" w:rsidRDefault="006C0D37" w:rsidP="001B1958">
      <w:pPr>
        <w:pStyle w:val="Default"/>
        <w:jc w:val="both"/>
        <w:rPr>
          <w:sz w:val="25"/>
          <w:szCs w:val="25"/>
        </w:rPr>
      </w:pPr>
      <w:r w:rsidRPr="001B1958">
        <w:rPr>
          <w:sz w:val="25"/>
          <w:szCs w:val="25"/>
        </w:rPr>
        <w:t xml:space="preserve">             Для преподавателей общеобразовательных дисциплин ведущим является федеральный государственный образовательный стандарт среднего общего образования, но с другой стороны, </w:t>
      </w:r>
      <w:r w:rsidR="00913A4F" w:rsidRPr="001B1958">
        <w:rPr>
          <w:sz w:val="25"/>
          <w:szCs w:val="25"/>
        </w:rPr>
        <w:t>они участвуют</w:t>
      </w:r>
      <w:r w:rsidRPr="001B1958">
        <w:rPr>
          <w:sz w:val="25"/>
          <w:szCs w:val="25"/>
        </w:rPr>
        <w:t xml:space="preserve"> в формировании конкурентоспособного выпускника колледжа, а конкурентоспособность выпускника </w:t>
      </w:r>
      <w:r w:rsidR="00913A4F" w:rsidRPr="001B1958">
        <w:rPr>
          <w:sz w:val="25"/>
          <w:szCs w:val="25"/>
        </w:rPr>
        <w:t>определяется не</w:t>
      </w:r>
      <w:r w:rsidRPr="001B1958">
        <w:rPr>
          <w:sz w:val="25"/>
          <w:szCs w:val="25"/>
        </w:rPr>
        <w:t xml:space="preserve"> столько совокупным объемом знаний и умений, сколько уровнем </w:t>
      </w:r>
      <w:proofErr w:type="spellStart"/>
      <w:r w:rsidRPr="001B1958">
        <w:rPr>
          <w:sz w:val="25"/>
          <w:szCs w:val="25"/>
        </w:rPr>
        <w:t>сформированности</w:t>
      </w:r>
      <w:proofErr w:type="spellEnd"/>
      <w:r w:rsidRPr="001B1958">
        <w:rPr>
          <w:sz w:val="25"/>
          <w:szCs w:val="25"/>
        </w:rPr>
        <w:t xml:space="preserve"> всех </w:t>
      </w:r>
      <w:r w:rsidR="00913A4F" w:rsidRPr="001B1958">
        <w:rPr>
          <w:sz w:val="25"/>
          <w:szCs w:val="25"/>
        </w:rPr>
        <w:t>видов компетенций</w:t>
      </w:r>
      <w:r w:rsidRPr="001B1958">
        <w:rPr>
          <w:sz w:val="25"/>
          <w:szCs w:val="25"/>
        </w:rPr>
        <w:t xml:space="preserve">.  </w:t>
      </w:r>
      <w:r w:rsidR="00913A4F" w:rsidRPr="001B1958">
        <w:rPr>
          <w:sz w:val="25"/>
          <w:szCs w:val="25"/>
        </w:rPr>
        <w:t>Следовательно, на</w:t>
      </w:r>
      <w:r w:rsidRPr="001B1958">
        <w:rPr>
          <w:sz w:val="25"/>
          <w:szCs w:val="25"/>
        </w:rPr>
        <w:t xml:space="preserve"> преподавателя общеобразовательных дисциплин в системе среднего профессионального образования ложится ответственность по созданию единого целого на основе интегрирования федеральных государственных образовательных стандартов среднего общего и среднего профессионального образования.</w:t>
      </w:r>
    </w:p>
    <w:p w:rsidR="00F37E08" w:rsidRPr="001B1958" w:rsidRDefault="00C52320" w:rsidP="001B1958">
      <w:pPr>
        <w:jc w:val="both"/>
        <w:rPr>
          <w:sz w:val="25"/>
          <w:szCs w:val="25"/>
        </w:rPr>
      </w:pPr>
      <w:r w:rsidRPr="001B1958">
        <w:rPr>
          <w:sz w:val="25"/>
          <w:szCs w:val="25"/>
        </w:rPr>
        <w:lastRenderedPageBreak/>
        <w:t xml:space="preserve">          </w:t>
      </w:r>
      <w:r w:rsidR="00913A4F" w:rsidRPr="001B1958">
        <w:rPr>
          <w:sz w:val="25"/>
          <w:szCs w:val="25"/>
        </w:rPr>
        <w:t xml:space="preserve">    </w:t>
      </w:r>
      <w:r w:rsidR="00F37E08" w:rsidRPr="001B1958">
        <w:rPr>
          <w:sz w:val="25"/>
          <w:szCs w:val="25"/>
        </w:rPr>
        <w:t xml:space="preserve">Таким </w:t>
      </w:r>
      <w:r w:rsidR="00913A4F" w:rsidRPr="001B1958">
        <w:rPr>
          <w:sz w:val="25"/>
          <w:szCs w:val="25"/>
        </w:rPr>
        <w:t>образом, решение</w:t>
      </w:r>
      <w:r w:rsidR="008F3352" w:rsidRPr="001B1958">
        <w:rPr>
          <w:sz w:val="25"/>
          <w:szCs w:val="25"/>
        </w:rPr>
        <w:t xml:space="preserve"> проблемы </w:t>
      </w:r>
      <w:r w:rsidR="00913A4F" w:rsidRPr="001B1958">
        <w:rPr>
          <w:sz w:val="25"/>
          <w:szCs w:val="25"/>
        </w:rPr>
        <w:t>интеграции ФГОС</w:t>
      </w:r>
      <w:r w:rsidR="008F3352" w:rsidRPr="001B1958">
        <w:rPr>
          <w:sz w:val="25"/>
          <w:szCs w:val="25"/>
        </w:rPr>
        <w:t xml:space="preserve"> СПО и ФГОС среднего общего образования нового поколения при разработке основных профессиональных образовательных программ, направленных на подготовку конкурентоспособных и востребованных </w:t>
      </w:r>
      <w:r w:rsidR="00913A4F" w:rsidRPr="001B1958">
        <w:rPr>
          <w:sz w:val="25"/>
          <w:szCs w:val="25"/>
        </w:rPr>
        <w:t>рынком труда выпускников профессиональных образовательных организаций,</w:t>
      </w:r>
      <w:r w:rsidR="00F37E08" w:rsidRPr="001B1958">
        <w:rPr>
          <w:sz w:val="25"/>
          <w:szCs w:val="25"/>
        </w:rPr>
        <w:t xml:space="preserve"> подчеркивает значимость рассматриваемой темы.   </w:t>
      </w:r>
    </w:p>
    <w:p w:rsidR="00F37E08" w:rsidRPr="001B1958" w:rsidRDefault="00F37E08" w:rsidP="001B1958">
      <w:pPr>
        <w:ind w:firstLine="709"/>
        <w:jc w:val="both"/>
        <w:rPr>
          <w:sz w:val="25"/>
          <w:szCs w:val="25"/>
        </w:rPr>
      </w:pPr>
      <w:r w:rsidRPr="001B1958">
        <w:rPr>
          <w:b/>
          <w:sz w:val="25"/>
          <w:szCs w:val="25"/>
        </w:rPr>
        <w:t xml:space="preserve">Идея настоящего проекта: </w:t>
      </w:r>
      <w:r w:rsidR="008F3352" w:rsidRPr="001B1958">
        <w:rPr>
          <w:sz w:val="25"/>
          <w:szCs w:val="25"/>
        </w:rPr>
        <w:t xml:space="preserve">определить </w:t>
      </w:r>
      <w:r w:rsidR="00913A4F" w:rsidRPr="001B1958">
        <w:rPr>
          <w:sz w:val="25"/>
          <w:szCs w:val="25"/>
        </w:rPr>
        <w:t>механизмы интеграции ФГОС СПО и</w:t>
      </w:r>
      <w:r w:rsidR="008F3352" w:rsidRPr="001B1958">
        <w:rPr>
          <w:sz w:val="25"/>
          <w:szCs w:val="25"/>
        </w:rPr>
        <w:t xml:space="preserve"> ФГОС среднего общего образования нового </w:t>
      </w:r>
      <w:r w:rsidR="00913A4F" w:rsidRPr="001B1958">
        <w:rPr>
          <w:sz w:val="25"/>
          <w:szCs w:val="25"/>
        </w:rPr>
        <w:t>поколения и создать технологию разработки основных</w:t>
      </w:r>
      <w:r w:rsidR="00E86001" w:rsidRPr="001B1958">
        <w:rPr>
          <w:sz w:val="25"/>
          <w:szCs w:val="25"/>
        </w:rPr>
        <w:t xml:space="preserve"> профессиональных образовательных программ.</w:t>
      </w:r>
    </w:p>
    <w:p w:rsidR="00E86001" w:rsidRPr="001B1958" w:rsidRDefault="00E86001" w:rsidP="001B1958">
      <w:pPr>
        <w:ind w:firstLine="709"/>
        <w:jc w:val="both"/>
        <w:rPr>
          <w:sz w:val="25"/>
          <w:szCs w:val="25"/>
        </w:rPr>
      </w:pPr>
    </w:p>
    <w:p w:rsidR="00555BA7" w:rsidRPr="001B1958" w:rsidRDefault="0017257D" w:rsidP="001B1958">
      <w:pPr>
        <w:jc w:val="center"/>
        <w:rPr>
          <w:b/>
          <w:sz w:val="25"/>
          <w:szCs w:val="25"/>
        </w:rPr>
      </w:pPr>
      <w:r w:rsidRPr="001B1958">
        <w:rPr>
          <w:b/>
          <w:sz w:val="25"/>
          <w:szCs w:val="25"/>
        </w:rPr>
        <w:t>Цель и задачи проекта</w:t>
      </w:r>
    </w:p>
    <w:p w:rsidR="00454942" w:rsidRPr="001B1958" w:rsidRDefault="00484168" w:rsidP="001B1958">
      <w:pPr>
        <w:jc w:val="both"/>
        <w:rPr>
          <w:sz w:val="25"/>
          <w:szCs w:val="25"/>
        </w:rPr>
      </w:pPr>
      <w:r w:rsidRPr="001B1958">
        <w:rPr>
          <w:b/>
          <w:sz w:val="25"/>
          <w:szCs w:val="25"/>
        </w:rPr>
        <w:t xml:space="preserve">Общая </w:t>
      </w:r>
      <w:r w:rsidR="00814D9E" w:rsidRPr="001B1958">
        <w:rPr>
          <w:b/>
          <w:sz w:val="25"/>
          <w:szCs w:val="25"/>
        </w:rPr>
        <w:t xml:space="preserve">стратегическая </w:t>
      </w:r>
      <w:r w:rsidRPr="001B1958">
        <w:rPr>
          <w:b/>
          <w:sz w:val="25"/>
          <w:szCs w:val="25"/>
        </w:rPr>
        <w:t xml:space="preserve">цель – </w:t>
      </w:r>
      <w:r w:rsidR="0048130D" w:rsidRPr="001B1958">
        <w:rPr>
          <w:sz w:val="25"/>
          <w:szCs w:val="25"/>
        </w:rPr>
        <w:t>способствовать</w:t>
      </w:r>
      <w:r w:rsidR="0048130D" w:rsidRPr="001B1958">
        <w:rPr>
          <w:b/>
          <w:sz w:val="25"/>
          <w:szCs w:val="25"/>
        </w:rPr>
        <w:t xml:space="preserve"> </w:t>
      </w:r>
      <w:r w:rsidR="00E86001" w:rsidRPr="001B1958">
        <w:rPr>
          <w:sz w:val="25"/>
          <w:szCs w:val="25"/>
        </w:rPr>
        <w:t xml:space="preserve">развитию потенциала обучающихся, направленного на </w:t>
      </w:r>
      <w:r w:rsidR="00814D9E" w:rsidRPr="001B1958">
        <w:rPr>
          <w:sz w:val="25"/>
          <w:szCs w:val="25"/>
        </w:rPr>
        <w:t xml:space="preserve">формирование компетенций конкурентоспособных </w:t>
      </w:r>
      <w:r w:rsidR="008C4477" w:rsidRPr="001B1958">
        <w:rPr>
          <w:sz w:val="25"/>
          <w:szCs w:val="25"/>
        </w:rPr>
        <w:t>специалистов</w:t>
      </w:r>
      <w:r w:rsidR="00454942" w:rsidRPr="001B1958">
        <w:rPr>
          <w:sz w:val="25"/>
          <w:szCs w:val="25"/>
        </w:rPr>
        <w:t xml:space="preserve">, </w:t>
      </w:r>
      <w:r w:rsidR="008C4477" w:rsidRPr="001B1958">
        <w:rPr>
          <w:sz w:val="25"/>
          <w:szCs w:val="25"/>
        </w:rPr>
        <w:t xml:space="preserve">востребованных на современном рынке </w:t>
      </w:r>
      <w:r w:rsidR="00454942" w:rsidRPr="001B1958">
        <w:rPr>
          <w:sz w:val="25"/>
          <w:szCs w:val="25"/>
        </w:rPr>
        <w:t>труда</w:t>
      </w:r>
      <w:r w:rsidR="00E86001" w:rsidRPr="001B1958">
        <w:rPr>
          <w:sz w:val="25"/>
          <w:szCs w:val="25"/>
        </w:rPr>
        <w:t>, посредством реализации интегрированных образовательных программ.</w:t>
      </w:r>
    </w:p>
    <w:p w:rsidR="00454942" w:rsidRPr="001B1958" w:rsidRDefault="004B5E81" w:rsidP="001B1958">
      <w:pPr>
        <w:jc w:val="both"/>
        <w:rPr>
          <w:sz w:val="25"/>
          <w:szCs w:val="25"/>
        </w:rPr>
      </w:pPr>
      <w:r w:rsidRPr="001B1958">
        <w:rPr>
          <w:b/>
          <w:sz w:val="25"/>
          <w:szCs w:val="25"/>
        </w:rPr>
        <w:t>Конкретная ц</w:t>
      </w:r>
      <w:r w:rsidR="00484168" w:rsidRPr="001B1958">
        <w:rPr>
          <w:b/>
          <w:sz w:val="25"/>
          <w:szCs w:val="25"/>
        </w:rPr>
        <w:t xml:space="preserve">ель </w:t>
      </w:r>
      <w:r w:rsidRPr="001B1958">
        <w:rPr>
          <w:b/>
          <w:sz w:val="25"/>
          <w:szCs w:val="25"/>
        </w:rPr>
        <w:t>проекта</w:t>
      </w:r>
      <w:r w:rsidR="00484168" w:rsidRPr="001B1958">
        <w:rPr>
          <w:b/>
          <w:sz w:val="25"/>
          <w:szCs w:val="25"/>
        </w:rPr>
        <w:t xml:space="preserve"> </w:t>
      </w:r>
      <w:r w:rsidR="001B1958" w:rsidRPr="001B1958">
        <w:rPr>
          <w:b/>
          <w:sz w:val="25"/>
          <w:szCs w:val="25"/>
        </w:rPr>
        <w:t xml:space="preserve">– </w:t>
      </w:r>
      <w:r w:rsidR="001B1958" w:rsidRPr="001B1958">
        <w:rPr>
          <w:sz w:val="25"/>
          <w:szCs w:val="25"/>
        </w:rPr>
        <w:t>создать технологию</w:t>
      </w:r>
      <w:r w:rsidR="00E86001" w:rsidRPr="001B1958">
        <w:rPr>
          <w:sz w:val="25"/>
          <w:szCs w:val="25"/>
        </w:rPr>
        <w:t xml:space="preserve"> разработки основной профессиональной образовательной программы, через интеграцию ФГОС СПО и ФГОС среднего общего образования нового поколения.</w:t>
      </w:r>
    </w:p>
    <w:p w:rsidR="0017257D" w:rsidRPr="001B1958" w:rsidRDefault="0017257D" w:rsidP="001B1958">
      <w:pPr>
        <w:jc w:val="both"/>
        <w:rPr>
          <w:b/>
          <w:sz w:val="25"/>
          <w:szCs w:val="25"/>
        </w:rPr>
      </w:pPr>
      <w:r w:rsidRPr="001B1958">
        <w:rPr>
          <w:b/>
          <w:sz w:val="25"/>
          <w:szCs w:val="25"/>
        </w:rPr>
        <w:t>Задачи:</w:t>
      </w:r>
    </w:p>
    <w:p w:rsidR="003C04EA" w:rsidRPr="001B1958" w:rsidRDefault="00913A4F" w:rsidP="001B1958">
      <w:pPr>
        <w:pStyle w:val="a8"/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sz w:val="25"/>
          <w:szCs w:val="25"/>
        </w:rPr>
      </w:pPr>
      <w:r w:rsidRPr="001B1958">
        <w:rPr>
          <w:sz w:val="25"/>
          <w:szCs w:val="25"/>
        </w:rPr>
        <w:t>разработать критерии</w:t>
      </w:r>
      <w:r w:rsidR="00E86001" w:rsidRPr="001B1958">
        <w:rPr>
          <w:sz w:val="25"/>
          <w:szCs w:val="25"/>
        </w:rPr>
        <w:t xml:space="preserve"> оценки </w:t>
      </w:r>
      <w:r w:rsidRPr="001B1958">
        <w:rPr>
          <w:sz w:val="25"/>
          <w:szCs w:val="25"/>
        </w:rPr>
        <w:t>результатов обучения, основанн</w:t>
      </w:r>
      <w:r w:rsidR="00D75130" w:rsidRPr="001B1958">
        <w:rPr>
          <w:sz w:val="25"/>
          <w:szCs w:val="25"/>
        </w:rPr>
        <w:t>ые</w:t>
      </w:r>
      <w:r w:rsidR="00E86001" w:rsidRPr="001B1958">
        <w:rPr>
          <w:sz w:val="25"/>
          <w:szCs w:val="25"/>
        </w:rPr>
        <w:t xml:space="preserve"> на преемственности двух стандартов (ФГОС СПО и ФГОС среднего общего образования нового поколения); </w:t>
      </w:r>
    </w:p>
    <w:p w:rsidR="00F56A1E" w:rsidRPr="001B1958" w:rsidRDefault="00F56A1E" w:rsidP="001B1958">
      <w:pPr>
        <w:pStyle w:val="a8"/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sz w:val="25"/>
          <w:szCs w:val="25"/>
        </w:rPr>
      </w:pPr>
      <w:r w:rsidRPr="001B1958">
        <w:rPr>
          <w:sz w:val="25"/>
          <w:szCs w:val="25"/>
        </w:rPr>
        <w:t>определить механизм интеграции ФГОС СПО И ФГОС среднего общего образования нового поколения при разработке основных профессиональных образовательных программ;</w:t>
      </w:r>
    </w:p>
    <w:p w:rsidR="00484168" w:rsidRPr="001B1958" w:rsidRDefault="003C04EA" w:rsidP="001B1958">
      <w:pPr>
        <w:pStyle w:val="a8"/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sz w:val="25"/>
          <w:szCs w:val="25"/>
        </w:rPr>
      </w:pPr>
      <w:r w:rsidRPr="001B1958">
        <w:rPr>
          <w:sz w:val="25"/>
          <w:szCs w:val="25"/>
        </w:rPr>
        <w:t xml:space="preserve">разработать комплекс </w:t>
      </w:r>
      <w:r w:rsidR="004B5E81" w:rsidRPr="001B1958">
        <w:rPr>
          <w:sz w:val="25"/>
          <w:szCs w:val="25"/>
        </w:rPr>
        <w:t xml:space="preserve">организационно-педагогических и программно-методических </w:t>
      </w:r>
      <w:r w:rsidRPr="001B1958">
        <w:rPr>
          <w:sz w:val="25"/>
          <w:szCs w:val="25"/>
        </w:rPr>
        <w:t>материалов по сопровождению деятельности</w:t>
      </w:r>
      <w:r w:rsidR="00E677A5" w:rsidRPr="001B1958">
        <w:rPr>
          <w:sz w:val="25"/>
          <w:szCs w:val="25"/>
        </w:rPr>
        <w:t>, направленной на</w:t>
      </w:r>
      <w:r w:rsidRPr="001B1958">
        <w:rPr>
          <w:sz w:val="25"/>
          <w:szCs w:val="25"/>
        </w:rPr>
        <w:t xml:space="preserve"> </w:t>
      </w:r>
      <w:r w:rsidR="00017172" w:rsidRPr="001B1958">
        <w:rPr>
          <w:sz w:val="25"/>
          <w:szCs w:val="25"/>
        </w:rPr>
        <w:t xml:space="preserve">формирование и </w:t>
      </w:r>
      <w:r w:rsidR="001B1958" w:rsidRPr="001B1958">
        <w:rPr>
          <w:sz w:val="25"/>
          <w:szCs w:val="25"/>
        </w:rPr>
        <w:t>оценку компетенций</w:t>
      </w:r>
      <w:r w:rsidRPr="001B1958">
        <w:rPr>
          <w:sz w:val="25"/>
          <w:szCs w:val="25"/>
        </w:rPr>
        <w:t xml:space="preserve"> студентов</w:t>
      </w:r>
      <w:r w:rsidR="00564DDD" w:rsidRPr="001B1958">
        <w:rPr>
          <w:sz w:val="25"/>
          <w:szCs w:val="25"/>
        </w:rPr>
        <w:t xml:space="preserve"> (</w:t>
      </w:r>
      <w:r w:rsidR="00E677A5" w:rsidRPr="001B1958">
        <w:rPr>
          <w:sz w:val="25"/>
          <w:szCs w:val="25"/>
        </w:rPr>
        <w:t xml:space="preserve">рабочие </w:t>
      </w:r>
      <w:r w:rsidR="00564DDD" w:rsidRPr="001B1958">
        <w:rPr>
          <w:sz w:val="25"/>
          <w:szCs w:val="25"/>
        </w:rPr>
        <w:t>программы</w:t>
      </w:r>
      <w:r w:rsidR="00E677A5" w:rsidRPr="001B1958">
        <w:rPr>
          <w:sz w:val="25"/>
          <w:szCs w:val="25"/>
        </w:rPr>
        <w:t xml:space="preserve"> дисциплин, конспекты, комплекты оценочных средств</w:t>
      </w:r>
      <w:r w:rsidR="00564DDD" w:rsidRPr="001B1958">
        <w:rPr>
          <w:sz w:val="25"/>
          <w:szCs w:val="25"/>
        </w:rPr>
        <w:t xml:space="preserve"> и т.д.</w:t>
      </w:r>
      <w:r w:rsidR="00017172" w:rsidRPr="001B1958">
        <w:rPr>
          <w:sz w:val="25"/>
          <w:szCs w:val="25"/>
        </w:rPr>
        <w:t>);</w:t>
      </w:r>
    </w:p>
    <w:p w:rsidR="00DE503C" w:rsidRPr="001B1958" w:rsidRDefault="00DE503C" w:rsidP="001B1958">
      <w:pPr>
        <w:pStyle w:val="a8"/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sz w:val="25"/>
          <w:szCs w:val="25"/>
        </w:rPr>
      </w:pPr>
      <w:r w:rsidRPr="001B1958">
        <w:rPr>
          <w:sz w:val="25"/>
          <w:szCs w:val="25"/>
        </w:rPr>
        <w:t xml:space="preserve">выявить и описать ресурсы </w:t>
      </w:r>
      <w:r w:rsidR="00E677A5" w:rsidRPr="001B1958">
        <w:rPr>
          <w:sz w:val="25"/>
          <w:szCs w:val="25"/>
        </w:rPr>
        <w:t xml:space="preserve">интеграции общего и </w:t>
      </w:r>
      <w:r w:rsidRPr="001B1958">
        <w:rPr>
          <w:sz w:val="25"/>
          <w:szCs w:val="25"/>
        </w:rPr>
        <w:t>про</w:t>
      </w:r>
      <w:r w:rsidR="00E677A5" w:rsidRPr="001B1958">
        <w:rPr>
          <w:sz w:val="25"/>
          <w:szCs w:val="25"/>
        </w:rPr>
        <w:t>фессионального</w:t>
      </w:r>
      <w:r w:rsidRPr="001B1958">
        <w:rPr>
          <w:sz w:val="25"/>
          <w:szCs w:val="25"/>
        </w:rPr>
        <w:t xml:space="preserve"> образования для организации эффективной работы по формированию необхо</w:t>
      </w:r>
      <w:r w:rsidR="00E677A5" w:rsidRPr="001B1958">
        <w:rPr>
          <w:sz w:val="25"/>
          <w:szCs w:val="25"/>
        </w:rPr>
        <w:t xml:space="preserve">димых </w:t>
      </w:r>
      <w:r w:rsidR="001B1958" w:rsidRPr="001B1958">
        <w:rPr>
          <w:sz w:val="25"/>
          <w:szCs w:val="25"/>
        </w:rPr>
        <w:t>компетенций конкурентоспособных</w:t>
      </w:r>
      <w:r w:rsidR="00E677A5" w:rsidRPr="001B1958">
        <w:rPr>
          <w:sz w:val="25"/>
          <w:szCs w:val="25"/>
        </w:rPr>
        <w:t xml:space="preserve"> выпускников;</w:t>
      </w:r>
    </w:p>
    <w:p w:rsidR="00E677A5" w:rsidRPr="001B1958" w:rsidRDefault="00E677A5" w:rsidP="001B1958">
      <w:pPr>
        <w:pStyle w:val="a8"/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sz w:val="25"/>
          <w:szCs w:val="25"/>
        </w:rPr>
      </w:pPr>
      <w:r w:rsidRPr="001B1958">
        <w:rPr>
          <w:sz w:val="25"/>
          <w:szCs w:val="25"/>
        </w:rPr>
        <w:t>разраб</w:t>
      </w:r>
      <w:r w:rsidR="00913A4F" w:rsidRPr="001B1958">
        <w:rPr>
          <w:sz w:val="25"/>
          <w:szCs w:val="25"/>
        </w:rPr>
        <w:t xml:space="preserve">отать и апробировать </w:t>
      </w:r>
      <w:r w:rsidRPr="001B1958">
        <w:rPr>
          <w:sz w:val="25"/>
          <w:szCs w:val="25"/>
        </w:rPr>
        <w:t>основную профессиональную образовательную программу, основанную на интеграции ФГОС СПО и ФГОС среднего общего образования нового поколения на примере профессии ТОП-50 Оператор станков с программным управлением</w:t>
      </w:r>
      <w:r w:rsidR="005C4B67" w:rsidRPr="001B1958">
        <w:rPr>
          <w:sz w:val="25"/>
          <w:szCs w:val="25"/>
        </w:rPr>
        <w:t>.</w:t>
      </w:r>
    </w:p>
    <w:p w:rsidR="007C35A2" w:rsidRPr="001B1958" w:rsidRDefault="007C35A2" w:rsidP="001B1958">
      <w:pPr>
        <w:rPr>
          <w:b/>
          <w:sz w:val="25"/>
          <w:szCs w:val="25"/>
        </w:rPr>
      </w:pPr>
    </w:p>
    <w:p w:rsidR="006A220C" w:rsidRPr="001B1958" w:rsidRDefault="006A220C" w:rsidP="001B1958">
      <w:pPr>
        <w:jc w:val="center"/>
        <w:rPr>
          <w:b/>
          <w:sz w:val="25"/>
          <w:szCs w:val="25"/>
        </w:rPr>
      </w:pPr>
      <w:r w:rsidRPr="001B1958">
        <w:rPr>
          <w:b/>
          <w:sz w:val="25"/>
          <w:szCs w:val="25"/>
        </w:rPr>
        <w:t>Ожидаемые результаты проекта</w:t>
      </w:r>
    </w:p>
    <w:p w:rsidR="006A220C" w:rsidRPr="001B1958" w:rsidRDefault="00E677A5" w:rsidP="001B1958">
      <w:pPr>
        <w:pStyle w:val="a8"/>
        <w:numPr>
          <w:ilvl w:val="0"/>
          <w:numId w:val="19"/>
        </w:numPr>
        <w:tabs>
          <w:tab w:val="left" w:pos="709"/>
        </w:tabs>
        <w:ind w:left="0" w:firstLine="0"/>
        <w:jc w:val="both"/>
        <w:rPr>
          <w:b/>
          <w:sz w:val="25"/>
          <w:szCs w:val="25"/>
        </w:rPr>
      </w:pPr>
      <w:r w:rsidRPr="001B1958">
        <w:rPr>
          <w:sz w:val="25"/>
          <w:szCs w:val="25"/>
        </w:rPr>
        <w:t>р</w:t>
      </w:r>
      <w:r w:rsidR="00E0095B" w:rsidRPr="001B1958">
        <w:rPr>
          <w:sz w:val="25"/>
          <w:szCs w:val="25"/>
        </w:rPr>
        <w:t>азработаны</w:t>
      </w:r>
      <w:r w:rsidRPr="001B1958">
        <w:rPr>
          <w:sz w:val="25"/>
          <w:szCs w:val="25"/>
        </w:rPr>
        <w:t xml:space="preserve"> </w:t>
      </w:r>
      <w:r w:rsidR="00E0095B" w:rsidRPr="001B1958">
        <w:rPr>
          <w:sz w:val="25"/>
          <w:szCs w:val="25"/>
        </w:rPr>
        <w:t>критерии</w:t>
      </w:r>
      <w:r w:rsidRPr="001B1958">
        <w:rPr>
          <w:sz w:val="25"/>
          <w:szCs w:val="25"/>
        </w:rPr>
        <w:t xml:space="preserve"> оценки </w:t>
      </w:r>
      <w:r w:rsidR="00E0095B" w:rsidRPr="001B1958">
        <w:rPr>
          <w:sz w:val="25"/>
          <w:szCs w:val="25"/>
        </w:rPr>
        <w:t>результатов обучения, основанные</w:t>
      </w:r>
      <w:r w:rsidRPr="001B1958">
        <w:rPr>
          <w:sz w:val="25"/>
          <w:szCs w:val="25"/>
        </w:rPr>
        <w:t xml:space="preserve"> на преемственности двух стандартов (ФГОС СПО и ФГОС среднего общего образования нового поколения);</w:t>
      </w:r>
    </w:p>
    <w:p w:rsidR="00564DDD" w:rsidRPr="001B1958" w:rsidRDefault="00EC6D46" w:rsidP="001B1958">
      <w:pPr>
        <w:pStyle w:val="a8"/>
        <w:numPr>
          <w:ilvl w:val="0"/>
          <w:numId w:val="19"/>
        </w:numPr>
        <w:tabs>
          <w:tab w:val="left" w:pos="709"/>
        </w:tabs>
        <w:ind w:left="0" w:firstLine="0"/>
        <w:jc w:val="both"/>
        <w:rPr>
          <w:sz w:val="25"/>
          <w:szCs w:val="25"/>
        </w:rPr>
      </w:pPr>
      <w:r w:rsidRPr="001B1958">
        <w:rPr>
          <w:sz w:val="25"/>
          <w:szCs w:val="25"/>
        </w:rPr>
        <w:t xml:space="preserve">апробирован механизм </w:t>
      </w:r>
      <w:r w:rsidR="005C4B67" w:rsidRPr="001B1958">
        <w:rPr>
          <w:sz w:val="25"/>
          <w:szCs w:val="25"/>
        </w:rPr>
        <w:t>интеграции ФГОС СПО И ФГОС среднего общего образования нового поколения при разработке основных профессиональных образовательных программ;</w:t>
      </w:r>
    </w:p>
    <w:p w:rsidR="005C4B67" w:rsidRPr="001B1958" w:rsidRDefault="005C4B67" w:rsidP="001B1958">
      <w:pPr>
        <w:pStyle w:val="a8"/>
        <w:numPr>
          <w:ilvl w:val="0"/>
          <w:numId w:val="19"/>
        </w:numPr>
        <w:tabs>
          <w:tab w:val="left" w:pos="709"/>
        </w:tabs>
        <w:ind w:left="0" w:firstLine="0"/>
        <w:jc w:val="both"/>
        <w:rPr>
          <w:sz w:val="25"/>
          <w:szCs w:val="25"/>
        </w:rPr>
      </w:pPr>
      <w:r w:rsidRPr="001B1958">
        <w:rPr>
          <w:sz w:val="25"/>
          <w:szCs w:val="25"/>
        </w:rPr>
        <w:t xml:space="preserve">разработан и апробирован комплекс организационно-педагогических и программно-методических материалов по сопровождению деятельности, направленной на формирование и </w:t>
      </w:r>
      <w:r w:rsidR="001B1958" w:rsidRPr="001B1958">
        <w:rPr>
          <w:sz w:val="25"/>
          <w:szCs w:val="25"/>
        </w:rPr>
        <w:t>оценку компетенций</w:t>
      </w:r>
      <w:r w:rsidRPr="001B1958">
        <w:rPr>
          <w:sz w:val="25"/>
          <w:szCs w:val="25"/>
        </w:rPr>
        <w:t xml:space="preserve"> студентов (рабочие программы дисциплин, конспекты, комплекты оценочных средств и т.д.);</w:t>
      </w:r>
    </w:p>
    <w:p w:rsidR="005C4B67" w:rsidRPr="001B1958" w:rsidRDefault="00564DDD" w:rsidP="001B1958">
      <w:pPr>
        <w:pStyle w:val="a8"/>
        <w:numPr>
          <w:ilvl w:val="0"/>
          <w:numId w:val="19"/>
        </w:numPr>
        <w:tabs>
          <w:tab w:val="left" w:pos="709"/>
        </w:tabs>
        <w:ind w:left="0" w:firstLine="0"/>
        <w:jc w:val="both"/>
        <w:rPr>
          <w:b/>
          <w:sz w:val="25"/>
          <w:szCs w:val="25"/>
        </w:rPr>
      </w:pPr>
      <w:r w:rsidRPr="001B1958">
        <w:rPr>
          <w:sz w:val="25"/>
          <w:szCs w:val="25"/>
        </w:rPr>
        <w:t xml:space="preserve">выявлены и описаны </w:t>
      </w:r>
      <w:r w:rsidR="005C4B67" w:rsidRPr="001B1958">
        <w:rPr>
          <w:sz w:val="25"/>
          <w:szCs w:val="25"/>
        </w:rPr>
        <w:t xml:space="preserve">ресурсы интеграции общего и профессионального образования для организации эффективной работы по формированию необходимых </w:t>
      </w:r>
      <w:r w:rsidR="001B1958" w:rsidRPr="001B1958">
        <w:rPr>
          <w:sz w:val="25"/>
          <w:szCs w:val="25"/>
        </w:rPr>
        <w:t>компетенций конкурентоспособных</w:t>
      </w:r>
      <w:r w:rsidR="005C4B67" w:rsidRPr="001B1958">
        <w:rPr>
          <w:sz w:val="25"/>
          <w:szCs w:val="25"/>
        </w:rPr>
        <w:t xml:space="preserve"> выпускников;</w:t>
      </w:r>
    </w:p>
    <w:p w:rsidR="005C4B67" w:rsidRPr="001B1958" w:rsidRDefault="005C4B67" w:rsidP="001B1958">
      <w:pPr>
        <w:pStyle w:val="a8"/>
        <w:numPr>
          <w:ilvl w:val="0"/>
          <w:numId w:val="19"/>
        </w:numPr>
        <w:tabs>
          <w:tab w:val="left" w:pos="709"/>
        </w:tabs>
        <w:ind w:left="0" w:firstLine="0"/>
        <w:jc w:val="both"/>
        <w:rPr>
          <w:b/>
          <w:sz w:val="25"/>
          <w:szCs w:val="25"/>
        </w:rPr>
      </w:pPr>
      <w:r w:rsidRPr="001B1958">
        <w:rPr>
          <w:sz w:val="25"/>
          <w:szCs w:val="25"/>
        </w:rPr>
        <w:lastRenderedPageBreak/>
        <w:t>разработана</w:t>
      </w:r>
      <w:r w:rsidR="00D75130" w:rsidRPr="001B1958">
        <w:rPr>
          <w:sz w:val="25"/>
          <w:szCs w:val="25"/>
        </w:rPr>
        <w:t xml:space="preserve"> и апробирована</w:t>
      </w:r>
      <w:r w:rsidRPr="001B1958">
        <w:rPr>
          <w:sz w:val="25"/>
          <w:szCs w:val="25"/>
        </w:rPr>
        <w:t xml:space="preserve"> основная профессиональная образовательная программа, основанная на интеграции ФГОС СПО и ФГОС среднего общего образования нового поколения по профессии ТОП-50 Оператор станков с программным управлением;</w:t>
      </w:r>
    </w:p>
    <w:p w:rsidR="00564DDD" w:rsidRPr="001B1958" w:rsidRDefault="005C4B67" w:rsidP="001B1958">
      <w:pPr>
        <w:pStyle w:val="a8"/>
        <w:numPr>
          <w:ilvl w:val="0"/>
          <w:numId w:val="19"/>
        </w:numPr>
        <w:tabs>
          <w:tab w:val="left" w:pos="709"/>
        </w:tabs>
        <w:ind w:left="0" w:firstLine="0"/>
        <w:jc w:val="both"/>
        <w:rPr>
          <w:b/>
          <w:sz w:val="25"/>
          <w:szCs w:val="25"/>
        </w:rPr>
      </w:pPr>
      <w:r w:rsidRPr="001B1958">
        <w:rPr>
          <w:sz w:val="25"/>
          <w:szCs w:val="25"/>
        </w:rPr>
        <w:t xml:space="preserve"> </w:t>
      </w:r>
      <w:r w:rsidR="00F31FBE" w:rsidRPr="001B1958">
        <w:rPr>
          <w:sz w:val="25"/>
          <w:szCs w:val="25"/>
        </w:rPr>
        <w:t>осуществлен</w:t>
      </w:r>
      <w:r w:rsidR="00F37E08" w:rsidRPr="001B1958">
        <w:rPr>
          <w:sz w:val="25"/>
          <w:szCs w:val="25"/>
        </w:rPr>
        <w:t>ы трансляция, распространение и</w:t>
      </w:r>
      <w:r w:rsidR="00F31FBE" w:rsidRPr="001B1958">
        <w:rPr>
          <w:sz w:val="25"/>
          <w:szCs w:val="25"/>
        </w:rPr>
        <w:t xml:space="preserve"> тиражирование практического опыта в рамках темы проекта средствами </w:t>
      </w:r>
      <w:proofErr w:type="spellStart"/>
      <w:r w:rsidR="00F31FBE" w:rsidRPr="001B1958">
        <w:rPr>
          <w:sz w:val="25"/>
          <w:szCs w:val="25"/>
        </w:rPr>
        <w:t>интернет</w:t>
      </w:r>
      <w:r w:rsidR="00EC6D46" w:rsidRPr="001B1958">
        <w:rPr>
          <w:sz w:val="25"/>
          <w:szCs w:val="25"/>
        </w:rPr>
        <w:t>-</w:t>
      </w:r>
      <w:r w:rsidR="00F31FBE" w:rsidRPr="001B1958">
        <w:rPr>
          <w:sz w:val="25"/>
          <w:szCs w:val="25"/>
        </w:rPr>
        <w:t>ресурсов</w:t>
      </w:r>
      <w:proofErr w:type="spellEnd"/>
      <w:r w:rsidR="00F31FBE" w:rsidRPr="001B1958">
        <w:rPr>
          <w:sz w:val="25"/>
          <w:szCs w:val="25"/>
        </w:rPr>
        <w:t xml:space="preserve"> (сайт образовате</w:t>
      </w:r>
      <w:r w:rsidR="00D75130" w:rsidRPr="001B1958">
        <w:rPr>
          <w:sz w:val="25"/>
          <w:szCs w:val="25"/>
        </w:rPr>
        <w:t xml:space="preserve">льной организации, </w:t>
      </w:r>
      <w:proofErr w:type="spellStart"/>
      <w:r w:rsidR="00D75130" w:rsidRPr="001B1958">
        <w:rPr>
          <w:sz w:val="25"/>
          <w:szCs w:val="25"/>
        </w:rPr>
        <w:t>Facebook</w:t>
      </w:r>
      <w:proofErr w:type="spellEnd"/>
      <w:r w:rsidR="00D75130" w:rsidRPr="001B1958">
        <w:rPr>
          <w:sz w:val="25"/>
          <w:szCs w:val="25"/>
        </w:rPr>
        <w:t>, сайты педагогических сообществ</w:t>
      </w:r>
      <w:r w:rsidR="00F31FBE" w:rsidRPr="001B1958">
        <w:rPr>
          <w:sz w:val="25"/>
          <w:szCs w:val="25"/>
        </w:rPr>
        <w:t xml:space="preserve">), публикаций </w:t>
      </w:r>
      <w:r w:rsidR="00F37E08" w:rsidRPr="001B1958">
        <w:rPr>
          <w:sz w:val="25"/>
          <w:szCs w:val="25"/>
        </w:rPr>
        <w:t xml:space="preserve">(в том числе </w:t>
      </w:r>
      <w:r w:rsidR="00F31FBE" w:rsidRPr="001B1958">
        <w:rPr>
          <w:sz w:val="25"/>
          <w:szCs w:val="25"/>
        </w:rPr>
        <w:t>в сборниках конференций</w:t>
      </w:r>
      <w:r w:rsidR="00F37E08" w:rsidRPr="001B1958">
        <w:rPr>
          <w:sz w:val="25"/>
          <w:szCs w:val="25"/>
        </w:rPr>
        <w:t>)</w:t>
      </w:r>
      <w:r w:rsidR="00F31FBE" w:rsidRPr="001B1958">
        <w:rPr>
          <w:sz w:val="25"/>
          <w:szCs w:val="25"/>
        </w:rPr>
        <w:t>.</w:t>
      </w:r>
    </w:p>
    <w:p w:rsidR="00564DDD" w:rsidRPr="001B1958" w:rsidRDefault="00564DDD" w:rsidP="001B1958">
      <w:pPr>
        <w:tabs>
          <w:tab w:val="left" w:pos="709"/>
        </w:tabs>
        <w:jc w:val="center"/>
        <w:rPr>
          <w:b/>
          <w:sz w:val="25"/>
          <w:szCs w:val="25"/>
        </w:rPr>
      </w:pPr>
    </w:p>
    <w:p w:rsidR="00D938B3" w:rsidRPr="001B1958" w:rsidRDefault="009175B4" w:rsidP="001B1958">
      <w:pPr>
        <w:jc w:val="center"/>
        <w:rPr>
          <w:b/>
          <w:sz w:val="25"/>
          <w:szCs w:val="25"/>
        </w:rPr>
      </w:pPr>
      <w:r w:rsidRPr="001B1958">
        <w:rPr>
          <w:b/>
          <w:sz w:val="25"/>
          <w:szCs w:val="25"/>
        </w:rPr>
        <w:t>Целевые показатели проекта</w:t>
      </w:r>
      <w:r w:rsidR="00EC6D46" w:rsidRPr="001B1958">
        <w:rPr>
          <w:b/>
          <w:sz w:val="25"/>
          <w:szCs w:val="25"/>
        </w:rPr>
        <w:t xml:space="preserve"> </w:t>
      </w:r>
    </w:p>
    <w:p w:rsidR="001903E3" w:rsidRPr="001B1958" w:rsidRDefault="001903E3" w:rsidP="001B1958">
      <w:pPr>
        <w:pStyle w:val="a8"/>
        <w:numPr>
          <w:ilvl w:val="0"/>
          <w:numId w:val="5"/>
        </w:numPr>
        <w:tabs>
          <w:tab w:val="left" w:pos="709"/>
        </w:tabs>
        <w:ind w:left="0" w:firstLine="0"/>
        <w:jc w:val="both"/>
        <w:rPr>
          <w:sz w:val="25"/>
          <w:szCs w:val="25"/>
        </w:rPr>
      </w:pPr>
      <w:r w:rsidRPr="001B1958">
        <w:rPr>
          <w:sz w:val="25"/>
          <w:szCs w:val="25"/>
        </w:rPr>
        <w:t>качественный рост профессиональных компетенций и удовлетворённости процессом подготовки студентов профессиональных образовательн</w:t>
      </w:r>
      <w:r w:rsidR="005C4B67" w:rsidRPr="001B1958">
        <w:rPr>
          <w:sz w:val="25"/>
          <w:szCs w:val="25"/>
        </w:rPr>
        <w:t>ых организаций</w:t>
      </w:r>
      <w:r w:rsidR="00D85E64" w:rsidRPr="001B1958">
        <w:rPr>
          <w:sz w:val="25"/>
          <w:szCs w:val="25"/>
        </w:rPr>
        <w:t xml:space="preserve"> среди работодателей</w:t>
      </w:r>
      <w:r w:rsidRPr="001B1958">
        <w:rPr>
          <w:sz w:val="25"/>
          <w:szCs w:val="25"/>
        </w:rPr>
        <w:t>;</w:t>
      </w:r>
    </w:p>
    <w:p w:rsidR="005C4B67" w:rsidRPr="001B1958" w:rsidRDefault="005C4B67" w:rsidP="001B1958">
      <w:pPr>
        <w:pStyle w:val="a8"/>
        <w:numPr>
          <w:ilvl w:val="0"/>
          <w:numId w:val="5"/>
        </w:numPr>
        <w:tabs>
          <w:tab w:val="left" w:pos="709"/>
        </w:tabs>
        <w:ind w:left="0" w:firstLine="0"/>
        <w:jc w:val="both"/>
        <w:rPr>
          <w:sz w:val="25"/>
          <w:szCs w:val="25"/>
        </w:rPr>
      </w:pPr>
      <w:r w:rsidRPr="001B1958">
        <w:rPr>
          <w:sz w:val="25"/>
          <w:szCs w:val="25"/>
        </w:rPr>
        <w:t>повышение удовлетворенности полученны</w:t>
      </w:r>
      <w:r w:rsidR="00D85E64" w:rsidRPr="001B1958">
        <w:rPr>
          <w:sz w:val="25"/>
          <w:szCs w:val="25"/>
        </w:rPr>
        <w:t>м образованием выпускников;</w:t>
      </w:r>
    </w:p>
    <w:p w:rsidR="00F31FBE" w:rsidRPr="001B1958" w:rsidRDefault="001903E3" w:rsidP="001B1958">
      <w:pPr>
        <w:pStyle w:val="a8"/>
        <w:numPr>
          <w:ilvl w:val="0"/>
          <w:numId w:val="5"/>
        </w:numPr>
        <w:tabs>
          <w:tab w:val="left" w:pos="709"/>
        </w:tabs>
        <w:ind w:left="0" w:firstLine="0"/>
        <w:jc w:val="both"/>
        <w:rPr>
          <w:sz w:val="25"/>
          <w:szCs w:val="25"/>
        </w:rPr>
      </w:pPr>
      <w:r w:rsidRPr="001B1958">
        <w:rPr>
          <w:sz w:val="25"/>
          <w:szCs w:val="25"/>
        </w:rPr>
        <w:t xml:space="preserve">наличие </w:t>
      </w:r>
      <w:r w:rsidR="00D85E64" w:rsidRPr="001B1958">
        <w:rPr>
          <w:sz w:val="25"/>
          <w:szCs w:val="25"/>
        </w:rPr>
        <w:t>комплекса методических</w:t>
      </w:r>
      <w:r w:rsidR="006B6866" w:rsidRPr="001B1958">
        <w:rPr>
          <w:sz w:val="25"/>
          <w:szCs w:val="25"/>
        </w:rPr>
        <w:t xml:space="preserve"> </w:t>
      </w:r>
      <w:r w:rsidR="00726A6C" w:rsidRPr="001B1958">
        <w:rPr>
          <w:sz w:val="25"/>
          <w:szCs w:val="25"/>
        </w:rPr>
        <w:t>материалов по сопровождению деятельности</w:t>
      </w:r>
      <w:r w:rsidR="00F37E08" w:rsidRPr="001B1958">
        <w:rPr>
          <w:sz w:val="25"/>
          <w:szCs w:val="25"/>
        </w:rPr>
        <w:t xml:space="preserve">, направленной на </w:t>
      </w:r>
      <w:r w:rsidR="00726A6C" w:rsidRPr="001B1958">
        <w:rPr>
          <w:sz w:val="25"/>
          <w:szCs w:val="25"/>
        </w:rPr>
        <w:t>формировани</w:t>
      </w:r>
      <w:r w:rsidR="00F37E08" w:rsidRPr="001B1958">
        <w:rPr>
          <w:sz w:val="25"/>
          <w:szCs w:val="25"/>
        </w:rPr>
        <w:t>е</w:t>
      </w:r>
      <w:r w:rsidR="00726A6C" w:rsidRPr="001B1958">
        <w:rPr>
          <w:sz w:val="25"/>
          <w:szCs w:val="25"/>
        </w:rPr>
        <w:t xml:space="preserve"> и </w:t>
      </w:r>
      <w:r w:rsidR="00D75130" w:rsidRPr="001B1958">
        <w:rPr>
          <w:sz w:val="25"/>
          <w:szCs w:val="25"/>
        </w:rPr>
        <w:t>оценку компетенций</w:t>
      </w:r>
      <w:r w:rsidR="00726A6C" w:rsidRPr="001B1958">
        <w:rPr>
          <w:sz w:val="25"/>
          <w:szCs w:val="25"/>
        </w:rPr>
        <w:t xml:space="preserve"> </w:t>
      </w:r>
      <w:r w:rsidR="00D85E64" w:rsidRPr="001B1958">
        <w:rPr>
          <w:sz w:val="25"/>
          <w:szCs w:val="25"/>
        </w:rPr>
        <w:t>выпускников</w:t>
      </w:r>
      <w:r w:rsidR="00726A6C" w:rsidRPr="001B1958">
        <w:rPr>
          <w:sz w:val="25"/>
          <w:szCs w:val="25"/>
        </w:rPr>
        <w:t xml:space="preserve"> </w:t>
      </w:r>
      <w:r w:rsidR="002B1B51" w:rsidRPr="001B1958">
        <w:rPr>
          <w:sz w:val="25"/>
          <w:szCs w:val="25"/>
        </w:rPr>
        <w:t xml:space="preserve">(методические </w:t>
      </w:r>
      <w:r w:rsidR="00D75130" w:rsidRPr="001B1958">
        <w:rPr>
          <w:sz w:val="25"/>
          <w:szCs w:val="25"/>
        </w:rPr>
        <w:t>рекомендации</w:t>
      </w:r>
      <w:r w:rsidR="002B1B51" w:rsidRPr="001B1958">
        <w:rPr>
          <w:sz w:val="25"/>
          <w:szCs w:val="25"/>
        </w:rPr>
        <w:t xml:space="preserve">, </w:t>
      </w:r>
      <w:r w:rsidR="00D85E64" w:rsidRPr="001B1958">
        <w:rPr>
          <w:sz w:val="25"/>
          <w:szCs w:val="25"/>
        </w:rPr>
        <w:t>основная профессиональная образовательная п</w:t>
      </w:r>
      <w:r w:rsidR="00D75130" w:rsidRPr="001B1958">
        <w:rPr>
          <w:sz w:val="25"/>
          <w:szCs w:val="25"/>
        </w:rPr>
        <w:t>рограмма</w:t>
      </w:r>
      <w:r w:rsidR="00D85E64" w:rsidRPr="001B1958">
        <w:rPr>
          <w:sz w:val="25"/>
          <w:szCs w:val="25"/>
        </w:rPr>
        <w:t xml:space="preserve">, программы учебных </w:t>
      </w:r>
      <w:r w:rsidR="00D75130" w:rsidRPr="001B1958">
        <w:rPr>
          <w:sz w:val="25"/>
          <w:szCs w:val="25"/>
        </w:rPr>
        <w:t>дисциплин, комплекты оценочных средств и</w:t>
      </w:r>
      <w:r w:rsidR="004A4370" w:rsidRPr="001B1958">
        <w:rPr>
          <w:sz w:val="25"/>
          <w:szCs w:val="25"/>
        </w:rPr>
        <w:t xml:space="preserve"> др</w:t>
      </w:r>
      <w:r w:rsidR="00D85E64" w:rsidRPr="001B1958">
        <w:rPr>
          <w:sz w:val="25"/>
          <w:szCs w:val="25"/>
        </w:rPr>
        <w:t>.</w:t>
      </w:r>
      <w:r w:rsidR="00F31FBE" w:rsidRPr="001B1958">
        <w:rPr>
          <w:sz w:val="25"/>
          <w:szCs w:val="25"/>
        </w:rPr>
        <w:t>;</w:t>
      </w:r>
    </w:p>
    <w:p w:rsidR="002B1B51" w:rsidRPr="001B1958" w:rsidRDefault="00D85E64" w:rsidP="001B1958">
      <w:pPr>
        <w:pStyle w:val="a8"/>
        <w:numPr>
          <w:ilvl w:val="0"/>
          <w:numId w:val="5"/>
        </w:numPr>
        <w:tabs>
          <w:tab w:val="left" w:pos="709"/>
        </w:tabs>
        <w:ind w:left="0" w:firstLine="0"/>
        <w:jc w:val="both"/>
        <w:rPr>
          <w:sz w:val="25"/>
          <w:szCs w:val="25"/>
        </w:rPr>
      </w:pPr>
      <w:r w:rsidRPr="001B1958">
        <w:rPr>
          <w:sz w:val="25"/>
          <w:szCs w:val="25"/>
        </w:rPr>
        <w:t>проведение не менее 2 семинаров по обмену опытом, в том числе в рамках проведения межрегиональных мероприятий</w:t>
      </w:r>
      <w:r w:rsidR="00112A8A" w:rsidRPr="001B1958">
        <w:rPr>
          <w:sz w:val="25"/>
          <w:szCs w:val="25"/>
        </w:rPr>
        <w:t>.</w:t>
      </w:r>
    </w:p>
    <w:p w:rsidR="001903E3" w:rsidRPr="001B1958" w:rsidRDefault="001903E3" w:rsidP="001B1958">
      <w:pPr>
        <w:pStyle w:val="a8"/>
        <w:tabs>
          <w:tab w:val="left" w:pos="709"/>
        </w:tabs>
        <w:ind w:left="709"/>
        <w:jc w:val="both"/>
        <w:rPr>
          <w:sz w:val="25"/>
          <w:szCs w:val="25"/>
        </w:rPr>
      </w:pPr>
    </w:p>
    <w:p w:rsidR="00D73DC7" w:rsidRPr="001B1958" w:rsidRDefault="009E137B" w:rsidP="001B1958">
      <w:pPr>
        <w:jc w:val="center"/>
        <w:rPr>
          <w:b/>
          <w:sz w:val="25"/>
          <w:szCs w:val="25"/>
        </w:rPr>
      </w:pPr>
      <w:r w:rsidRPr="001B1958">
        <w:rPr>
          <w:b/>
          <w:sz w:val="25"/>
          <w:szCs w:val="25"/>
        </w:rPr>
        <w:t>Продукты проекта</w:t>
      </w:r>
    </w:p>
    <w:p w:rsidR="008C1F69" w:rsidRPr="008C1F69" w:rsidRDefault="008C1F69" w:rsidP="008C1F69">
      <w:pPr>
        <w:rPr>
          <w:sz w:val="26"/>
          <w:szCs w:val="26"/>
        </w:rPr>
      </w:pPr>
      <w:r w:rsidRPr="008C1F69">
        <w:rPr>
          <w:sz w:val="26"/>
          <w:szCs w:val="26"/>
        </w:rPr>
        <w:t xml:space="preserve">             </w:t>
      </w:r>
      <w:r w:rsidRPr="008C1F69">
        <w:rPr>
          <w:sz w:val="26"/>
          <w:szCs w:val="26"/>
        </w:rPr>
        <w:t>В результате реализации проекта региональная система образования получит:</w:t>
      </w:r>
    </w:p>
    <w:p w:rsidR="00510AEA" w:rsidRDefault="008C1F69" w:rsidP="008C1F6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C1F69">
        <w:rPr>
          <w:sz w:val="26"/>
          <w:szCs w:val="26"/>
        </w:rPr>
        <w:t xml:space="preserve">Методические рекомендации по  разработке ОПОП в условиях перехода к ФГОС СПО и ФГОС среднего общего образования нового поколения, отражающую интеграцию общего и профессионального образования. </w:t>
      </w:r>
      <w:proofErr w:type="gramStart"/>
      <w:r w:rsidRPr="008C1F69">
        <w:rPr>
          <w:sz w:val="26"/>
          <w:szCs w:val="26"/>
        </w:rPr>
        <w:t>(Приложение 1.</w:t>
      </w:r>
      <w:proofErr w:type="gramEnd"/>
      <w:r w:rsidRPr="008C1F69">
        <w:rPr>
          <w:sz w:val="26"/>
          <w:szCs w:val="26"/>
        </w:rPr>
        <w:t xml:space="preserve"> Примерная основная профессиональная образовательная программа по профессии ТОП-50 15.01.32. Оператор станков с программным управлением. Приложение 2. Критерии оценки результатов обучения, основанные на сопряжении двух стандартов: </w:t>
      </w:r>
      <w:proofErr w:type="gramStart"/>
      <w:r w:rsidRPr="008C1F69">
        <w:rPr>
          <w:sz w:val="26"/>
          <w:szCs w:val="26"/>
        </w:rPr>
        <w:t>ФГОС СПО и ФГОС среднего общего образования нового поколения.)</w:t>
      </w:r>
      <w:proofErr w:type="gramEnd"/>
    </w:p>
    <w:p w:rsidR="008C1F69" w:rsidRPr="008C1F69" w:rsidRDefault="008C1F69" w:rsidP="008C1F69">
      <w:pPr>
        <w:jc w:val="both"/>
        <w:rPr>
          <w:b/>
          <w:sz w:val="26"/>
          <w:szCs w:val="26"/>
        </w:rPr>
      </w:pPr>
    </w:p>
    <w:p w:rsidR="00510AEA" w:rsidRPr="001B1958" w:rsidRDefault="00510AEA" w:rsidP="001B1958">
      <w:pPr>
        <w:jc w:val="center"/>
        <w:rPr>
          <w:b/>
          <w:sz w:val="25"/>
          <w:szCs w:val="25"/>
        </w:rPr>
      </w:pPr>
      <w:r w:rsidRPr="001B1958">
        <w:rPr>
          <w:b/>
          <w:sz w:val="25"/>
          <w:szCs w:val="25"/>
        </w:rPr>
        <w:t>Этапы и сроки реализации проекта</w:t>
      </w:r>
    </w:p>
    <w:p w:rsidR="00510AEA" w:rsidRPr="001B1958" w:rsidRDefault="00510AEA" w:rsidP="001B1958">
      <w:pPr>
        <w:rPr>
          <w:sz w:val="25"/>
          <w:szCs w:val="25"/>
        </w:rPr>
      </w:pPr>
      <w:r w:rsidRPr="001B1958">
        <w:rPr>
          <w:sz w:val="25"/>
          <w:szCs w:val="25"/>
        </w:rPr>
        <w:t>Данный</w:t>
      </w:r>
      <w:r w:rsidRPr="001B1958">
        <w:rPr>
          <w:b/>
          <w:sz w:val="25"/>
          <w:szCs w:val="25"/>
        </w:rPr>
        <w:t xml:space="preserve"> </w:t>
      </w:r>
      <w:r w:rsidR="00E0095B" w:rsidRPr="001B1958">
        <w:rPr>
          <w:sz w:val="25"/>
          <w:szCs w:val="25"/>
        </w:rPr>
        <w:t>проект рассчитан на 2017</w:t>
      </w:r>
      <w:r w:rsidRPr="001B1958">
        <w:rPr>
          <w:sz w:val="25"/>
          <w:szCs w:val="25"/>
        </w:rPr>
        <w:t>-2</w:t>
      </w:r>
      <w:r w:rsidR="00E0095B" w:rsidRPr="001B1958">
        <w:rPr>
          <w:sz w:val="25"/>
          <w:szCs w:val="25"/>
        </w:rPr>
        <w:t>020</w:t>
      </w:r>
      <w:r w:rsidRPr="001B1958">
        <w:rPr>
          <w:sz w:val="25"/>
          <w:szCs w:val="25"/>
        </w:rPr>
        <w:t xml:space="preserve"> годы.</w:t>
      </w:r>
    </w:p>
    <w:p w:rsidR="00E0095B" w:rsidRPr="001B1958" w:rsidRDefault="00E0095B" w:rsidP="001B1958">
      <w:pPr>
        <w:rPr>
          <w:sz w:val="25"/>
          <w:szCs w:val="25"/>
        </w:rPr>
      </w:pPr>
    </w:p>
    <w:p w:rsidR="00510AEA" w:rsidRPr="001B1958" w:rsidRDefault="00510AEA" w:rsidP="001B1958">
      <w:pPr>
        <w:jc w:val="center"/>
        <w:rPr>
          <w:b/>
          <w:sz w:val="25"/>
          <w:szCs w:val="25"/>
        </w:rPr>
      </w:pPr>
      <w:r w:rsidRPr="001B1958">
        <w:rPr>
          <w:b/>
          <w:sz w:val="25"/>
          <w:szCs w:val="25"/>
        </w:rPr>
        <w:t>Подготовительный этап:</w:t>
      </w:r>
    </w:p>
    <w:p w:rsidR="00510AEA" w:rsidRPr="001B1958" w:rsidRDefault="00510AEA" w:rsidP="001B1958">
      <w:pPr>
        <w:pStyle w:val="a8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sz w:val="25"/>
          <w:szCs w:val="25"/>
        </w:rPr>
      </w:pPr>
      <w:r w:rsidRPr="001B1958">
        <w:rPr>
          <w:sz w:val="25"/>
          <w:szCs w:val="25"/>
        </w:rPr>
        <w:t xml:space="preserve">определить проблему, разработать </w:t>
      </w:r>
      <w:r w:rsidR="002001F4" w:rsidRPr="001B1958">
        <w:rPr>
          <w:sz w:val="25"/>
          <w:szCs w:val="25"/>
        </w:rPr>
        <w:t>проектную идею, подготовить текст</w:t>
      </w:r>
      <w:r w:rsidR="00E0095B" w:rsidRPr="001B1958">
        <w:rPr>
          <w:sz w:val="25"/>
          <w:szCs w:val="25"/>
        </w:rPr>
        <w:t xml:space="preserve"> </w:t>
      </w:r>
      <w:r w:rsidR="002001F4" w:rsidRPr="001B1958">
        <w:rPr>
          <w:sz w:val="25"/>
          <w:szCs w:val="25"/>
        </w:rPr>
        <w:t>проекта;</w:t>
      </w:r>
    </w:p>
    <w:p w:rsidR="002506C5" w:rsidRPr="001B1958" w:rsidRDefault="002001F4" w:rsidP="001B1958">
      <w:pPr>
        <w:pStyle w:val="a8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sz w:val="25"/>
          <w:szCs w:val="25"/>
        </w:rPr>
      </w:pPr>
      <w:r w:rsidRPr="001B1958">
        <w:rPr>
          <w:sz w:val="25"/>
          <w:szCs w:val="25"/>
        </w:rPr>
        <w:t>изучить и проанализировать нормативно</w:t>
      </w:r>
      <w:r w:rsidR="00214FD6" w:rsidRPr="001B1958">
        <w:rPr>
          <w:sz w:val="25"/>
          <w:szCs w:val="25"/>
        </w:rPr>
        <w:t xml:space="preserve">-правовую, методическую и </w:t>
      </w:r>
      <w:r w:rsidR="00CD0007" w:rsidRPr="001B1958">
        <w:rPr>
          <w:sz w:val="25"/>
          <w:szCs w:val="25"/>
        </w:rPr>
        <w:t>научную литературу п</w:t>
      </w:r>
      <w:r w:rsidR="00E0095B" w:rsidRPr="001B1958">
        <w:rPr>
          <w:sz w:val="25"/>
          <w:szCs w:val="25"/>
        </w:rPr>
        <w:t>о теме про</w:t>
      </w:r>
      <w:r w:rsidR="006E7C9F" w:rsidRPr="001B1958">
        <w:rPr>
          <w:sz w:val="25"/>
          <w:szCs w:val="25"/>
        </w:rPr>
        <w:t>екта</w:t>
      </w:r>
      <w:r w:rsidR="002506C5" w:rsidRPr="001B1958">
        <w:rPr>
          <w:sz w:val="25"/>
          <w:szCs w:val="25"/>
        </w:rPr>
        <w:t>;</w:t>
      </w:r>
    </w:p>
    <w:p w:rsidR="00662F1A" w:rsidRPr="001B1958" w:rsidRDefault="009102C9" w:rsidP="001B1958">
      <w:pPr>
        <w:pStyle w:val="a8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sz w:val="25"/>
          <w:szCs w:val="25"/>
        </w:rPr>
      </w:pPr>
      <w:r w:rsidRPr="001B1958">
        <w:rPr>
          <w:sz w:val="25"/>
          <w:szCs w:val="25"/>
        </w:rPr>
        <w:t>провести анализ степени интеграции среднего общего и профессионального образования в рамках реализации существующих ОПОП</w:t>
      </w:r>
      <w:r w:rsidR="00662F1A" w:rsidRPr="001B1958">
        <w:rPr>
          <w:sz w:val="25"/>
          <w:szCs w:val="25"/>
        </w:rPr>
        <w:t>;</w:t>
      </w:r>
    </w:p>
    <w:p w:rsidR="00BC7887" w:rsidRPr="001B1958" w:rsidRDefault="00BC7887" w:rsidP="001B1958">
      <w:pPr>
        <w:pStyle w:val="a8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sz w:val="25"/>
          <w:szCs w:val="25"/>
        </w:rPr>
      </w:pPr>
      <w:r w:rsidRPr="001B1958">
        <w:rPr>
          <w:sz w:val="25"/>
          <w:szCs w:val="25"/>
        </w:rPr>
        <w:t>провести обучающий семинар для педагогов по реализации ФГОС СПО и ФГОС среднего общего образования нового поколения</w:t>
      </w:r>
      <w:r w:rsidR="003F1163" w:rsidRPr="001B1958">
        <w:rPr>
          <w:sz w:val="25"/>
          <w:szCs w:val="25"/>
        </w:rPr>
        <w:t xml:space="preserve"> и обозначен возможный алгоритм их</w:t>
      </w:r>
      <w:r w:rsidRPr="001B1958">
        <w:rPr>
          <w:sz w:val="25"/>
          <w:szCs w:val="25"/>
        </w:rPr>
        <w:t xml:space="preserve"> интеграции;</w:t>
      </w:r>
    </w:p>
    <w:p w:rsidR="002506C5" w:rsidRPr="001B1958" w:rsidRDefault="00930FC3" w:rsidP="001B1958">
      <w:pPr>
        <w:pStyle w:val="a8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sz w:val="25"/>
          <w:szCs w:val="25"/>
        </w:rPr>
      </w:pPr>
      <w:r w:rsidRPr="001B1958">
        <w:rPr>
          <w:sz w:val="25"/>
          <w:szCs w:val="25"/>
        </w:rPr>
        <w:t>подготовить необходимое обеспечение реализации проекта (материально-техническое, кадровое и т.д.)</w:t>
      </w:r>
    </w:p>
    <w:p w:rsidR="00E0095B" w:rsidRPr="001B1958" w:rsidRDefault="00E0095B" w:rsidP="001B1958">
      <w:pPr>
        <w:pStyle w:val="a8"/>
        <w:tabs>
          <w:tab w:val="left" w:pos="709"/>
        </w:tabs>
        <w:ind w:left="0"/>
        <w:jc w:val="both"/>
        <w:rPr>
          <w:sz w:val="25"/>
          <w:szCs w:val="25"/>
        </w:rPr>
      </w:pPr>
    </w:p>
    <w:p w:rsidR="002506C5" w:rsidRPr="001B1958" w:rsidRDefault="002506C5" w:rsidP="001B1958">
      <w:pPr>
        <w:tabs>
          <w:tab w:val="left" w:pos="709"/>
        </w:tabs>
        <w:jc w:val="center"/>
        <w:rPr>
          <w:b/>
          <w:sz w:val="25"/>
          <w:szCs w:val="25"/>
        </w:rPr>
      </w:pPr>
      <w:r w:rsidRPr="001B1958">
        <w:rPr>
          <w:b/>
          <w:sz w:val="25"/>
          <w:szCs w:val="25"/>
        </w:rPr>
        <w:t>Реализационный этап</w:t>
      </w:r>
    </w:p>
    <w:p w:rsidR="00E0095B" w:rsidRPr="001B1958" w:rsidRDefault="00E0095B" w:rsidP="001B1958">
      <w:pPr>
        <w:pStyle w:val="a8"/>
        <w:tabs>
          <w:tab w:val="left" w:pos="709"/>
        </w:tabs>
        <w:ind w:left="0"/>
        <w:jc w:val="both"/>
        <w:rPr>
          <w:b/>
          <w:sz w:val="25"/>
          <w:szCs w:val="25"/>
        </w:rPr>
      </w:pPr>
      <w:r w:rsidRPr="001B1958">
        <w:rPr>
          <w:sz w:val="25"/>
          <w:szCs w:val="25"/>
        </w:rPr>
        <w:t>- разработать критерии оценки результатов обучения, основанные на преемственности двух стандартов (ФГОС СПО и ФГОС среднего общего образования нового поколения);</w:t>
      </w:r>
    </w:p>
    <w:p w:rsidR="00E0095B" w:rsidRPr="001B1958" w:rsidRDefault="00E0095B" w:rsidP="001B1958">
      <w:pPr>
        <w:pStyle w:val="a8"/>
        <w:tabs>
          <w:tab w:val="left" w:pos="709"/>
        </w:tabs>
        <w:ind w:left="0"/>
        <w:jc w:val="both"/>
        <w:rPr>
          <w:sz w:val="25"/>
          <w:szCs w:val="25"/>
        </w:rPr>
      </w:pPr>
      <w:r w:rsidRPr="001B1958">
        <w:rPr>
          <w:sz w:val="25"/>
          <w:szCs w:val="25"/>
        </w:rPr>
        <w:t xml:space="preserve">- </w:t>
      </w:r>
      <w:r w:rsidR="0031248E" w:rsidRPr="001B1958">
        <w:rPr>
          <w:sz w:val="25"/>
          <w:szCs w:val="25"/>
        </w:rPr>
        <w:t>разработать алгоритм интеграции</w:t>
      </w:r>
      <w:r w:rsidRPr="001B1958">
        <w:rPr>
          <w:sz w:val="25"/>
          <w:szCs w:val="25"/>
        </w:rPr>
        <w:t xml:space="preserve"> ФГОС СПО И ФГОС среднего общего образования нового поколения </w:t>
      </w:r>
      <w:r w:rsidR="0031248E" w:rsidRPr="001B1958">
        <w:rPr>
          <w:sz w:val="25"/>
          <w:szCs w:val="25"/>
        </w:rPr>
        <w:t>при реализации</w:t>
      </w:r>
      <w:r w:rsidR="006C1BD2" w:rsidRPr="001B1958">
        <w:rPr>
          <w:sz w:val="25"/>
          <w:szCs w:val="25"/>
        </w:rPr>
        <w:t xml:space="preserve"> </w:t>
      </w:r>
      <w:r w:rsidRPr="001B1958">
        <w:rPr>
          <w:sz w:val="25"/>
          <w:szCs w:val="25"/>
        </w:rPr>
        <w:t>основных профессиональных образовательных программ;</w:t>
      </w:r>
    </w:p>
    <w:p w:rsidR="00E0095B" w:rsidRPr="001B1958" w:rsidRDefault="00CB5B25" w:rsidP="001B1958">
      <w:pPr>
        <w:pStyle w:val="a8"/>
        <w:tabs>
          <w:tab w:val="left" w:pos="709"/>
        </w:tabs>
        <w:ind w:left="0"/>
        <w:jc w:val="both"/>
        <w:rPr>
          <w:sz w:val="25"/>
          <w:szCs w:val="25"/>
        </w:rPr>
      </w:pPr>
      <w:r w:rsidRPr="001B1958">
        <w:rPr>
          <w:sz w:val="25"/>
          <w:szCs w:val="25"/>
        </w:rPr>
        <w:lastRenderedPageBreak/>
        <w:t>- разработать и апробировать основную профессиональную образовательную программу, основанную на интеграции ФГОС СПО и ФГОС среднего общего образования нового поколения по профессии ТОП-50 Оператор станков с программным управлением;</w:t>
      </w:r>
    </w:p>
    <w:p w:rsidR="004C4DED" w:rsidRPr="001B1958" w:rsidRDefault="004C4DED" w:rsidP="001B1958">
      <w:pPr>
        <w:pStyle w:val="a8"/>
        <w:tabs>
          <w:tab w:val="left" w:pos="709"/>
        </w:tabs>
        <w:ind w:left="0"/>
        <w:jc w:val="both"/>
        <w:rPr>
          <w:sz w:val="25"/>
          <w:szCs w:val="25"/>
        </w:rPr>
      </w:pPr>
      <w:r w:rsidRPr="001B1958">
        <w:rPr>
          <w:sz w:val="25"/>
          <w:szCs w:val="25"/>
        </w:rPr>
        <w:t>- осуществить мониторинг проекта;</w:t>
      </w:r>
    </w:p>
    <w:p w:rsidR="006C1BD2" w:rsidRPr="001B1958" w:rsidRDefault="006C1BD2" w:rsidP="001B1958">
      <w:pPr>
        <w:pStyle w:val="a8"/>
        <w:tabs>
          <w:tab w:val="left" w:pos="709"/>
        </w:tabs>
        <w:ind w:left="0"/>
        <w:jc w:val="both"/>
        <w:rPr>
          <w:b/>
          <w:sz w:val="25"/>
          <w:szCs w:val="25"/>
        </w:rPr>
      </w:pPr>
      <w:r w:rsidRPr="001B1958">
        <w:rPr>
          <w:sz w:val="25"/>
          <w:szCs w:val="25"/>
        </w:rPr>
        <w:t>- выявить и описать ресурсы интеграции общего и профессионального образования для организации эффективной работы по формированию необходимых компетенций  конкурентоспособных выпускников</w:t>
      </w:r>
      <w:r w:rsidR="00841F13" w:rsidRPr="001B1958">
        <w:rPr>
          <w:sz w:val="25"/>
          <w:szCs w:val="25"/>
        </w:rPr>
        <w:t>;</w:t>
      </w:r>
    </w:p>
    <w:p w:rsidR="005444C5" w:rsidRPr="001B1958" w:rsidRDefault="006C1BD2" w:rsidP="001B1958">
      <w:pPr>
        <w:pStyle w:val="a8"/>
        <w:tabs>
          <w:tab w:val="left" w:pos="709"/>
        </w:tabs>
        <w:ind w:left="0"/>
        <w:jc w:val="both"/>
        <w:rPr>
          <w:sz w:val="25"/>
          <w:szCs w:val="25"/>
        </w:rPr>
      </w:pPr>
      <w:r w:rsidRPr="001B1958">
        <w:rPr>
          <w:sz w:val="25"/>
          <w:szCs w:val="25"/>
        </w:rPr>
        <w:t>- осуществить презентацию проекта в рамках межрегионального семинара</w:t>
      </w:r>
      <w:r w:rsidR="00E0095B" w:rsidRPr="001B1958">
        <w:rPr>
          <w:sz w:val="25"/>
          <w:szCs w:val="25"/>
        </w:rPr>
        <w:t>, рас</w:t>
      </w:r>
      <w:r w:rsidRPr="001B1958">
        <w:rPr>
          <w:sz w:val="25"/>
          <w:szCs w:val="25"/>
        </w:rPr>
        <w:t>пространить практический опыт</w:t>
      </w:r>
      <w:r w:rsidR="00E0095B" w:rsidRPr="001B1958">
        <w:rPr>
          <w:sz w:val="25"/>
          <w:szCs w:val="25"/>
        </w:rPr>
        <w:t xml:space="preserve"> средствами </w:t>
      </w:r>
      <w:r w:rsidRPr="001B1958">
        <w:rPr>
          <w:sz w:val="25"/>
          <w:szCs w:val="25"/>
        </w:rPr>
        <w:t>Интернет-ресурсов</w:t>
      </w:r>
      <w:r w:rsidR="00E0095B" w:rsidRPr="001B1958">
        <w:rPr>
          <w:sz w:val="25"/>
          <w:szCs w:val="25"/>
        </w:rPr>
        <w:t xml:space="preserve"> (сайт образовате</w:t>
      </w:r>
      <w:r w:rsidR="00343906" w:rsidRPr="001B1958">
        <w:rPr>
          <w:sz w:val="25"/>
          <w:szCs w:val="25"/>
        </w:rPr>
        <w:t xml:space="preserve">льной организации, </w:t>
      </w:r>
      <w:proofErr w:type="spellStart"/>
      <w:r w:rsidR="00343906" w:rsidRPr="001B1958">
        <w:rPr>
          <w:sz w:val="25"/>
          <w:szCs w:val="25"/>
        </w:rPr>
        <w:t>Facebook</w:t>
      </w:r>
      <w:proofErr w:type="spellEnd"/>
      <w:r w:rsidR="00343906" w:rsidRPr="001B1958">
        <w:rPr>
          <w:sz w:val="25"/>
          <w:szCs w:val="25"/>
        </w:rPr>
        <w:t>, сайты образовательных сообществ</w:t>
      </w:r>
      <w:r w:rsidR="00E0095B" w:rsidRPr="001B1958">
        <w:rPr>
          <w:sz w:val="25"/>
          <w:szCs w:val="25"/>
        </w:rPr>
        <w:t>)</w:t>
      </w:r>
      <w:r w:rsidR="00A9574B" w:rsidRPr="001B1958">
        <w:rPr>
          <w:sz w:val="25"/>
          <w:szCs w:val="25"/>
        </w:rPr>
        <w:t>.</w:t>
      </w:r>
    </w:p>
    <w:p w:rsidR="0031248E" w:rsidRPr="001B1958" w:rsidRDefault="0031248E" w:rsidP="001B1958">
      <w:pPr>
        <w:pStyle w:val="a8"/>
        <w:tabs>
          <w:tab w:val="left" w:pos="709"/>
        </w:tabs>
        <w:ind w:left="0"/>
        <w:jc w:val="both"/>
        <w:rPr>
          <w:sz w:val="25"/>
          <w:szCs w:val="25"/>
        </w:rPr>
      </w:pPr>
    </w:p>
    <w:p w:rsidR="002506C5" w:rsidRPr="001B1958" w:rsidRDefault="002506C5" w:rsidP="001B1958">
      <w:pPr>
        <w:tabs>
          <w:tab w:val="left" w:pos="709"/>
        </w:tabs>
        <w:jc w:val="center"/>
        <w:rPr>
          <w:b/>
          <w:sz w:val="25"/>
          <w:szCs w:val="25"/>
        </w:rPr>
      </w:pPr>
      <w:r w:rsidRPr="001B1958">
        <w:rPr>
          <w:b/>
          <w:sz w:val="25"/>
          <w:szCs w:val="25"/>
        </w:rPr>
        <w:t>Итоговый этап</w:t>
      </w:r>
    </w:p>
    <w:p w:rsidR="005444C5" w:rsidRPr="001B1958" w:rsidRDefault="004A4370" w:rsidP="001B1958">
      <w:pPr>
        <w:pStyle w:val="a8"/>
        <w:numPr>
          <w:ilvl w:val="0"/>
          <w:numId w:val="14"/>
        </w:numPr>
        <w:tabs>
          <w:tab w:val="left" w:pos="0"/>
          <w:tab w:val="left" w:pos="709"/>
        </w:tabs>
        <w:ind w:left="0" w:firstLine="0"/>
        <w:jc w:val="both"/>
        <w:rPr>
          <w:sz w:val="25"/>
          <w:szCs w:val="25"/>
        </w:rPr>
      </w:pPr>
      <w:r w:rsidRPr="001B1958">
        <w:rPr>
          <w:sz w:val="25"/>
          <w:szCs w:val="25"/>
        </w:rPr>
        <w:t>обобщить полученные резу</w:t>
      </w:r>
      <w:r w:rsidR="006C1BD2" w:rsidRPr="001B1958">
        <w:rPr>
          <w:sz w:val="25"/>
          <w:szCs w:val="25"/>
        </w:rPr>
        <w:t>льтаты проекта</w:t>
      </w:r>
      <w:r w:rsidRPr="001B1958">
        <w:rPr>
          <w:sz w:val="25"/>
          <w:szCs w:val="25"/>
        </w:rPr>
        <w:t>;</w:t>
      </w:r>
    </w:p>
    <w:p w:rsidR="005444C5" w:rsidRPr="001B1958" w:rsidRDefault="004A4370" w:rsidP="001B1958">
      <w:pPr>
        <w:pStyle w:val="a8"/>
        <w:numPr>
          <w:ilvl w:val="0"/>
          <w:numId w:val="14"/>
        </w:numPr>
        <w:tabs>
          <w:tab w:val="left" w:pos="0"/>
          <w:tab w:val="left" w:pos="709"/>
        </w:tabs>
        <w:ind w:left="0" w:firstLine="0"/>
        <w:jc w:val="both"/>
        <w:rPr>
          <w:sz w:val="25"/>
          <w:szCs w:val="25"/>
        </w:rPr>
      </w:pPr>
      <w:r w:rsidRPr="001B1958">
        <w:rPr>
          <w:sz w:val="25"/>
          <w:szCs w:val="25"/>
        </w:rPr>
        <w:t xml:space="preserve">оформить методические материалы, осуществить их публикацию и тиражирование; </w:t>
      </w:r>
    </w:p>
    <w:p w:rsidR="005444C5" w:rsidRPr="001B1958" w:rsidRDefault="007538B7" w:rsidP="001B1958">
      <w:pPr>
        <w:pStyle w:val="a8"/>
        <w:numPr>
          <w:ilvl w:val="0"/>
          <w:numId w:val="14"/>
        </w:numPr>
        <w:tabs>
          <w:tab w:val="left" w:pos="0"/>
          <w:tab w:val="left" w:pos="709"/>
        </w:tabs>
        <w:ind w:left="0" w:firstLine="0"/>
        <w:jc w:val="both"/>
        <w:rPr>
          <w:sz w:val="25"/>
          <w:szCs w:val="25"/>
        </w:rPr>
      </w:pPr>
      <w:r w:rsidRPr="001B1958">
        <w:rPr>
          <w:sz w:val="25"/>
          <w:szCs w:val="25"/>
        </w:rPr>
        <w:t xml:space="preserve">осуществить </w:t>
      </w:r>
      <w:r w:rsidR="004A4370" w:rsidRPr="001B1958">
        <w:rPr>
          <w:sz w:val="25"/>
          <w:szCs w:val="25"/>
        </w:rPr>
        <w:t>трансляци</w:t>
      </w:r>
      <w:r w:rsidRPr="001B1958">
        <w:rPr>
          <w:sz w:val="25"/>
          <w:szCs w:val="25"/>
        </w:rPr>
        <w:t>ю</w:t>
      </w:r>
      <w:r w:rsidR="004A4370" w:rsidRPr="001B1958">
        <w:rPr>
          <w:sz w:val="25"/>
          <w:szCs w:val="25"/>
        </w:rPr>
        <w:t xml:space="preserve"> регионального опыта</w:t>
      </w:r>
      <w:r w:rsidRPr="001B1958">
        <w:rPr>
          <w:sz w:val="25"/>
          <w:szCs w:val="25"/>
        </w:rPr>
        <w:t xml:space="preserve"> по теме проекта.</w:t>
      </w:r>
    </w:p>
    <w:p w:rsidR="007538B7" w:rsidRPr="001B1958" w:rsidRDefault="007538B7" w:rsidP="001B1958">
      <w:pPr>
        <w:pStyle w:val="a8"/>
        <w:tabs>
          <w:tab w:val="left" w:pos="0"/>
          <w:tab w:val="left" w:pos="709"/>
        </w:tabs>
        <w:ind w:left="0"/>
        <w:jc w:val="both"/>
        <w:rPr>
          <w:sz w:val="25"/>
          <w:szCs w:val="25"/>
        </w:rPr>
      </w:pPr>
    </w:p>
    <w:p w:rsidR="00062D7C" w:rsidRPr="001B1958" w:rsidRDefault="002506C5" w:rsidP="001B1958">
      <w:pPr>
        <w:tabs>
          <w:tab w:val="left" w:pos="709"/>
        </w:tabs>
        <w:jc w:val="center"/>
        <w:rPr>
          <w:b/>
          <w:sz w:val="25"/>
          <w:szCs w:val="25"/>
        </w:rPr>
      </w:pPr>
      <w:r w:rsidRPr="001B1958">
        <w:rPr>
          <w:b/>
          <w:sz w:val="25"/>
          <w:szCs w:val="25"/>
        </w:rPr>
        <w:t>Эффекты проекта</w:t>
      </w:r>
    </w:p>
    <w:p w:rsidR="00357538" w:rsidRPr="00357538" w:rsidRDefault="00357538" w:rsidP="0035753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357538">
        <w:rPr>
          <w:sz w:val="26"/>
          <w:szCs w:val="26"/>
        </w:rPr>
        <w:t>Оценку эффективности проекта можно осуществить по следующим показателям:</w:t>
      </w:r>
    </w:p>
    <w:p w:rsidR="00357538" w:rsidRPr="00357538" w:rsidRDefault="00357538" w:rsidP="00357538">
      <w:pPr>
        <w:jc w:val="both"/>
        <w:rPr>
          <w:sz w:val="26"/>
          <w:szCs w:val="26"/>
        </w:rPr>
      </w:pPr>
      <w:r w:rsidRPr="00357538">
        <w:rPr>
          <w:sz w:val="26"/>
          <w:szCs w:val="26"/>
        </w:rPr>
        <w:t>- количество рабочих программ дисциплин и профессиональных модулей, отражающих интеграцию ФГОС СПО и ФГОС среднего общего образования (не менее 70% от общего количества разработанных программ);</w:t>
      </w:r>
    </w:p>
    <w:p w:rsidR="00357538" w:rsidRPr="00357538" w:rsidRDefault="00357538" w:rsidP="00357538">
      <w:pPr>
        <w:jc w:val="both"/>
        <w:rPr>
          <w:sz w:val="26"/>
          <w:szCs w:val="26"/>
        </w:rPr>
      </w:pPr>
      <w:r w:rsidRPr="00357538">
        <w:rPr>
          <w:sz w:val="26"/>
          <w:szCs w:val="26"/>
        </w:rPr>
        <w:t>- повышение качества знаний обучающихся по ОПОП по профессии ТОП-50 15.01.32. Оператор станков с программным управлением по итогам промежуточной аттестации на 15% в сравнении с предыдущими группами;</w:t>
      </w:r>
    </w:p>
    <w:p w:rsidR="00357538" w:rsidRPr="00357538" w:rsidRDefault="00357538" w:rsidP="00357538">
      <w:pPr>
        <w:jc w:val="both"/>
        <w:rPr>
          <w:sz w:val="26"/>
          <w:szCs w:val="26"/>
        </w:rPr>
      </w:pPr>
      <w:r w:rsidRPr="00357538">
        <w:rPr>
          <w:sz w:val="26"/>
          <w:szCs w:val="26"/>
        </w:rPr>
        <w:t>- приобретение имиджа образовательной организации, способной решать современные инновационные задачи.</w:t>
      </w:r>
      <w:bookmarkStart w:id="0" w:name="_GoBack"/>
      <w:bookmarkEnd w:id="0"/>
    </w:p>
    <w:p w:rsidR="00AB65DB" w:rsidRPr="00357538" w:rsidRDefault="00357538" w:rsidP="00357538">
      <w:pPr>
        <w:tabs>
          <w:tab w:val="left" w:pos="709"/>
        </w:tabs>
        <w:jc w:val="center"/>
        <w:rPr>
          <w:b/>
          <w:sz w:val="26"/>
          <w:szCs w:val="26"/>
        </w:rPr>
      </w:pPr>
      <w:r w:rsidRPr="00357538">
        <w:rPr>
          <w:sz w:val="26"/>
          <w:szCs w:val="26"/>
        </w:rPr>
        <w:t xml:space="preserve">  </w:t>
      </w:r>
    </w:p>
    <w:p w:rsidR="002506C5" w:rsidRPr="001B1958" w:rsidRDefault="002506C5" w:rsidP="001B1958">
      <w:pPr>
        <w:tabs>
          <w:tab w:val="left" w:pos="709"/>
        </w:tabs>
        <w:jc w:val="center"/>
        <w:rPr>
          <w:b/>
          <w:sz w:val="25"/>
          <w:szCs w:val="25"/>
        </w:rPr>
      </w:pPr>
      <w:r w:rsidRPr="001B1958">
        <w:rPr>
          <w:b/>
          <w:sz w:val="25"/>
          <w:szCs w:val="25"/>
        </w:rPr>
        <w:t>Риски проекта и их минимизация</w:t>
      </w:r>
    </w:p>
    <w:p w:rsidR="00196C47" w:rsidRPr="001B1958" w:rsidRDefault="00196C47" w:rsidP="001B1958">
      <w:pPr>
        <w:tabs>
          <w:tab w:val="left" w:pos="709"/>
        </w:tabs>
        <w:jc w:val="center"/>
        <w:rPr>
          <w:b/>
          <w:sz w:val="25"/>
          <w:szCs w:val="25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4672"/>
        <w:gridCol w:w="4934"/>
      </w:tblGrid>
      <w:tr w:rsidR="00E762C7" w:rsidRPr="001B1958" w:rsidTr="003A37A6">
        <w:tc>
          <w:tcPr>
            <w:tcW w:w="4672" w:type="dxa"/>
          </w:tcPr>
          <w:p w:rsidR="000D0347" w:rsidRPr="001B1958" w:rsidRDefault="000D0347" w:rsidP="001B1958">
            <w:pPr>
              <w:tabs>
                <w:tab w:val="left" w:pos="709"/>
              </w:tabs>
              <w:jc w:val="center"/>
              <w:rPr>
                <w:b/>
                <w:sz w:val="25"/>
                <w:szCs w:val="25"/>
              </w:rPr>
            </w:pPr>
            <w:r w:rsidRPr="001B1958">
              <w:rPr>
                <w:b/>
                <w:sz w:val="25"/>
                <w:szCs w:val="25"/>
              </w:rPr>
              <w:t>Риски</w:t>
            </w:r>
          </w:p>
        </w:tc>
        <w:tc>
          <w:tcPr>
            <w:tcW w:w="4934" w:type="dxa"/>
          </w:tcPr>
          <w:p w:rsidR="000D0347" w:rsidRPr="001B1958" w:rsidRDefault="000D0347" w:rsidP="001B1958">
            <w:pPr>
              <w:tabs>
                <w:tab w:val="left" w:pos="709"/>
              </w:tabs>
              <w:jc w:val="center"/>
              <w:rPr>
                <w:b/>
                <w:sz w:val="25"/>
                <w:szCs w:val="25"/>
              </w:rPr>
            </w:pPr>
            <w:r w:rsidRPr="001B1958">
              <w:rPr>
                <w:b/>
                <w:sz w:val="25"/>
                <w:szCs w:val="25"/>
              </w:rPr>
              <w:t>Пути минимизации</w:t>
            </w:r>
          </w:p>
        </w:tc>
      </w:tr>
      <w:tr w:rsidR="00E762C7" w:rsidRPr="001B1958" w:rsidTr="003A37A6">
        <w:tc>
          <w:tcPr>
            <w:tcW w:w="4672" w:type="dxa"/>
          </w:tcPr>
          <w:p w:rsidR="000D0347" w:rsidRPr="001B1958" w:rsidRDefault="000D0347" w:rsidP="001B1958">
            <w:pPr>
              <w:tabs>
                <w:tab w:val="left" w:pos="709"/>
              </w:tabs>
              <w:jc w:val="both"/>
              <w:rPr>
                <w:sz w:val="25"/>
                <w:szCs w:val="25"/>
              </w:rPr>
            </w:pPr>
            <w:r w:rsidRPr="001B1958">
              <w:rPr>
                <w:sz w:val="25"/>
                <w:szCs w:val="25"/>
              </w:rPr>
              <w:t xml:space="preserve">Низкий уровень мотивации педагогических кадров </w:t>
            </w:r>
            <w:r w:rsidR="00AB65DB" w:rsidRPr="001B1958">
              <w:rPr>
                <w:sz w:val="25"/>
                <w:szCs w:val="25"/>
              </w:rPr>
              <w:t>к инновационной деятельности</w:t>
            </w:r>
          </w:p>
        </w:tc>
        <w:tc>
          <w:tcPr>
            <w:tcW w:w="4934" w:type="dxa"/>
          </w:tcPr>
          <w:p w:rsidR="00E762C7" w:rsidRPr="001B1958" w:rsidRDefault="00AB65DB" w:rsidP="001B1958">
            <w:pPr>
              <w:tabs>
                <w:tab w:val="left" w:pos="709"/>
              </w:tabs>
              <w:jc w:val="both"/>
              <w:rPr>
                <w:sz w:val="25"/>
                <w:szCs w:val="25"/>
              </w:rPr>
            </w:pPr>
            <w:r w:rsidRPr="001B1958">
              <w:rPr>
                <w:sz w:val="25"/>
                <w:szCs w:val="25"/>
              </w:rPr>
              <w:t xml:space="preserve">Внесение </w:t>
            </w:r>
            <w:r w:rsidR="0031248E" w:rsidRPr="001B1958">
              <w:rPr>
                <w:sz w:val="25"/>
                <w:szCs w:val="25"/>
              </w:rPr>
              <w:t>в показатели</w:t>
            </w:r>
            <w:r w:rsidR="00E762C7" w:rsidRPr="001B1958">
              <w:rPr>
                <w:sz w:val="25"/>
                <w:szCs w:val="25"/>
              </w:rPr>
              <w:t xml:space="preserve"> эффективности деятельности</w:t>
            </w:r>
            <w:r w:rsidRPr="001B1958">
              <w:rPr>
                <w:sz w:val="25"/>
                <w:szCs w:val="25"/>
              </w:rPr>
              <w:t xml:space="preserve"> педагогических работников показателя участия в инновационной деятельности</w:t>
            </w:r>
          </w:p>
        </w:tc>
      </w:tr>
      <w:tr w:rsidR="00E762C7" w:rsidRPr="001B1958" w:rsidTr="003A37A6">
        <w:tc>
          <w:tcPr>
            <w:tcW w:w="4672" w:type="dxa"/>
          </w:tcPr>
          <w:p w:rsidR="000D0347" w:rsidRPr="001B1958" w:rsidRDefault="00E762C7" w:rsidP="001B1958">
            <w:pPr>
              <w:tabs>
                <w:tab w:val="left" w:pos="709"/>
              </w:tabs>
              <w:jc w:val="both"/>
              <w:rPr>
                <w:sz w:val="25"/>
                <w:szCs w:val="25"/>
              </w:rPr>
            </w:pPr>
            <w:r w:rsidRPr="001B1958">
              <w:rPr>
                <w:sz w:val="25"/>
                <w:szCs w:val="25"/>
              </w:rPr>
              <w:t>Недостато</w:t>
            </w:r>
            <w:r w:rsidR="00AB65DB" w:rsidRPr="001B1958">
              <w:rPr>
                <w:sz w:val="25"/>
                <w:szCs w:val="25"/>
              </w:rPr>
              <w:t xml:space="preserve">чный уровень информированности по внедрению </w:t>
            </w:r>
            <w:r w:rsidR="001B1958" w:rsidRPr="001B1958">
              <w:rPr>
                <w:sz w:val="25"/>
                <w:szCs w:val="25"/>
              </w:rPr>
              <w:t>ФГОС среднего</w:t>
            </w:r>
            <w:r w:rsidR="00AB65DB" w:rsidRPr="001B1958">
              <w:rPr>
                <w:sz w:val="25"/>
                <w:szCs w:val="25"/>
              </w:rPr>
              <w:t xml:space="preserve"> общего образования нового поколения</w:t>
            </w:r>
          </w:p>
        </w:tc>
        <w:tc>
          <w:tcPr>
            <w:tcW w:w="4934" w:type="dxa"/>
          </w:tcPr>
          <w:p w:rsidR="000D0347" w:rsidRPr="001B1958" w:rsidRDefault="00AB65DB" w:rsidP="001B1958">
            <w:pPr>
              <w:tabs>
                <w:tab w:val="left" w:pos="709"/>
              </w:tabs>
              <w:jc w:val="both"/>
              <w:rPr>
                <w:sz w:val="25"/>
                <w:szCs w:val="25"/>
              </w:rPr>
            </w:pPr>
            <w:r w:rsidRPr="001B1958">
              <w:rPr>
                <w:sz w:val="25"/>
                <w:szCs w:val="25"/>
              </w:rPr>
              <w:t>Проведение обучающего семинара, привлечение в проектную группу специалиста отдела общего образования Департамента образования г. Рыбинска</w:t>
            </w:r>
          </w:p>
        </w:tc>
      </w:tr>
      <w:tr w:rsidR="00E762C7" w:rsidRPr="001B1958" w:rsidTr="003A37A6">
        <w:tc>
          <w:tcPr>
            <w:tcW w:w="4672" w:type="dxa"/>
          </w:tcPr>
          <w:p w:rsidR="000D0347" w:rsidRPr="001B1958" w:rsidRDefault="00E762C7" w:rsidP="001B1958">
            <w:pPr>
              <w:tabs>
                <w:tab w:val="left" w:pos="709"/>
              </w:tabs>
              <w:jc w:val="both"/>
              <w:rPr>
                <w:sz w:val="25"/>
                <w:szCs w:val="25"/>
              </w:rPr>
            </w:pPr>
            <w:r w:rsidRPr="001B1958">
              <w:rPr>
                <w:sz w:val="25"/>
                <w:szCs w:val="25"/>
              </w:rPr>
              <w:t>Отсутствие необходимых ресурсов (материально-техническая база)</w:t>
            </w:r>
          </w:p>
        </w:tc>
        <w:tc>
          <w:tcPr>
            <w:tcW w:w="4934" w:type="dxa"/>
          </w:tcPr>
          <w:p w:rsidR="000D0347" w:rsidRPr="001B1958" w:rsidRDefault="00E762C7" w:rsidP="001B1958">
            <w:pPr>
              <w:tabs>
                <w:tab w:val="left" w:pos="709"/>
              </w:tabs>
              <w:jc w:val="both"/>
              <w:rPr>
                <w:sz w:val="25"/>
                <w:szCs w:val="25"/>
              </w:rPr>
            </w:pPr>
            <w:r w:rsidRPr="001B1958">
              <w:rPr>
                <w:sz w:val="25"/>
                <w:szCs w:val="25"/>
              </w:rPr>
              <w:t>Привлечение внебюджетных средств образовательной организации</w:t>
            </w:r>
          </w:p>
          <w:p w:rsidR="00E762C7" w:rsidRPr="001B1958" w:rsidRDefault="00E762C7" w:rsidP="001B1958">
            <w:pPr>
              <w:tabs>
                <w:tab w:val="left" w:pos="709"/>
              </w:tabs>
              <w:jc w:val="both"/>
              <w:rPr>
                <w:sz w:val="25"/>
                <w:szCs w:val="25"/>
              </w:rPr>
            </w:pPr>
            <w:r w:rsidRPr="001B1958">
              <w:rPr>
                <w:sz w:val="25"/>
                <w:szCs w:val="25"/>
              </w:rPr>
              <w:t>Расширение сетевого взаимодействия</w:t>
            </w:r>
          </w:p>
          <w:p w:rsidR="00E762C7" w:rsidRPr="001B1958" w:rsidRDefault="00E762C7" w:rsidP="001B1958">
            <w:pPr>
              <w:tabs>
                <w:tab w:val="left" w:pos="709"/>
              </w:tabs>
              <w:jc w:val="both"/>
              <w:rPr>
                <w:sz w:val="25"/>
                <w:szCs w:val="25"/>
              </w:rPr>
            </w:pPr>
            <w:r w:rsidRPr="001B1958">
              <w:rPr>
                <w:sz w:val="25"/>
                <w:szCs w:val="25"/>
              </w:rPr>
              <w:t>Привлечение бизнес-партнеров</w:t>
            </w:r>
          </w:p>
        </w:tc>
      </w:tr>
    </w:tbl>
    <w:p w:rsidR="00EC6D46" w:rsidRPr="001B1958" w:rsidRDefault="00EC6D46" w:rsidP="001B1958">
      <w:pPr>
        <w:tabs>
          <w:tab w:val="left" w:pos="709"/>
        </w:tabs>
        <w:jc w:val="center"/>
        <w:rPr>
          <w:b/>
          <w:sz w:val="25"/>
          <w:szCs w:val="25"/>
        </w:rPr>
      </w:pPr>
    </w:p>
    <w:p w:rsidR="002506C5" w:rsidRPr="001B1958" w:rsidRDefault="002506C5" w:rsidP="001B1958">
      <w:pPr>
        <w:spacing w:after="200"/>
        <w:jc w:val="center"/>
        <w:rPr>
          <w:b/>
          <w:sz w:val="25"/>
          <w:szCs w:val="25"/>
        </w:rPr>
      </w:pPr>
      <w:r w:rsidRPr="001B1958">
        <w:rPr>
          <w:b/>
          <w:sz w:val="25"/>
          <w:szCs w:val="25"/>
        </w:rPr>
        <w:t>Рабочий план реализации проекта</w:t>
      </w:r>
    </w:p>
    <w:tbl>
      <w:tblPr>
        <w:tblStyle w:val="a7"/>
        <w:tblW w:w="9977" w:type="dxa"/>
        <w:tblLook w:val="04A0" w:firstRow="1" w:lastRow="0" w:firstColumn="1" w:lastColumn="0" w:noHBand="0" w:noVBand="1"/>
      </w:tblPr>
      <w:tblGrid>
        <w:gridCol w:w="2802"/>
        <w:gridCol w:w="3118"/>
        <w:gridCol w:w="1559"/>
        <w:gridCol w:w="2498"/>
      </w:tblGrid>
      <w:tr w:rsidR="001F02EC" w:rsidRPr="001B1958" w:rsidTr="00184056">
        <w:tc>
          <w:tcPr>
            <w:tcW w:w="2802" w:type="dxa"/>
          </w:tcPr>
          <w:p w:rsidR="002506C5" w:rsidRPr="001B1958" w:rsidRDefault="002506C5" w:rsidP="001B1958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1B1958">
              <w:rPr>
                <w:b/>
                <w:sz w:val="24"/>
                <w:szCs w:val="24"/>
              </w:rPr>
              <w:t>Наименование задачи</w:t>
            </w:r>
          </w:p>
        </w:tc>
        <w:tc>
          <w:tcPr>
            <w:tcW w:w="3118" w:type="dxa"/>
          </w:tcPr>
          <w:p w:rsidR="002506C5" w:rsidRPr="001B1958" w:rsidRDefault="002506C5" w:rsidP="001B1958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1B1958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2506C5" w:rsidRPr="001B1958" w:rsidRDefault="002506C5" w:rsidP="001B1958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1B1958"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498" w:type="dxa"/>
          </w:tcPr>
          <w:p w:rsidR="002506C5" w:rsidRPr="001B1958" w:rsidRDefault="002506C5" w:rsidP="001B1958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1B1958">
              <w:rPr>
                <w:b/>
                <w:sz w:val="24"/>
                <w:szCs w:val="24"/>
              </w:rPr>
              <w:t>Ожидаемый конечный результат</w:t>
            </w:r>
          </w:p>
        </w:tc>
      </w:tr>
      <w:tr w:rsidR="00F52389" w:rsidRPr="001B1958" w:rsidTr="00184056">
        <w:tc>
          <w:tcPr>
            <w:tcW w:w="9977" w:type="dxa"/>
            <w:gridSpan w:val="4"/>
          </w:tcPr>
          <w:p w:rsidR="00F52389" w:rsidRPr="001B1958" w:rsidRDefault="00F52389" w:rsidP="001B1958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1B1958">
              <w:rPr>
                <w:b/>
                <w:sz w:val="24"/>
                <w:szCs w:val="24"/>
              </w:rPr>
              <w:t>Подготовительный этап</w:t>
            </w:r>
          </w:p>
        </w:tc>
      </w:tr>
      <w:tr w:rsidR="00F52389" w:rsidRPr="001B1958" w:rsidTr="00184056">
        <w:tc>
          <w:tcPr>
            <w:tcW w:w="2802" w:type="dxa"/>
          </w:tcPr>
          <w:p w:rsidR="00F52389" w:rsidRPr="001B1958" w:rsidRDefault="00F60A02" w:rsidP="001B1958">
            <w:pPr>
              <w:pStyle w:val="a8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>Р</w:t>
            </w:r>
            <w:r w:rsidR="00F52389" w:rsidRPr="001B1958">
              <w:rPr>
                <w:sz w:val="24"/>
                <w:szCs w:val="24"/>
              </w:rPr>
              <w:t xml:space="preserve">азработать проектную </w:t>
            </w:r>
            <w:r w:rsidRPr="001B1958">
              <w:rPr>
                <w:sz w:val="24"/>
                <w:szCs w:val="24"/>
              </w:rPr>
              <w:t xml:space="preserve">идею, подготовить текст </w:t>
            </w:r>
            <w:r w:rsidRPr="001B1958">
              <w:rPr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3118" w:type="dxa"/>
          </w:tcPr>
          <w:p w:rsidR="00F52389" w:rsidRPr="001B1958" w:rsidRDefault="00F60A02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lastRenderedPageBreak/>
              <w:t>Заседание проектной группы</w:t>
            </w:r>
          </w:p>
        </w:tc>
        <w:tc>
          <w:tcPr>
            <w:tcW w:w="1559" w:type="dxa"/>
          </w:tcPr>
          <w:p w:rsidR="00F52389" w:rsidRPr="001B1958" w:rsidRDefault="00870CA7" w:rsidP="001B1958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>Январь 2017</w:t>
            </w:r>
          </w:p>
        </w:tc>
        <w:tc>
          <w:tcPr>
            <w:tcW w:w="2498" w:type="dxa"/>
          </w:tcPr>
          <w:p w:rsidR="00BF7DF2" w:rsidRPr="001B1958" w:rsidRDefault="00F60A02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>Инновационный проект</w:t>
            </w:r>
            <w:r w:rsidR="00BF7DF2" w:rsidRPr="001B1958">
              <w:rPr>
                <w:sz w:val="24"/>
                <w:szCs w:val="24"/>
              </w:rPr>
              <w:t xml:space="preserve"> </w:t>
            </w:r>
          </w:p>
        </w:tc>
      </w:tr>
      <w:tr w:rsidR="009102C9" w:rsidRPr="001B1958" w:rsidTr="00184056">
        <w:tc>
          <w:tcPr>
            <w:tcW w:w="2802" w:type="dxa"/>
          </w:tcPr>
          <w:p w:rsidR="009102C9" w:rsidRPr="001B1958" w:rsidRDefault="009102C9" w:rsidP="001B1958">
            <w:pPr>
              <w:pStyle w:val="a8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lastRenderedPageBreak/>
              <w:t>Изучить и проанализировать нормативно-правовую, методическую и научную литературу по теме проекта</w:t>
            </w:r>
          </w:p>
        </w:tc>
        <w:tc>
          <w:tcPr>
            <w:tcW w:w="3118" w:type="dxa"/>
          </w:tcPr>
          <w:p w:rsidR="009102C9" w:rsidRPr="001B1958" w:rsidRDefault="009102C9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>Изучение и анализ нормативно-правовой, методической и научной литературы по теме проекта</w:t>
            </w:r>
          </w:p>
        </w:tc>
        <w:tc>
          <w:tcPr>
            <w:tcW w:w="1559" w:type="dxa"/>
          </w:tcPr>
          <w:p w:rsidR="009102C9" w:rsidRPr="001B1958" w:rsidRDefault="009102C9" w:rsidP="001B1958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>Январь-</w:t>
            </w:r>
            <w:r w:rsidR="008A4176" w:rsidRPr="001B1958">
              <w:rPr>
                <w:sz w:val="24"/>
                <w:szCs w:val="24"/>
              </w:rPr>
              <w:t xml:space="preserve">февраль 2017 </w:t>
            </w:r>
          </w:p>
        </w:tc>
        <w:tc>
          <w:tcPr>
            <w:tcW w:w="2498" w:type="dxa"/>
          </w:tcPr>
          <w:p w:rsidR="009102C9" w:rsidRPr="001B1958" w:rsidRDefault="008A4176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>Отчёт в форме</w:t>
            </w:r>
            <w:r w:rsidR="009102C9" w:rsidRPr="001B1958">
              <w:rPr>
                <w:sz w:val="24"/>
                <w:szCs w:val="24"/>
              </w:rPr>
              <w:t xml:space="preserve"> аналитической справки</w:t>
            </w:r>
          </w:p>
        </w:tc>
      </w:tr>
      <w:tr w:rsidR="00870CA7" w:rsidRPr="001B1958" w:rsidTr="00184056">
        <w:trPr>
          <w:trHeight w:val="955"/>
        </w:trPr>
        <w:tc>
          <w:tcPr>
            <w:tcW w:w="2802" w:type="dxa"/>
            <w:vMerge w:val="restart"/>
          </w:tcPr>
          <w:p w:rsidR="00870CA7" w:rsidRPr="001B1958" w:rsidRDefault="00870CA7" w:rsidP="001B1958">
            <w:pPr>
              <w:pStyle w:val="a8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>Провести анализ степени интеграции среднего общего и профессионального образования в рамках реализации существующих ОПОП</w:t>
            </w:r>
          </w:p>
        </w:tc>
        <w:tc>
          <w:tcPr>
            <w:tcW w:w="3118" w:type="dxa"/>
          </w:tcPr>
          <w:p w:rsidR="00870CA7" w:rsidRPr="001B1958" w:rsidRDefault="00870CA7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>Подбор диагностического инструментария</w:t>
            </w:r>
          </w:p>
        </w:tc>
        <w:tc>
          <w:tcPr>
            <w:tcW w:w="1559" w:type="dxa"/>
            <w:vMerge w:val="restart"/>
          </w:tcPr>
          <w:p w:rsidR="00870CA7" w:rsidRPr="001B1958" w:rsidRDefault="00870CA7" w:rsidP="001B1958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>Февраль -</w:t>
            </w:r>
            <w:r w:rsidR="009102C9" w:rsidRPr="001B1958">
              <w:rPr>
                <w:sz w:val="24"/>
                <w:szCs w:val="24"/>
              </w:rPr>
              <w:t xml:space="preserve"> </w:t>
            </w:r>
            <w:r w:rsidR="001B1958" w:rsidRPr="001B1958">
              <w:rPr>
                <w:sz w:val="24"/>
                <w:szCs w:val="24"/>
              </w:rPr>
              <w:t>март 2017</w:t>
            </w:r>
          </w:p>
        </w:tc>
        <w:tc>
          <w:tcPr>
            <w:tcW w:w="2498" w:type="dxa"/>
            <w:vMerge w:val="restart"/>
          </w:tcPr>
          <w:p w:rsidR="00870CA7" w:rsidRPr="001B1958" w:rsidRDefault="00870CA7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>Результаты диагностики, оформленные в форме аналитической справки</w:t>
            </w:r>
          </w:p>
        </w:tc>
      </w:tr>
      <w:tr w:rsidR="00870CA7" w:rsidRPr="001B1958" w:rsidTr="00184056">
        <w:trPr>
          <w:trHeight w:val="768"/>
        </w:trPr>
        <w:tc>
          <w:tcPr>
            <w:tcW w:w="2802" w:type="dxa"/>
            <w:vMerge/>
          </w:tcPr>
          <w:p w:rsidR="00870CA7" w:rsidRPr="001B1958" w:rsidRDefault="00870CA7" w:rsidP="001B1958">
            <w:pPr>
              <w:pStyle w:val="a8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70CA7" w:rsidRPr="001B1958" w:rsidRDefault="00870CA7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 xml:space="preserve">Проведения </w:t>
            </w:r>
            <w:r w:rsidR="00B77312" w:rsidRPr="001B1958">
              <w:rPr>
                <w:sz w:val="24"/>
                <w:szCs w:val="24"/>
              </w:rPr>
              <w:t>анализа реализуемых</w:t>
            </w:r>
            <w:r w:rsidRPr="001B1958">
              <w:rPr>
                <w:sz w:val="24"/>
                <w:szCs w:val="24"/>
              </w:rPr>
              <w:t xml:space="preserve"> ОПОП</w:t>
            </w:r>
          </w:p>
        </w:tc>
        <w:tc>
          <w:tcPr>
            <w:tcW w:w="1559" w:type="dxa"/>
            <w:vMerge/>
          </w:tcPr>
          <w:p w:rsidR="00870CA7" w:rsidRPr="001B1958" w:rsidRDefault="00870CA7" w:rsidP="001B1958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:rsidR="00870CA7" w:rsidRPr="001B1958" w:rsidRDefault="00870CA7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</w:tr>
      <w:tr w:rsidR="00462BF0" w:rsidRPr="001B1958" w:rsidTr="00184056">
        <w:tc>
          <w:tcPr>
            <w:tcW w:w="2802" w:type="dxa"/>
          </w:tcPr>
          <w:p w:rsidR="00462BF0" w:rsidRPr="001B1958" w:rsidRDefault="0077743C" w:rsidP="001B1958">
            <w:pPr>
              <w:pStyle w:val="a8"/>
              <w:tabs>
                <w:tab w:val="left" w:pos="0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>Провести обучающий семинар для педагогов по реализации ФГОС СПО и ФГОС среднего общего образования нового поколения</w:t>
            </w:r>
          </w:p>
          <w:p w:rsidR="00462BF0" w:rsidRPr="001B1958" w:rsidRDefault="00462BF0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1C7C5C" w:rsidRPr="001B1958" w:rsidRDefault="0077743C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>Проведение обучающего семинара с приглашением специалистов Департамента образования г. Рыбинска</w:t>
            </w:r>
          </w:p>
        </w:tc>
        <w:tc>
          <w:tcPr>
            <w:tcW w:w="1559" w:type="dxa"/>
          </w:tcPr>
          <w:p w:rsidR="00462BF0" w:rsidRPr="001B1958" w:rsidRDefault="0077743C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>А</w:t>
            </w:r>
            <w:r w:rsidR="00BC7887" w:rsidRPr="001B1958">
              <w:rPr>
                <w:sz w:val="24"/>
                <w:szCs w:val="24"/>
              </w:rPr>
              <w:t xml:space="preserve">прель 2017 </w:t>
            </w:r>
          </w:p>
        </w:tc>
        <w:tc>
          <w:tcPr>
            <w:tcW w:w="2498" w:type="dxa"/>
          </w:tcPr>
          <w:p w:rsidR="00462BF0" w:rsidRPr="001B1958" w:rsidRDefault="003F1163" w:rsidP="001B1958">
            <w:pPr>
              <w:pStyle w:val="a8"/>
              <w:tabs>
                <w:tab w:val="left" w:pos="0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>Чёткое представление</w:t>
            </w:r>
            <w:r w:rsidR="0077743C" w:rsidRPr="001B1958">
              <w:rPr>
                <w:sz w:val="24"/>
                <w:szCs w:val="24"/>
              </w:rPr>
              <w:t xml:space="preserve"> о требованиях ФГОС СПО и ФГОС среднего общего образования нового поколения</w:t>
            </w:r>
            <w:r w:rsidR="00BC7887" w:rsidRPr="001B1958">
              <w:rPr>
                <w:sz w:val="24"/>
                <w:szCs w:val="24"/>
              </w:rPr>
              <w:t xml:space="preserve"> и обозначен возможный алгоритм их интеграции</w:t>
            </w:r>
          </w:p>
        </w:tc>
      </w:tr>
      <w:tr w:rsidR="00462BF0" w:rsidRPr="001B1958" w:rsidTr="00184056">
        <w:trPr>
          <w:trHeight w:val="1896"/>
        </w:trPr>
        <w:tc>
          <w:tcPr>
            <w:tcW w:w="2802" w:type="dxa"/>
          </w:tcPr>
          <w:p w:rsidR="003F1163" w:rsidRPr="001B1958" w:rsidRDefault="00462BF0" w:rsidP="001B1958">
            <w:pPr>
              <w:pStyle w:val="a8"/>
              <w:tabs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>Подготовить необходимое обеспечение реализации проекта (материально-</w:t>
            </w:r>
            <w:r w:rsidR="001B1958" w:rsidRPr="001B1958">
              <w:rPr>
                <w:sz w:val="24"/>
                <w:szCs w:val="24"/>
              </w:rPr>
              <w:t>техническое, информационное</w:t>
            </w:r>
            <w:r w:rsidR="00BC7887" w:rsidRPr="001B1958">
              <w:rPr>
                <w:sz w:val="24"/>
                <w:szCs w:val="24"/>
              </w:rPr>
              <w:t xml:space="preserve">, </w:t>
            </w:r>
            <w:r w:rsidR="004C4DED" w:rsidRPr="001B1958">
              <w:rPr>
                <w:sz w:val="24"/>
                <w:szCs w:val="24"/>
              </w:rPr>
              <w:t>кадровое и т.д.)</w:t>
            </w:r>
          </w:p>
        </w:tc>
        <w:tc>
          <w:tcPr>
            <w:tcW w:w="3118" w:type="dxa"/>
          </w:tcPr>
          <w:p w:rsidR="00462BF0" w:rsidRPr="001B1958" w:rsidRDefault="003F1163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 xml:space="preserve">Организация рабочих мест участников проектной группы, закупка дополнительного компьютерного оборудования и программного обеспечения </w:t>
            </w:r>
          </w:p>
        </w:tc>
        <w:tc>
          <w:tcPr>
            <w:tcW w:w="1559" w:type="dxa"/>
          </w:tcPr>
          <w:p w:rsidR="00462BF0" w:rsidRPr="001B1958" w:rsidRDefault="00BC7887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>Апрель 2017</w:t>
            </w:r>
          </w:p>
        </w:tc>
        <w:tc>
          <w:tcPr>
            <w:tcW w:w="2498" w:type="dxa"/>
          </w:tcPr>
          <w:p w:rsidR="00462BF0" w:rsidRPr="001B1958" w:rsidRDefault="00BC7887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>Созданы необходимые условия для реализации проекта</w:t>
            </w:r>
          </w:p>
        </w:tc>
      </w:tr>
      <w:tr w:rsidR="00462BF0" w:rsidRPr="001B1958" w:rsidTr="00184056">
        <w:tc>
          <w:tcPr>
            <w:tcW w:w="9977" w:type="dxa"/>
            <w:gridSpan w:val="4"/>
          </w:tcPr>
          <w:p w:rsidR="00462BF0" w:rsidRPr="001B1958" w:rsidRDefault="00462BF0" w:rsidP="001B1958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1B1958">
              <w:rPr>
                <w:b/>
                <w:sz w:val="24"/>
                <w:szCs w:val="24"/>
              </w:rPr>
              <w:t>Реализационный этап</w:t>
            </w:r>
          </w:p>
        </w:tc>
      </w:tr>
      <w:tr w:rsidR="001F02EC" w:rsidRPr="001B1958" w:rsidTr="00184056">
        <w:tc>
          <w:tcPr>
            <w:tcW w:w="2802" w:type="dxa"/>
          </w:tcPr>
          <w:p w:rsidR="002506C5" w:rsidRPr="001B1958" w:rsidRDefault="003F1163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>Разработать критерии оценки результатов обучения, основанные на преемственности двух стандартов (ФГОС СПО и ФГОС среднего общего образования нового поколения)</w:t>
            </w:r>
          </w:p>
        </w:tc>
        <w:tc>
          <w:tcPr>
            <w:tcW w:w="3118" w:type="dxa"/>
          </w:tcPr>
          <w:p w:rsidR="002506C5" w:rsidRPr="001B1958" w:rsidRDefault="003F1163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>Разработка критериев оценки результатов обучения, основанные на преемственности двух стандартов (ФГОС СПО и ФГОС среднего общего образования нового поколения)</w:t>
            </w:r>
          </w:p>
        </w:tc>
        <w:tc>
          <w:tcPr>
            <w:tcW w:w="1559" w:type="dxa"/>
          </w:tcPr>
          <w:p w:rsidR="00E12A62" w:rsidRPr="001B1958" w:rsidRDefault="003F1163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>Май – июнь 2017</w:t>
            </w:r>
          </w:p>
        </w:tc>
        <w:tc>
          <w:tcPr>
            <w:tcW w:w="2498" w:type="dxa"/>
          </w:tcPr>
          <w:p w:rsidR="00D457E0" w:rsidRPr="001B1958" w:rsidRDefault="003F1163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>Сформулирован перечень компетенций</w:t>
            </w:r>
          </w:p>
        </w:tc>
      </w:tr>
      <w:tr w:rsidR="00CB5B25" w:rsidRPr="001B1958" w:rsidTr="00184056">
        <w:tc>
          <w:tcPr>
            <w:tcW w:w="2802" w:type="dxa"/>
          </w:tcPr>
          <w:p w:rsidR="00CB5B25" w:rsidRPr="001B1958" w:rsidRDefault="00B77312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>Разработать алгоритм интеграции</w:t>
            </w:r>
            <w:r w:rsidR="00CB5B25" w:rsidRPr="001B1958">
              <w:rPr>
                <w:sz w:val="24"/>
                <w:szCs w:val="24"/>
              </w:rPr>
              <w:t xml:space="preserve"> ФГОС СПО И ФГОС среднего общего образования нового поколения </w:t>
            </w:r>
            <w:r w:rsidRPr="001B1958">
              <w:rPr>
                <w:sz w:val="24"/>
                <w:szCs w:val="24"/>
              </w:rPr>
              <w:t>при реализации</w:t>
            </w:r>
            <w:r w:rsidR="00CB5B25" w:rsidRPr="001B1958">
              <w:rPr>
                <w:sz w:val="24"/>
                <w:szCs w:val="24"/>
              </w:rPr>
              <w:t xml:space="preserve"> основных профессиональных образовательных программ</w:t>
            </w:r>
          </w:p>
        </w:tc>
        <w:tc>
          <w:tcPr>
            <w:tcW w:w="3118" w:type="dxa"/>
          </w:tcPr>
          <w:p w:rsidR="00CB5B25" w:rsidRPr="001B1958" w:rsidRDefault="00B77312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>Разработка алгоритма интеграции</w:t>
            </w:r>
            <w:r w:rsidR="00CB5B25" w:rsidRPr="001B1958">
              <w:rPr>
                <w:sz w:val="24"/>
                <w:szCs w:val="24"/>
              </w:rPr>
              <w:t xml:space="preserve"> ФГОС СПО И ФГОС среднего общего образования нового поколения </w:t>
            </w:r>
            <w:r w:rsidRPr="001B1958">
              <w:rPr>
                <w:sz w:val="24"/>
                <w:szCs w:val="24"/>
              </w:rPr>
              <w:t>при реализации</w:t>
            </w:r>
            <w:r w:rsidR="00CB5B25" w:rsidRPr="001B1958">
              <w:rPr>
                <w:sz w:val="24"/>
                <w:szCs w:val="24"/>
              </w:rPr>
              <w:t xml:space="preserve"> основных профессиональных образовательных программ</w:t>
            </w:r>
          </w:p>
        </w:tc>
        <w:tc>
          <w:tcPr>
            <w:tcW w:w="1559" w:type="dxa"/>
          </w:tcPr>
          <w:p w:rsidR="00CB5B25" w:rsidRPr="001B1958" w:rsidRDefault="00CB5B25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>Май – июнь 2017</w:t>
            </w:r>
          </w:p>
        </w:tc>
        <w:tc>
          <w:tcPr>
            <w:tcW w:w="2498" w:type="dxa"/>
          </w:tcPr>
          <w:p w:rsidR="00CB5B25" w:rsidRPr="001B1958" w:rsidRDefault="00CB5B25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>Разработан алгоритм</w:t>
            </w:r>
          </w:p>
        </w:tc>
      </w:tr>
      <w:tr w:rsidR="00841F13" w:rsidRPr="001B1958" w:rsidTr="00184056">
        <w:trPr>
          <w:trHeight w:val="983"/>
        </w:trPr>
        <w:tc>
          <w:tcPr>
            <w:tcW w:w="2802" w:type="dxa"/>
            <w:vMerge w:val="restart"/>
          </w:tcPr>
          <w:p w:rsidR="00841F13" w:rsidRPr="001B1958" w:rsidRDefault="001B1958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>Разработать и</w:t>
            </w:r>
            <w:r w:rsidR="00841F13" w:rsidRPr="001B1958">
              <w:rPr>
                <w:sz w:val="24"/>
                <w:szCs w:val="24"/>
              </w:rPr>
              <w:t xml:space="preserve"> апробировать основную профессиональную образовательную программу, основанную </w:t>
            </w:r>
            <w:r w:rsidR="00841F13" w:rsidRPr="001B1958">
              <w:rPr>
                <w:sz w:val="24"/>
                <w:szCs w:val="24"/>
              </w:rPr>
              <w:lastRenderedPageBreak/>
              <w:t>на интеграции ФГОС СПО и ФГОС среднего общего образования нового поколения по профессии ТОП-50 Оператор станков с программным управлением</w:t>
            </w:r>
          </w:p>
        </w:tc>
        <w:tc>
          <w:tcPr>
            <w:tcW w:w="3118" w:type="dxa"/>
          </w:tcPr>
          <w:p w:rsidR="00841F13" w:rsidRPr="001B1958" w:rsidRDefault="00841F13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lastRenderedPageBreak/>
              <w:t xml:space="preserve">Разработка основных </w:t>
            </w:r>
            <w:r w:rsidR="00B77312" w:rsidRPr="001B1958">
              <w:rPr>
                <w:sz w:val="24"/>
                <w:szCs w:val="24"/>
              </w:rPr>
              <w:t>положений интегрированной</w:t>
            </w:r>
            <w:r w:rsidRPr="001B1958">
              <w:rPr>
                <w:sz w:val="24"/>
                <w:szCs w:val="24"/>
              </w:rPr>
              <w:t xml:space="preserve"> ОПОП по профессии ТОП-50 Оператор станков с </w:t>
            </w:r>
            <w:r w:rsidRPr="001B1958">
              <w:rPr>
                <w:sz w:val="24"/>
                <w:szCs w:val="24"/>
              </w:rPr>
              <w:lastRenderedPageBreak/>
              <w:t>программным управлением с учётом требований ФГОС СПО 4 поколения</w:t>
            </w:r>
          </w:p>
        </w:tc>
        <w:tc>
          <w:tcPr>
            <w:tcW w:w="1559" w:type="dxa"/>
            <w:vMerge w:val="restart"/>
          </w:tcPr>
          <w:p w:rsidR="00841F13" w:rsidRPr="001B1958" w:rsidRDefault="00841F13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lastRenderedPageBreak/>
              <w:t xml:space="preserve">Июнь-август 2017 </w:t>
            </w:r>
          </w:p>
        </w:tc>
        <w:tc>
          <w:tcPr>
            <w:tcW w:w="2498" w:type="dxa"/>
            <w:vMerge w:val="restart"/>
          </w:tcPr>
          <w:p w:rsidR="00841F13" w:rsidRPr="001B1958" w:rsidRDefault="00841F13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 xml:space="preserve">ОПОП по профессии ТОП-50 Оператор станков с программным управлением, </w:t>
            </w:r>
            <w:r w:rsidRPr="001B1958">
              <w:rPr>
                <w:sz w:val="24"/>
                <w:szCs w:val="24"/>
              </w:rPr>
              <w:lastRenderedPageBreak/>
              <w:t>основанная на интеграции ФГОС СПО и ФГОС среднего общего образования нового поколения</w:t>
            </w:r>
          </w:p>
        </w:tc>
      </w:tr>
      <w:tr w:rsidR="00841F13" w:rsidRPr="001B1958" w:rsidTr="00184056">
        <w:trPr>
          <w:trHeight w:val="1031"/>
        </w:trPr>
        <w:tc>
          <w:tcPr>
            <w:tcW w:w="2802" w:type="dxa"/>
            <w:vMerge/>
          </w:tcPr>
          <w:p w:rsidR="00841F13" w:rsidRPr="001B1958" w:rsidRDefault="00841F13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41F13" w:rsidRPr="001B1958" w:rsidRDefault="00841F13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 xml:space="preserve">Разработка рабочего учебного плана на основании ФГОС </w:t>
            </w:r>
            <w:r w:rsidR="001B1958" w:rsidRPr="001B1958">
              <w:rPr>
                <w:sz w:val="24"/>
                <w:szCs w:val="24"/>
              </w:rPr>
              <w:t>СПО нового</w:t>
            </w:r>
            <w:r w:rsidRPr="001B1958">
              <w:rPr>
                <w:sz w:val="24"/>
                <w:szCs w:val="24"/>
              </w:rPr>
              <w:t xml:space="preserve"> поколения</w:t>
            </w:r>
          </w:p>
        </w:tc>
        <w:tc>
          <w:tcPr>
            <w:tcW w:w="1559" w:type="dxa"/>
            <w:vMerge/>
          </w:tcPr>
          <w:p w:rsidR="00841F13" w:rsidRPr="001B1958" w:rsidRDefault="00841F13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:rsidR="00841F13" w:rsidRPr="001B1958" w:rsidRDefault="00841F13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</w:tr>
      <w:tr w:rsidR="00841F13" w:rsidRPr="001B1958" w:rsidTr="00184056">
        <w:trPr>
          <w:trHeight w:val="561"/>
        </w:trPr>
        <w:tc>
          <w:tcPr>
            <w:tcW w:w="2802" w:type="dxa"/>
            <w:vMerge/>
          </w:tcPr>
          <w:p w:rsidR="00841F13" w:rsidRPr="001B1958" w:rsidRDefault="00841F13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41F13" w:rsidRPr="001B1958" w:rsidRDefault="00841F13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>Разработка графика учебного процесса</w:t>
            </w:r>
          </w:p>
        </w:tc>
        <w:tc>
          <w:tcPr>
            <w:tcW w:w="1559" w:type="dxa"/>
            <w:vMerge/>
          </w:tcPr>
          <w:p w:rsidR="00841F13" w:rsidRPr="001B1958" w:rsidRDefault="00841F13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:rsidR="00841F13" w:rsidRPr="001B1958" w:rsidRDefault="00841F13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</w:tr>
      <w:tr w:rsidR="00841F13" w:rsidRPr="001B1958" w:rsidTr="00184056">
        <w:trPr>
          <w:trHeight w:val="500"/>
        </w:trPr>
        <w:tc>
          <w:tcPr>
            <w:tcW w:w="2802" w:type="dxa"/>
            <w:vMerge/>
          </w:tcPr>
          <w:p w:rsidR="00841F13" w:rsidRPr="001B1958" w:rsidRDefault="00841F13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41F13" w:rsidRPr="001B1958" w:rsidRDefault="00841F13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>Разработка результатов освоения ОПОП</w:t>
            </w:r>
          </w:p>
        </w:tc>
        <w:tc>
          <w:tcPr>
            <w:tcW w:w="1559" w:type="dxa"/>
            <w:vMerge/>
          </w:tcPr>
          <w:p w:rsidR="00841F13" w:rsidRPr="001B1958" w:rsidRDefault="00841F13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:rsidR="00841F13" w:rsidRPr="001B1958" w:rsidRDefault="00841F13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</w:tr>
      <w:tr w:rsidR="00841F13" w:rsidRPr="001B1958" w:rsidTr="00184056">
        <w:trPr>
          <w:trHeight w:val="288"/>
        </w:trPr>
        <w:tc>
          <w:tcPr>
            <w:tcW w:w="2802" w:type="dxa"/>
            <w:vMerge/>
          </w:tcPr>
          <w:p w:rsidR="00841F13" w:rsidRPr="001B1958" w:rsidRDefault="00841F13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41F13" w:rsidRPr="001B1958" w:rsidRDefault="00841F13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>Разработка рабочих учебных программ дисциплин и профессиональных модулей</w:t>
            </w:r>
          </w:p>
        </w:tc>
        <w:tc>
          <w:tcPr>
            <w:tcW w:w="1559" w:type="dxa"/>
            <w:vMerge/>
          </w:tcPr>
          <w:p w:rsidR="00841F13" w:rsidRPr="001B1958" w:rsidRDefault="00841F13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:rsidR="00841F13" w:rsidRPr="001B1958" w:rsidRDefault="00841F13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</w:tr>
      <w:tr w:rsidR="00841F13" w:rsidRPr="001B1958" w:rsidTr="00184056">
        <w:trPr>
          <w:trHeight w:val="788"/>
        </w:trPr>
        <w:tc>
          <w:tcPr>
            <w:tcW w:w="2802" w:type="dxa"/>
            <w:vMerge/>
          </w:tcPr>
          <w:p w:rsidR="00841F13" w:rsidRPr="001B1958" w:rsidRDefault="00841F13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41F13" w:rsidRPr="001B1958" w:rsidRDefault="00841F13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 xml:space="preserve">Разработка программ учебной и производственной практики </w:t>
            </w:r>
          </w:p>
        </w:tc>
        <w:tc>
          <w:tcPr>
            <w:tcW w:w="1559" w:type="dxa"/>
            <w:vMerge/>
          </w:tcPr>
          <w:p w:rsidR="00841F13" w:rsidRPr="001B1958" w:rsidRDefault="00841F13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:rsidR="00841F13" w:rsidRPr="001B1958" w:rsidRDefault="00841F13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</w:tr>
      <w:tr w:rsidR="00841F13" w:rsidRPr="001B1958" w:rsidTr="00184056">
        <w:trPr>
          <w:trHeight w:val="501"/>
        </w:trPr>
        <w:tc>
          <w:tcPr>
            <w:tcW w:w="2802" w:type="dxa"/>
            <w:vMerge/>
          </w:tcPr>
          <w:p w:rsidR="00841F13" w:rsidRPr="001B1958" w:rsidRDefault="00841F13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41F13" w:rsidRPr="001B1958" w:rsidRDefault="00841F13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>Разработка контрольно-измерительных материалов и контрольно-оценочных средств</w:t>
            </w:r>
          </w:p>
        </w:tc>
        <w:tc>
          <w:tcPr>
            <w:tcW w:w="1559" w:type="dxa"/>
            <w:vMerge/>
          </w:tcPr>
          <w:p w:rsidR="00841F13" w:rsidRPr="001B1958" w:rsidRDefault="00841F13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:rsidR="00841F13" w:rsidRPr="001B1958" w:rsidRDefault="00841F13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</w:tr>
      <w:tr w:rsidR="00841F13" w:rsidRPr="001B1958" w:rsidTr="00184056">
        <w:trPr>
          <w:trHeight w:val="606"/>
        </w:trPr>
        <w:tc>
          <w:tcPr>
            <w:tcW w:w="2802" w:type="dxa"/>
            <w:vMerge/>
          </w:tcPr>
          <w:p w:rsidR="00841F13" w:rsidRPr="001B1958" w:rsidRDefault="00841F13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41F13" w:rsidRPr="001B1958" w:rsidRDefault="00841F13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>Разработка процедуры итоговой аттестации</w:t>
            </w:r>
          </w:p>
        </w:tc>
        <w:tc>
          <w:tcPr>
            <w:tcW w:w="1559" w:type="dxa"/>
            <w:vMerge/>
          </w:tcPr>
          <w:p w:rsidR="00841F13" w:rsidRPr="001B1958" w:rsidRDefault="00841F13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:rsidR="00841F13" w:rsidRPr="001B1958" w:rsidRDefault="00841F13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</w:tr>
      <w:tr w:rsidR="00841F13" w:rsidRPr="001B1958" w:rsidTr="00184056">
        <w:trPr>
          <w:trHeight w:val="511"/>
        </w:trPr>
        <w:tc>
          <w:tcPr>
            <w:tcW w:w="2802" w:type="dxa"/>
            <w:vMerge/>
          </w:tcPr>
          <w:p w:rsidR="00841F13" w:rsidRPr="001B1958" w:rsidRDefault="00841F13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41F13" w:rsidRPr="001B1958" w:rsidRDefault="00841F13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>Согласование ОПОП с работодателями</w:t>
            </w:r>
          </w:p>
        </w:tc>
        <w:tc>
          <w:tcPr>
            <w:tcW w:w="1559" w:type="dxa"/>
            <w:vMerge/>
          </w:tcPr>
          <w:p w:rsidR="00841F13" w:rsidRPr="001B1958" w:rsidRDefault="00841F13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:rsidR="00841F13" w:rsidRPr="001B1958" w:rsidRDefault="00841F13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</w:tr>
      <w:tr w:rsidR="00841F13" w:rsidRPr="001B1958" w:rsidTr="00184056">
        <w:trPr>
          <w:trHeight w:val="693"/>
        </w:trPr>
        <w:tc>
          <w:tcPr>
            <w:tcW w:w="2802" w:type="dxa"/>
            <w:vMerge/>
          </w:tcPr>
          <w:p w:rsidR="00841F13" w:rsidRPr="001B1958" w:rsidRDefault="00841F13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41F13" w:rsidRPr="001B1958" w:rsidRDefault="00841F13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>Реализация ОПОП по профессии ТОП-50 Оператор станков с программным управлением, основанная на интеграции ФГОС СПО и ФГОС среднего общего образования нового поколения</w:t>
            </w:r>
          </w:p>
        </w:tc>
        <w:tc>
          <w:tcPr>
            <w:tcW w:w="1559" w:type="dxa"/>
          </w:tcPr>
          <w:p w:rsidR="00841F13" w:rsidRPr="001B1958" w:rsidRDefault="00841F13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 xml:space="preserve">Сентябрь 2017 – июнь 2020 </w:t>
            </w:r>
          </w:p>
        </w:tc>
        <w:tc>
          <w:tcPr>
            <w:tcW w:w="2498" w:type="dxa"/>
          </w:tcPr>
          <w:p w:rsidR="00841F13" w:rsidRPr="001B1958" w:rsidRDefault="00841F13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 xml:space="preserve">Выпускники в количестве не менее 18 человек, </w:t>
            </w:r>
            <w:r w:rsidR="001B1958" w:rsidRPr="001B1958">
              <w:rPr>
                <w:sz w:val="24"/>
                <w:szCs w:val="24"/>
              </w:rPr>
              <w:t>освоившие ОПОП</w:t>
            </w:r>
            <w:r w:rsidR="0031248E" w:rsidRPr="001B1958">
              <w:rPr>
                <w:sz w:val="24"/>
                <w:szCs w:val="24"/>
              </w:rPr>
              <w:t>, конкурентоспособные на региональном рынке труда, трудоустроившиеся в первый год после выпуска</w:t>
            </w:r>
          </w:p>
        </w:tc>
      </w:tr>
      <w:tr w:rsidR="004C4DED" w:rsidRPr="001B1958" w:rsidTr="00184056">
        <w:trPr>
          <w:trHeight w:val="457"/>
        </w:trPr>
        <w:tc>
          <w:tcPr>
            <w:tcW w:w="2802" w:type="dxa"/>
          </w:tcPr>
          <w:p w:rsidR="004C4DED" w:rsidRPr="001B1958" w:rsidRDefault="004C4DED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>Осуществить мониторинг проекта</w:t>
            </w:r>
          </w:p>
        </w:tc>
        <w:tc>
          <w:tcPr>
            <w:tcW w:w="3118" w:type="dxa"/>
          </w:tcPr>
          <w:p w:rsidR="004C4DED" w:rsidRPr="001B1958" w:rsidRDefault="004C4DED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 xml:space="preserve">Анализ уровня </w:t>
            </w:r>
            <w:proofErr w:type="spellStart"/>
            <w:r w:rsidRPr="001B1958">
              <w:rPr>
                <w:sz w:val="24"/>
                <w:szCs w:val="24"/>
              </w:rPr>
              <w:t>сформированности</w:t>
            </w:r>
            <w:proofErr w:type="spellEnd"/>
            <w:r w:rsidRPr="001B1958">
              <w:rPr>
                <w:sz w:val="24"/>
                <w:szCs w:val="24"/>
              </w:rPr>
              <w:t xml:space="preserve"> компетенций обучающихся по </w:t>
            </w:r>
            <w:proofErr w:type="gramStart"/>
            <w:r w:rsidRPr="001B1958">
              <w:rPr>
                <w:sz w:val="24"/>
                <w:szCs w:val="24"/>
              </w:rPr>
              <w:t>интегрированной</w:t>
            </w:r>
            <w:proofErr w:type="gramEnd"/>
            <w:r w:rsidRPr="001B1958">
              <w:rPr>
                <w:sz w:val="24"/>
                <w:szCs w:val="24"/>
              </w:rPr>
              <w:t xml:space="preserve"> ОПОП</w:t>
            </w:r>
          </w:p>
        </w:tc>
        <w:tc>
          <w:tcPr>
            <w:tcW w:w="1559" w:type="dxa"/>
          </w:tcPr>
          <w:p w:rsidR="004C4DED" w:rsidRPr="001B1958" w:rsidRDefault="004C4DED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>Сентябрь 2017 – июнь 2020</w:t>
            </w:r>
          </w:p>
        </w:tc>
        <w:tc>
          <w:tcPr>
            <w:tcW w:w="2498" w:type="dxa"/>
          </w:tcPr>
          <w:p w:rsidR="004C4DED" w:rsidRPr="001B1958" w:rsidRDefault="00A9574B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>Результаты мониторинга, оформленные аналитической справкой</w:t>
            </w:r>
          </w:p>
        </w:tc>
      </w:tr>
      <w:tr w:rsidR="004C4DED" w:rsidRPr="001B1958" w:rsidTr="00184056">
        <w:trPr>
          <w:trHeight w:val="3426"/>
        </w:trPr>
        <w:tc>
          <w:tcPr>
            <w:tcW w:w="2802" w:type="dxa"/>
          </w:tcPr>
          <w:p w:rsidR="004C4DED" w:rsidRPr="001B1958" w:rsidRDefault="004C4DED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lastRenderedPageBreak/>
              <w:t xml:space="preserve">Выявить и описать ресурсы интеграции общего и профессионального образования для организации эффективной работы по формированию необходимых </w:t>
            </w:r>
            <w:r w:rsidR="001B1958" w:rsidRPr="001B1958">
              <w:rPr>
                <w:sz w:val="24"/>
                <w:szCs w:val="24"/>
              </w:rPr>
              <w:t>компетенций конкурентоспособных</w:t>
            </w:r>
            <w:r w:rsidRPr="001B1958">
              <w:rPr>
                <w:sz w:val="24"/>
                <w:szCs w:val="24"/>
              </w:rPr>
              <w:t xml:space="preserve"> выпускников</w:t>
            </w:r>
          </w:p>
        </w:tc>
        <w:tc>
          <w:tcPr>
            <w:tcW w:w="3118" w:type="dxa"/>
          </w:tcPr>
          <w:p w:rsidR="004C4DED" w:rsidRPr="001B1958" w:rsidRDefault="00A9574B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 xml:space="preserve">Выявление ресурсов интеграции общего и профессионального образования для организации эффективной работы по формированию необходимых </w:t>
            </w:r>
            <w:r w:rsidR="001B1958" w:rsidRPr="001B1958">
              <w:rPr>
                <w:sz w:val="24"/>
                <w:szCs w:val="24"/>
              </w:rPr>
              <w:t>компетенций конкурентоспособных</w:t>
            </w:r>
            <w:r w:rsidRPr="001B1958">
              <w:rPr>
                <w:sz w:val="24"/>
                <w:szCs w:val="24"/>
              </w:rPr>
              <w:t xml:space="preserve"> выпускников на основании мониторинга проекта</w:t>
            </w:r>
          </w:p>
        </w:tc>
        <w:tc>
          <w:tcPr>
            <w:tcW w:w="1559" w:type="dxa"/>
          </w:tcPr>
          <w:p w:rsidR="004C4DED" w:rsidRPr="001B1958" w:rsidRDefault="00A9574B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>Июнь 2020</w:t>
            </w:r>
          </w:p>
        </w:tc>
        <w:tc>
          <w:tcPr>
            <w:tcW w:w="2498" w:type="dxa"/>
          </w:tcPr>
          <w:p w:rsidR="004C4DED" w:rsidRPr="001B1958" w:rsidRDefault="00A9574B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>Описание ресурсов</w:t>
            </w:r>
          </w:p>
        </w:tc>
      </w:tr>
      <w:tr w:rsidR="00A9574B" w:rsidRPr="001B1958" w:rsidTr="00184056">
        <w:trPr>
          <w:trHeight w:val="1076"/>
        </w:trPr>
        <w:tc>
          <w:tcPr>
            <w:tcW w:w="2802" w:type="dxa"/>
            <w:vMerge w:val="restart"/>
          </w:tcPr>
          <w:p w:rsidR="00A9574B" w:rsidRPr="001B1958" w:rsidRDefault="00A9574B" w:rsidP="001B1958">
            <w:pPr>
              <w:pStyle w:val="a8"/>
              <w:tabs>
                <w:tab w:val="left" w:pos="0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>Осуществить презентацию проекта в рамках межрегионального семинара, распространить практический опыт средствами Интернет-ресурсов (сайт образовательной организа</w:t>
            </w:r>
            <w:r w:rsidR="00343906" w:rsidRPr="001B1958">
              <w:rPr>
                <w:sz w:val="24"/>
                <w:szCs w:val="24"/>
              </w:rPr>
              <w:t xml:space="preserve">ции, </w:t>
            </w:r>
            <w:proofErr w:type="spellStart"/>
            <w:r w:rsidR="00343906" w:rsidRPr="001B1958">
              <w:rPr>
                <w:sz w:val="24"/>
                <w:szCs w:val="24"/>
              </w:rPr>
              <w:t>Facebook</w:t>
            </w:r>
            <w:proofErr w:type="spellEnd"/>
            <w:r w:rsidR="00343906" w:rsidRPr="001B1958">
              <w:rPr>
                <w:sz w:val="24"/>
                <w:szCs w:val="24"/>
              </w:rPr>
              <w:t>, сайты педагогических сообществ</w:t>
            </w:r>
            <w:r w:rsidRPr="001B1958">
              <w:rPr>
                <w:sz w:val="24"/>
                <w:szCs w:val="24"/>
              </w:rPr>
              <w:t>).</w:t>
            </w:r>
          </w:p>
        </w:tc>
        <w:tc>
          <w:tcPr>
            <w:tcW w:w="3118" w:type="dxa"/>
          </w:tcPr>
          <w:p w:rsidR="00A9574B" w:rsidRPr="001B1958" w:rsidRDefault="00A9574B" w:rsidP="001B1958">
            <w:pPr>
              <w:pStyle w:val="a8"/>
              <w:tabs>
                <w:tab w:val="left" w:pos="0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 xml:space="preserve">Презентация </w:t>
            </w:r>
            <w:r w:rsidR="001B1958" w:rsidRPr="001B1958">
              <w:rPr>
                <w:sz w:val="24"/>
                <w:szCs w:val="24"/>
              </w:rPr>
              <w:t>проекта в</w:t>
            </w:r>
            <w:r w:rsidRPr="001B1958">
              <w:rPr>
                <w:sz w:val="24"/>
                <w:szCs w:val="24"/>
              </w:rPr>
              <w:t xml:space="preserve"> рамках межрегионального семинара</w:t>
            </w:r>
          </w:p>
        </w:tc>
        <w:tc>
          <w:tcPr>
            <w:tcW w:w="1559" w:type="dxa"/>
          </w:tcPr>
          <w:p w:rsidR="00A9574B" w:rsidRPr="001B1958" w:rsidRDefault="00A9574B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1B1958">
              <w:rPr>
                <w:color w:val="000000" w:themeColor="text1"/>
                <w:sz w:val="24"/>
                <w:szCs w:val="24"/>
              </w:rPr>
              <w:t>Сентябрь-ноябрь 2020</w:t>
            </w:r>
          </w:p>
        </w:tc>
        <w:tc>
          <w:tcPr>
            <w:tcW w:w="2498" w:type="dxa"/>
          </w:tcPr>
          <w:p w:rsidR="00A9574B" w:rsidRPr="001B1958" w:rsidRDefault="00A9574B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>Наличие материалов семинара, отчет, обобщение опыта</w:t>
            </w:r>
          </w:p>
        </w:tc>
      </w:tr>
      <w:tr w:rsidR="00A9574B" w:rsidRPr="001B1958" w:rsidTr="00184056">
        <w:trPr>
          <w:trHeight w:val="2553"/>
        </w:trPr>
        <w:tc>
          <w:tcPr>
            <w:tcW w:w="2802" w:type="dxa"/>
            <w:vMerge/>
          </w:tcPr>
          <w:p w:rsidR="00A9574B" w:rsidRPr="001B1958" w:rsidRDefault="00A9574B" w:rsidP="001B1958">
            <w:pPr>
              <w:pStyle w:val="a8"/>
              <w:tabs>
                <w:tab w:val="left" w:pos="0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9574B" w:rsidRPr="001B1958" w:rsidRDefault="00343906" w:rsidP="001B1958">
            <w:pPr>
              <w:pStyle w:val="a8"/>
              <w:tabs>
                <w:tab w:val="left" w:pos="0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>Размещение практического опыта</w:t>
            </w:r>
            <w:r w:rsidR="00A9574B" w:rsidRPr="001B1958">
              <w:rPr>
                <w:sz w:val="24"/>
                <w:szCs w:val="24"/>
              </w:rPr>
              <w:t xml:space="preserve"> реализации проекта   средствами Интернет-ресурсов</w:t>
            </w:r>
            <w:r w:rsidRPr="001B1958">
              <w:rPr>
                <w:sz w:val="24"/>
                <w:szCs w:val="24"/>
              </w:rPr>
              <w:t xml:space="preserve"> (сайт образовательной организации, </w:t>
            </w:r>
            <w:proofErr w:type="spellStart"/>
            <w:r w:rsidRPr="001B1958">
              <w:rPr>
                <w:sz w:val="24"/>
                <w:szCs w:val="24"/>
              </w:rPr>
              <w:t>Facebook</w:t>
            </w:r>
            <w:proofErr w:type="spellEnd"/>
            <w:r w:rsidRPr="001B1958">
              <w:rPr>
                <w:sz w:val="24"/>
                <w:szCs w:val="24"/>
              </w:rPr>
              <w:t>, сайты педагогических сообществ)</w:t>
            </w:r>
          </w:p>
        </w:tc>
        <w:tc>
          <w:tcPr>
            <w:tcW w:w="1559" w:type="dxa"/>
          </w:tcPr>
          <w:p w:rsidR="00A9574B" w:rsidRPr="001B1958" w:rsidRDefault="00A9574B" w:rsidP="001B1958">
            <w:pPr>
              <w:tabs>
                <w:tab w:val="left" w:pos="70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B1958">
              <w:rPr>
                <w:color w:val="000000" w:themeColor="text1"/>
                <w:sz w:val="24"/>
                <w:szCs w:val="24"/>
              </w:rPr>
              <w:t>Сентябрь-ноябрь 2020</w:t>
            </w:r>
          </w:p>
        </w:tc>
        <w:tc>
          <w:tcPr>
            <w:tcW w:w="2498" w:type="dxa"/>
          </w:tcPr>
          <w:p w:rsidR="00A9574B" w:rsidRPr="001B1958" w:rsidRDefault="00343906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 xml:space="preserve">Практический опыт проекта </w:t>
            </w:r>
            <w:r w:rsidR="001B1958" w:rsidRPr="001B1958">
              <w:rPr>
                <w:sz w:val="24"/>
                <w:szCs w:val="24"/>
              </w:rPr>
              <w:t>размещён средствами</w:t>
            </w:r>
            <w:r w:rsidRPr="001B1958">
              <w:rPr>
                <w:sz w:val="24"/>
                <w:szCs w:val="24"/>
              </w:rPr>
              <w:t xml:space="preserve"> Интернет-ресурсов (сайт образовательной организации, </w:t>
            </w:r>
            <w:proofErr w:type="spellStart"/>
            <w:r w:rsidRPr="001B1958">
              <w:rPr>
                <w:sz w:val="24"/>
                <w:szCs w:val="24"/>
              </w:rPr>
              <w:t>Facebook</w:t>
            </w:r>
            <w:proofErr w:type="spellEnd"/>
            <w:r w:rsidRPr="001B1958">
              <w:rPr>
                <w:sz w:val="24"/>
                <w:szCs w:val="24"/>
              </w:rPr>
              <w:t>, сайты педагогических сообществ)</w:t>
            </w:r>
          </w:p>
        </w:tc>
      </w:tr>
      <w:tr w:rsidR="00CB5B25" w:rsidRPr="001B1958" w:rsidTr="00184056">
        <w:tc>
          <w:tcPr>
            <w:tcW w:w="9977" w:type="dxa"/>
            <w:gridSpan w:val="4"/>
          </w:tcPr>
          <w:p w:rsidR="00CB5B25" w:rsidRPr="001B1958" w:rsidRDefault="00CB5B25" w:rsidP="001B1958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1B1958">
              <w:rPr>
                <w:b/>
                <w:sz w:val="24"/>
                <w:szCs w:val="24"/>
              </w:rPr>
              <w:t>Итоговый этап</w:t>
            </w:r>
          </w:p>
        </w:tc>
      </w:tr>
      <w:tr w:rsidR="00B77312" w:rsidRPr="001B1958" w:rsidTr="00184056">
        <w:tc>
          <w:tcPr>
            <w:tcW w:w="2802" w:type="dxa"/>
          </w:tcPr>
          <w:p w:rsidR="00B77312" w:rsidRPr="001B1958" w:rsidRDefault="00B77312" w:rsidP="001B1958">
            <w:pPr>
              <w:pStyle w:val="a8"/>
              <w:tabs>
                <w:tab w:val="left" w:pos="0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>Обобщить полученные результаты проекта</w:t>
            </w:r>
          </w:p>
        </w:tc>
        <w:tc>
          <w:tcPr>
            <w:tcW w:w="3118" w:type="dxa"/>
          </w:tcPr>
          <w:p w:rsidR="00B77312" w:rsidRPr="001B1958" w:rsidRDefault="00B77312" w:rsidP="001B1958">
            <w:pPr>
              <w:pStyle w:val="a8"/>
              <w:tabs>
                <w:tab w:val="left" w:pos="0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>Систематизация и анализ документов, отражающих результаты реализации проекта</w:t>
            </w:r>
          </w:p>
        </w:tc>
        <w:tc>
          <w:tcPr>
            <w:tcW w:w="1559" w:type="dxa"/>
          </w:tcPr>
          <w:p w:rsidR="00B77312" w:rsidRPr="001B1958" w:rsidRDefault="00B77312" w:rsidP="001B1958">
            <w:pPr>
              <w:tabs>
                <w:tab w:val="left" w:pos="70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B1958">
              <w:rPr>
                <w:color w:val="000000" w:themeColor="text1"/>
                <w:sz w:val="24"/>
                <w:szCs w:val="24"/>
              </w:rPr>
              <w:t>Сентябрь-ноябрь 2020</w:t>
            </w:r>
          </w:p>
        </w:tc>
        <w:tc>
          <w:tcPr>
            <w:tcW w:w="2498" w:type="dxa"/>
          </w:tcPr>
          <w:p w:rsidR="00B77312" w:rsidRPr="001B1958" w:rsidRDefault="00B77312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>Готовая итоговая документация для предоставления в департамент образования ЯО</w:t>
            </w:r>
          </w:p>
        </w:tc>
      </w:tr>
      <w:tr w:rsidR="00B77312" w:rsidRPr="001B1958" w:rsidTr="00184056">
        <w:trPr>
          <w:trHeight w:val="1840"/>
        </w:trPr>
        <w:tc>
          <w:tcPr>
            <w:tcW w:w="2802" w:type="dxa"/>
          </w:tcPr>
          <w:p w:rsidR="00B77312" w:rsidRPr="001B1958" w:rsidRDefault="00B77312" w:rsidP="001B1958">
            <w:pPr>
              <w:pStyle w:val="a8"/>
              <w:tabs>
                <w:tab w:val="left" w:pos="0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>Оформить методические материалы, осуществить их публикацию и тиражирование</w:t>
            </w:r>
          </w:p>
        </w:tc>
        <w:tc>
          <w:tcPr>
            <w:tcW w:w="3118" w:type="dxa"/>
          </w:tcPr>
          <w:p w:rsidR="00B77312" w:rsidRPr="001B1958" w:rsidRDefault="00B77312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>Макетирование методических продуктов</w:t>
            </w:r>
          </w:p>
          <w:p w:rsidR="00B77312" w:rsidRPr="001B1958" w:rsidRDefault="00B77312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 xml:space="preserve">Публикация (размещение на </w:t>
            </w:r>
            <w:r w:rsidRPr="001B1958">
              <w:rPr>
                <w:sz w:val="24"/>
                <w:szCs w:val="24"/>
                <w:lang w:val="en-US"/>
              </w:rPr>
              <w:t>CD</w:t>
            </w:r>
            <w:r w:rsidRPr="001B1958">
              <w:rPr>
                <w:sz w:val="24"/>
                <w:szCs w:val="24"/>
              </w:rPr>
              <w:t>, в Интернете)</w:t>
            </w:r>
          </w:p>
        </w:tc>
        <w:tc>
          <w:tcPr>
            <w:tcW w:w="1559" w:type="dxa"/>
          </w:tcPr>
          <w:p w:rsidR="00B77312" w:rsidRPr="001B1958" w:rsidRDefault="00B77312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>Ноябрь-декабрь 2020</w:t>
            </w:r>
          </w:p>
        </w:tc>
        <w:tc>
          <w:tcPr>
            <w:tcW w:w="2498" w:type="dxa"/>
          </w:tcPr>
          <w:p w:rsidR="00B77312" w:rsidRPr="001B1958" w:rsidRDefault="00B77312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 xml:space="preserve">Тираж методических материалов не менее 100 </w:t>
            </w:r>
            <w:proofErr w:type="spellStart"/>
            <w:r w:rsidRPr="001B1958">
              <w:rPr>
                <w:sz w:val="24"/>
                <w:szCs w:val="24"/>
              </w:rPr>
              <w:t>экз</w:t>
            </w:r>
            <w:proofErr w:type="spellEnd"/>
            <w:r w:rsidRPr="001B1958">
              <w:rPr>
                <w:sz w:val="24"/>
                <w:szCs w:val="24"/>
              </w:rPr>
              <w:t xml:space="preserve"> (публикация или диск)</w:t>
            </w:r>
          </w:p>
        </w:tc>
      </w:tr>
      <w:tr w:rsidR="00B77312" w:rsidRPr="001B1958" w:rsidTr="00184056">
        <w:tc>
          <w:tcPr>
            <w:tcW w:w="2802" w:type="dxa"/>
          </w:tcPr>
          <w:p w:rsidR="00B77312" w:rsidRPr="001B1958" w:rsidRDefault="00B77312" w:rsidP="001B1958">
            <w:pPr>
              <w:pStyle w:val="a8"/>
              <w:tabs>
                <w:tab w:val="left" w:pos="0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>Осуществить трансляцию регионального опыта по теме проекта</w:t>
            </w:r>
          </w:p>
        </w:tc>
        <w:tc>
          <w:tcPr>
            <w:tcW w:w="3118" w:type="dxa"/>
          </w:tcPr>
          <w:p w:rsidR="00B77312" w:rsidRPr="001B1958" w:rsidRDefault="00B77312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>Выступление на межрегиональных семинарах, круглых столах, трансляция опыта в сети Интернет через сайты педагогических сообществ</w:t>
            </w:r>
          </w:p>
        </w:tc>
        <w:tc>
          <w:tcPr>
            <w:tcW w:w="1559" w:type="dxa"/>
          </w:tcPr>
          <w:p w:rsidR="00B77312" w:rsidRPr="001B1958" w:rsidRDefault="00B77312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>Ноябрь-декабрь 2020</w:t>
            </w:r>
          </w:p>
        </w:tc>
        <w:tc>
          <w:tcPr>
            <w:tcW w:w="2498" w:type="dxa"/>
          </w:tcPr>
          <w:p w:rsidR="00B77312" w:rsidRPr="001B1958" w:rsidRDefault="00B77312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>Презентация продуктов деятельности РИП</w:t>
            </w:r>
          </w:p>
        </w:tc>
      </w:tr>
    </w:tbl>
    <w:p w:rsidR="00D457E0" w:rsidRPr="001B1958" w:rsidRDefault="00D457E0" w:rsidP="0004664C">
      <w:pPr>
        <w:tabs>
          <w:tab w:val="left" w:pos="709"/>
        </w:tabs>
        <w:jc w:val="both"/>
        <w:rPr>
          <w:color w:val="9BBB59" w:themeColor="accent3"/>
          <w:sz w:val="25"/>
          <w:szCs w:val="25"/>
        </w:rPr>
      </w:pPr>
    </w:p>
    <w:p w:rsidR="002506C5" w:rsidRPr="001B1958" w:rsidRDefault="002506C5" w:rsidP="001B1958">
      <w:pPr>
        <w:tabs>
          <w:tab w:val="left" w:pos="709"/>
        </w:tabs>
        <w:jc w:val="center"/>
        <w:rPr>
          <w:b/>
          <w:sz w:val="25"/>
          <w:szCs w:val="25"/>
        </w:rPr>
      </w:pPr>
      <w:r w:rsidRPr="001B1958">
        <w:rPr>
          <w:b/>
          <w:sz w:val="25"/>
          <w:szCs w:val="25"/>
        </w:rPr>
        <w:t>Условия, необходимые для реализации проекта</w:t>
      </w:r>
    </w:p>
    <w:p w:rsidR="001F02EC" w:rsidRPr="001B1958" w:rsidRDefault="001F02EC" w:rsidP="001B1958">
      <w:pPr>
        <w:tabs>
          <w:tab w:val="left" w:pos="709"/>
        </w:tabs>
        <w:ind w:firstLine="709"/>
        <w:jc w:val="both"/>
        <w:rPr>
          <w:b/>
          <w:color w:val="000000" w:themeColor="text1"/>
          <w:sz w:val="25"/>
          <w:szCs w:val="25"/>
        </w:rPr>
      </w:pPr>
      <w:r w:rsidRPr="001B1958">
        <w:rPr>
          <w:b/>
          <w:color w:val="000000" w:themeColor="text1"/>
          <w:sz w:val="25"/>
          <w:szCs w:val="25"/>
        </w:rPr>
        <w:t>Наличие кадровых ресурсов:</w:t>
      </w:r>
    </w:p>
    <w:p w:rsidR="001F02EC" w:rsidRPr="001B1958" w:rsidRDefault="001F02EC" w:rsidP="001B1958">
      <w:pPr>
        <w:tabs>
          <w:tab w:val="left" w:pos="709"/>
        </w:tabs>
        <w:ind w:firstLine="709"/>
        <w:jc w:val="both"/>
        <w:rPr>
          <w:color w:val="000000" w:themeColor="text1"/>
          <w:sz w:val="25"/>
          <w:szCs w:val="25"/>
        </w:rPr>
      </w:pPr>
      <w:r w:rsidRPr="001B1958">
        <w:rPr>
          <w:color w:val="000000" w:themeColor="text1"/>
          <w:sz w:val="25"/>
          <w:szCs w:val="25"/>
        </w:rPr>
        <w:t>С</w:t>
      </w:r>
      <w:r w:rsidR="00B77312" w:rsidRPr="001B1958">
        <w:rPr>
          <w:color w:val="000000" w:themeColor="text1"/>
          <w:sz w:val="25"/>
          <w:szCs w:val="25"/>
        </w:rPr>
        <w:t>пециалисты в области</w:t>
      </w:r>
      <w:r w:rsidRPr="001B1958">
        <w:rPr>
          <w:color w:val="000000" w:themeColor="text1"/>
          <w:sz w:val="25"/>
          <w:szCs w:val="25"/>
        </w:rPr>
        <w:t xml:space="preserve"> общего и профессионального образования (</w:t>
      </w:r>
      <w:r w:rsidR="00B77312" w:rsidRPr="001B1958">
        <w:rPr>
          <w:color w:val="000000" w:themeColor="text1"/>
          <w:sz w:val="25"/>
          <w:szCs w:val="25"/>
        </w:rPr>
        <w:t xml:space="preserve">методисты, </w:t>
      </w:r>
      <w:r w:rsidRPr="001B1958">
        <w:rPr>
          <w:color w:val="000000" w:themeColor="text1"/>
          <w:sz w:val="25"/>
          <w:szCs w:val="25"/>
        </w:rPr>
        <w:t>преподаватели</w:t>
      </w:r>
      <w:r w:rsidR="00DF48B1" w:rsidRPr="001B1958">
        <w:rPr>
          <w:color w:val="000000" w:themeColor="text1"/>
          <w:sz w:val="25"/>
          <w:szCs w:val="25"/>
        </w:rPr>
        <w:t>, мастера производственного обучения, психологи и т.д.)</w:t>
      </w:r>
    </w:p>
    <w:p w:rsidR="001F02EC" w:rsidRPr="001B1958" w:rsidRDefault="001F02EC" w:rsidP="001B1958">
      <w:pPr>
        <w:tabs>
          <w:tab w:val="left" w:pos="709"/>
        </w:tabs>
        <w:ind w:firstLine="709"/>
        <w:jc w:val="both"/>
        <w:rPr>
          <w:color w:val="000000" w:themeColor="text1"/>
          <w:sz w:val="25"/>
          <w:szCs w:val="25"/>
        </w:rPr>
      </w:pPr>
      <w:r w:rsidRPr="001B1958">
        <w:rPr>
          <w:b/>
          <w:color w:val="000000" w:themeColor="text1"/>
          <w:sz w:val="25"/>
          <w:szCs w:val="25"/>
        </w:rPr>
        <w:t>Материально–технические ресурсы</w:t>
      </w:r>
      <w:r w:rsidRPr="001B1958">
        <w:rPr>
          <w:color w:val="000000" w:themeColor="text1"/>
          <w:sz w:val="25"/>
          <w:szCs w:val="25"/>
        </w:rPr>
        <w:t>:</w:t>
      </w:r>
    </w:p>
    <w:p w:rsidR="001F02EC" w:rsidRPr="001B1958" w:rsidRDefault="00B77312" w:rsidP="001B1958">
      <w:pPr>
        <w:pStyle w:val="a8"/>
        <w:numPr>
          <w:ilvl w:val="0"/>
          <w:numId w:val="16"/>
        </w:numPr>
        <w:tabs>
          <w:tab w:val="left" w:pos="0"/>
          <w:tab w:val="left" w:pos="709"/>
        </w:tabs>
        <w:ind w:left="0" w:firstLine="0"/>
        <w:jc w:val="both"/>
        <w:rPr>
          <w:color w:val="000000" w:themeColor="text1"/>
          <w:sz w:val="25"/>
          <w:szCs w:val="25"/>
        </w:rPr>
      </w:pPr>
      <w:r w:rsidRPr="001B1958">
        <w:rPr>
          <w:color w:val="000000" w:themeColor="text1"/>
          <w:sz w:val="25"/>
          <w:szCs w:val="25"/>
        </w:rPr>
        <w:t xml:space="preserve">рабочие места, оборудованные </w:t>
      </w:r>
      <w:r w:rsidR="00F240FF" w:rsidRPr="001B1958">
        <w:rPr>
          <w:color w:val="000000" w:themeColor="text1"/>
          <w:sz w:val="25"/>
          <w:szCs w:val="25"/>
        </w:rPr>
        <w:t>компьютерной техникой с выходом в Интернет</w:t>
      </w:r>
      <w:r w:rsidR="00A00BD4" w:rsidRPr="001B1958">
        <w:rPr>
          <w:color w:val="000000" w:themeColor="text1"/>
          <w:sz w:val="25"/>
          <w:szCs w:val="25"/>
        </w:rPr>
        <w:t>;</w:t>
      </w:r>
    </w:p>
    <w:p w:rsidR="001F02EC" w:rsidRPr="001B1958" w:rsidRDefault="00F240FF" w:rsidP="001B1958">
      <w:pPr>
        <w:pStyle w:val="a8"/>
        <w:numPr>
          <w:ilvl w:val="0"/>
          <w:numId w:val="16"/>
        </w:numPr>
        <w:tabs>
          <w:tab w:val="left" w:pos="0"/>
          <w:tab w:val="left" w:pos="709"/>
        </w:tabs>
        <w:ind w:left="0" w:firstLine="0"/>
        <w:jc w:val="both"/>
        <w:rPr>
          <w:color w:val="000000" w:themeColor="text1"/>
          <w:sz w:val="25"/>
          <w:szCs w:val="25"/>
        </w:rPr>
      </w:pPr>
      <w:r w:rsidRPr="001B1958">
        <w:rPr>
          <w:color w:val="000000" w:themeColor="text1"/>
          <w:sz w:val="25"/>
          <w:szCs w:val="25"/>
        </w:rPr>
        <w:t>мультимедийное оборудование</w:t>
      </w:r>
      <w:r w:rsidR="001F02EC" w:rsidRPr="001B1958">
        <w:rPr>
          <w:color w:val="000000" w:themeColor="text1"/>
          <w:sz w:val="25"/>
          <w:szCs w:val="25"/>
        </w:rPr>
        <w:t>;</w:t>
      </w:r>
    </w:p>
    <w:p w:rsidR="001F02EC" w:rsidRPr="001B1958" w:rsidRDefault="001F02EC" w:rsidP="001B1958">
      <w:pPr>
        <w:pStyle w:val="a8"/>
        <w:numPr>
          <w:ilvl w:val="0"/>
          <w:numId w:val="16"/>
        </w:numPr>
        <w:tabs>
          <w:tab w:val="left" w:pos="0"/>
          <w:tab w:val="left" w:pos="709"/>
        </w:tabs>
        <w:ind w:left="0" w:firstLine="0"/>
        <w:jc w:val="both"/>
        <w:rPr>
          <w:color w:val="000000" w:themeColor="text1"/>
          <w:sz w:val="25"/>
          <w:szCs w:val="25"/>
        </w:rPr>
      </w:pPr>
      <w:r w:rsidRPr="001B1958">
        <w:rPr>
          <w:color w:val="000000" w:themeColor="text1"/>
          <w:sz w:val="25"/>
          <w:szCs w:val="25"/>
        </w:rPr>
        <w:lastRenderedPageBreak/>
        <w:t>оборудование для организации видеосъемки и онлайн-трансляций</w:t>
      </w:r>
      <w:r w:rsidR="00A00BD4" w:rsidRPr="001B1958">
        <w:rPr>
          <w:color w:val="000000" w:themeColor="text1"/>
          <w:sz w:val="25"/>
          <w:szCs w:val="25"/>
        </w:rPr>
        <w:t>;</w:t>
      </w:r>
    </w:p>
    <w:p w:rsidR="001F02EC" w:rsidRPr="001B1958" w:rsidRDefault="001F02EC" w:rsidP="001B1958">
      <w:pPr>
        <w:pStyle w:val="a8"/>
        <w:numPr>
          <w:ilvl w:val="0"/>
          <w:numId w:val="16"/>
        </w:numPr>
        <w:tabs>
          <w:tab w:val="left" w:pos="0"/>
          <w:tab w:val="left" w:pos="709"/>
        </w:tabs>
        <w:ind w:left="0" w:firstLine="0"/>
        <w:jc w:val="both"/>
        <w:rPr>
          <w:color w:val="000000" w:themeColor="text1"/>
          <w:sz w:val="25"/>
          <w:szCs w:val="25"/>
        </w:rPr>
      </w:pPr>
      <w:r w:rsidRPr="001B1958">
        <w:rPr>
          <w:color w:val="000000" w:themeColor="text1"/>
          <w:sz w:val="25"/>
          <w:szCs w:val="25"/>
        </w:rPr>
        <w:t>оборудование для тиражирования учебно-методических материалов</w:t>
      </w:r>
      <w:r w:rsidR="00A00BD4" w:rsidRPr="001B1958">
        <w:rPr>
          <w:color w:val="000000" w:themeColor="text1"/>
          <w:sz w:val="25"/>
          <w:szCs w:val="25"/>
        </w:rPr>
        <w:t>;</w:t>
      </w:r>
    </w:p>
    <w:p w:rsidR="00A00BD4" w:rsidRPr="001B1958" w:rsidRDefault="00A00BD4" w:rsidP="001B1958">
      <w:pPr>
        <w:pStyle w:val="a8"/>
        <w:numPr>
          <w:ilvl w:val="0"/>
          <w:numId w:val="16"/>
        </w:numPr>
        <w:tabs>
          <w:tab w:val="left" w:pos="0"/>
          <w:tab w:val="left" w:pos="709"/>
        </w:tabs>
        <w:ind w:left="0" w:firstLine="0"/>
        <w:jc w:val="both"/>
        <w:rPr>
          <w:color w:val="000000" w:themeColor="text1"/>
          <w:sz w:val="25"/>
          <w:szCs w:val="25"/>
        </w:rPr>
      </w:pPr>
      <w:r w:rsidRPr="001B1958">
        <w:rPr>
          <w:color w:val="000000" w:themeColor="text1"/>
          <w:sz w:val="25"/>
          <w:szCs w:val="25"/>
        </w:rPr>
        <w:t>канцтовары.</w:t>
      </w:r>
    </w:p>
    <w:p w:rsidR="001F02EC" w:rsidRPr="001B1958" w:rsidRDefault="001F02EC" w:rsidP="001B1958">
      <w:pPr>
        <w:tabs>
          <w:tab w:val="left" w:pos="709"/>
        </w:tabs>
        <w:ind w:firstLine="709"/>
        <w:jc w:val="both"/>
        <w:rPr>
          <w:b/>
          <w:color w:val="000000" w:themeColor="text1"/>
          <w:sz w:val="25"/>
          <w:szCs w:val="25"/>
        </w:rPr>
      </w:pPr>
      <w:r w:rsidRPr="001B1958">
        <w:rPr>
          <w:b/>
          <w:color w:val="000000" w:themeColor="text1"/>
          <w:sz w:val="25"/>
          <w:szCs w:val="25"/>
        </w:rPr>
        <w:t>Информационные ресурсы:</w:t>
      </w:r>
    </w:p>
    <w:p w:rsidR="00F240FF" w:rsidRPr="001B1958" w:rsidRDefault="00A00BD4" w:rsidP="001B1958">
      <w:pPr>
        <w:pStyle w:val="a8"/>
        <w:numPr>
          <w:ilvl w:val="0"/>
          <w:numId w:val="16"/>
        </w:numPr>
        <w:tabs>
          <w:tab w:val="left" w:pos="0"/>
          <w:tab w:val="left" w:pos="709"/>
        </w:tabs>
        <w:ind w:left="0" w:firstLine="0"/>
        <w:jc w:val="both"/>
        <w:rPr>
          <w:color w:val="000000" w:themeColor="text1"/>
          <w:sz w:val="25"/>
          <w:szCs w:val="25"/>
        </w:rPr>
      </w:pPr>
      <w:r w:rsidRPr="001B1958">
        <w:rPr>
          <w:color w:val="000000" w:themeColor="text1"/>
          <w:sz w:val="25"/>
          <w:szCs w:val="25"/>
        </w:rPr>
        <w:t>нормативно-правовое обеспечение, регламентирующее деятел</w:t>
      </w:r>
      <w:r w:rsidR="00F240FF" w:rsidRPr="001B1958">
        <w:rPr>
          <w:color w:val="000000" w:themeColor="text1"/>
          <w:sz w:val="25"/>
          <w:szCs w:val="25"/>
        </w:rPr>
        <w:t>ьность профессиональной образовательной организации по реализации ФГОС СПО и ФГОС среднего общего образования нового поколения;</w:t>
      </w:r>
    </w:p>
    <w:p w:rsidR="00F240FF" w:rsidRPr="001B1958" w:rsidRDefault="00F240FF" w:rsidP="001B1958">
      <w:pPr>
        <w:pStyle w:val="a8"/>
        <w:numPr>
          <w:ilvl w:val="0"/>
          <w:numId w:val="17"/>
        </w:numPr>
        <w:tabs>
          <w:tab w:val="left" w:pos="0"/>
          <w:tab w:val="left" w:pos="709"/>
        </w:tabs>
        <w:ind w:left="0" w:firstLine="0"/>
        <w:jc w:val="both"/>
        <w:rPr>
          <w:color w:val="000000" w:themeColor="text1"/>
          <w:sz w:val="25"/>
          <w:szCs w:val="25"/>
        </w:rPr>
      </w:pPr>
      <w:r w:rsidRPr="001B1958">
        <w:rPr>
          <w:color w:val="000000" w:themeColor="text1"/>
          <w:sz w:val="25"/>
          <w:szCs w:val="25"/>
        </w:rPr>
        <w:t>Интернет-ресурсы.</w:t>
      </w:r>
    </w:p>
    <w:p w:rsidR="001A4CC7" w:rsidRPr="001B1958" w:rsidRDefault="001A4CC7" w:rsidP="001B1958">
      <w:pPr>
        <w:pStyle w:val="a8"/>
        <w:tabs>
          <w:tab w:val="left" w:pos="0"/>
          <w:tab w:val="left" w:pos="709"/>
        </w:tabs>
        <w:ind w:left="0"/>
        <w:jc w:val="both"/>
        <w:rPr>
          <w:color w:val="000000" w:themeColor="text1"/>
          <w:sz w:val="25"/>
          <w:szCs w:val="25"/>
        </w:rPr>
      </w:pPr>
    </w:p>
    <w:p w:rsidR="00320930" w:rsidRPr="001B1958" w:rsidRDefault="00320930" w:rsidP="001B1958">
      <w:pPr>
        <w:tabs>
          <w:tab w:val="left" w:pos="709"/>
        </w:tabs>
        <w:jc w:val="center"/>
        <w:rPr>
          <w:b/>
          <w:sz w:val="25"/>
          <w:szCs w:val="25"/>
        </w:rPr>
      </w:pPr>
      <w:r w:rsidRPr="001B1958">
        <w:rPr>
          <w:b/>
          <w:sz w:val="25"/>
          <w:szCs w:val="25"/>
        </w:rPr>
        <w:t>Смета расходов для реализации проекта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0"/>
        <w:gridCol w:w="3092"/>
        <w:gridCol w:w="2552"/>
        <w:gridCol w:w="1562"/>
        <w:gridCol w:w="2089"/>
      </w:tblGrid>
      <w:tr w:rsidR="00D404F7" w:rsidRPr="001B1958" w:rsidTr="001B1958">
        <w:tc>
          <w:tcPr>
            <w:tcW w:w="560" w:type="dxa"/>
          </w:tcPr>
          <w:p w:rsidR="00D404F7" w:rsidRPr="001B1958" w:rsidRDefault="00D404F7" w:rsidP="001B1958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1B195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644" w:type="dxa"/>
            <w:gridSpan w:val="2"/>
          </w:tcPr>
          <w:p w:rsidR="00D404F7" w:rsidRPr="001B1958" w:rsidRDefault="00D404F7" w:rsidP="001B1958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1B1958">
              <w:rPr>
                <w:b/>
                <w:sz w:val="24"/>
                <w:szCs w:val="24"/>
              </w:rPr>
              <w:t>Наименование расходов</w:t>
            </w:r>
          </w:p>
        </w:tc>
        <w:tc>
          <w:tcPr>
            <w:tcW w:w="1562" w:type="dxa"/>
          </w:tcPr>
          <w:p w:rsidR="00D404F7" w:rsidRPr="001B1958" w:rsidRDefault="00D404F7" w:rsidP="001B1958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1B1958">
              <w:rPr>
                <w:b/>
                <w:sz w:val="24"/>
                <w:szCs w:val="24"/>
              </w:rPr>
              <w:t>ЭКР</w:t>
            </w:r>
          </w:p>
        </w:tc>
        <w:tc>
          <w:tcPr>
            <w:tcW w:w="2089" w:type="dxa"/>
          </w:tcPr>
          <w:p w:rsidR="00D404F7" w:rsidRPr="001B1958" w:rsidRDefault="00D404F7" w:rsidP="001B1958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1B1958">
              <w:rPr>
                <w:b/>
                <w:sz w:val="24"/>
                <w:szCs w:val="24"/>
              </w:rPr>
              <w:t>Сумма</w:t>
            </w:r>
            <w:r w:rsidR="0031248E" w:rsidRPr="001B1958">
              <w:rPr>
                <w:b/>
                <w:sz w:val="24"/>
                <w:szCs w:val="24"/>
              </w:rPr>
              <w:t>, руб.</w:t>
            </w:r>
          </w:p>
        </w:tc>
      </w:tr>
      <w:tr w:rsidR="00D404F7" w:rsidRPr="001B1958" w:rsidTr="001B1958">
        <w:tc>
          <w:tcPr>
            <w:tcW w:w="560" w:type="dxa"/>
          </w:tcPr>
          <w:p w:rsidR="00D404F7" w:rsidRPr="001B1958" w:rsidRDefault="00D404F7" w:rsidP="001B1958">
            <w:pPr>
              <w:pStyle w:val="a8"/>
              <w:numPr>
                <w:ilvl w:val="0"/>
                <w:numId w:val="18"/>
              </w:numPr>
              <w:tabs>
                <w:tab w:val="left" w:pos="709"/>
              </w:tabs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:rsidR="00D404F7" w:rsidRPr="001B1958" w:rsidRDefault="00D404F7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 xml:space="preserve">Оргтехника </w:t>
            </w:r>
          </w:p>
        </w:tc>
        <w:tc>
          <w:tcPr>
            <w:tcW w:w="2552" w:type="dxa"/>
          </w:tcPr>
          <w:p w:rsidR="00D404F7" w:rsidRPr="001B1958" w:rsidRDefault="00D404F7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>ноутбук - 1</w:t>
            </w:r>
          </w:p>
          <w:p w:rsidR="00D404F7" w:rsidRPr="001B1958" w:rsidRDefault="00D404F7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>принтер – 1</w:t>
            </w:r>
          </w:p>
          <w:p w:rsidR="00D404F7" w:rsidRPr="001B1958" w:rsidRDefault="00D404F7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>ИБП</w:t>
            </w:r>
            <w:r w:rsidR="007E5411" w:rsidRPr="001B1958">
              <w:rPr>
                <w:sz w:val="24"/>
                <w:szCs w:val="24"/>
              </w:rPr>
              <w:t xml:space="preserve"> - 2</w:t>
            </w:r>
          </w:p>
        </w:tc>
        <w:tc>
          <w:tcPr>
            <w:tcW w:w="1562" w:type="dxa"/>
          </w:tcPr>
          <w:p w:rsidR="00D404F7" w:rsidRPr="001B1958" w:rsidRDefault="00D404F7" w:rsidP="001B1958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>310</w:t>
            </w:r>
          </w:p>
          <w:p w:rsidR="00D404F7" w:rsidRPr="001B1958" w:rsidRDefault="00D404F7" w:rsidP="001B1958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>310</w:t>
            </w:r>
          </w:p>
          <w:p w:rsidR="00C81D73" w:rsidRPr="001B1958" w:rsidRDefault="00C81D73" w:rsidP="001B1958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>310</w:t>
            </w:r>
          </w:p>
        </w:tc>
        <w:tc>
          <w:tcPr>
            <w:tcW w:w="2089" w:type="dxa"/>
          </w:tcPr>
          <w:p w:rsidR="00D404F7" w:rsidRPr="001B1958" w:rsidRDefault="00C81D73" w:rsidP="001B1958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>20000</w:t>
            </w:r>
          </w:p>
          <w:p w:rsidR="00C81D73" w:rsidRPr="001B1958" w:rsidRDefault="00C81D73" w:rsidP="001B1958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>10000</w:t>
            </w:r>
          </w:p>
          <w:p w:rsidR="007E5411" w:rsidRPr="001B1958" w:rsidRDefault="007E5411" w:rsidP="001B1958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>10000</w:t>
            </w:r>
          </w:p>
        </w:tc>
      </w:tr>
      <w:tr w:rsidR="00D404F7" w:rsidRPr="001B1958" w:rsidTr="001B1958">
        <w:tc>
          <w:tcPr>
            <w:tcW w:w="560" w:type="dxa"/>
          </w:tcPr>
          <w:p w:rsidR="00D404F7" w:rsidRPr="001B1958" w:rsidRDefault="00D404F7" w:rsidP="001B1958">
            <w:pPr>
              <w:pStyle w:val="a8"/>
              <w:numPr>
                <w:ilvl w:val="0"/>
                <w:numId w:val="18"/>
              </w:numPr>
              <w:tabs>
                <w:tab w:val="left" w:pos="709"/>
              </w:tabs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:rsidR="00D404F7" w:rsidRPr="001B1958" w:rsidRDefault="00D404F7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>Расходные материалы</w:t>
            </w:r>
          </w:p>
        </w:tc>
        <w:tc>
          <w:tcPr>
            <w:tcW w:w="2552" w:type="dxa"/>
          </w:tcPr>
          <w:p w:rsidR="00D404F7" w:rsidRPr="001B1958" w:rsidRDefault="00D404F7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 xml:space="preserve">картриджи </w:t>
            </w:r>
          </w:p>
          <w:p w:rsidR="00D404F7" w:rsidRPr="001B1958" w:rsidRDefault="00D404F7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>канцелярские товары</w:t>
            </w:r>
          </w:p>
        </w:tc>
        <w:tc>
          <w:tcPr>
            <w:tcW w:w="1562" w:type="dxa"/>
          </w:tcPr>
          <w:p w:rsidR="00D404F7" w:rsidRPr="001B1958" w:rsidRDefault="00D404F7" w:rsidP="001B1958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>340</w:t>
            </w:r>
          </w:p>
          <w:p w:rsidR="00D404F7" w:rsidRPr="001B1958" w:rsidRDefault="00D404F7" w:rsidP="001B1958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>340</w:t>
            </w:r>
          </w:p>
        </w:tc>
        <w:tc>
          <w:tcPr>
            <w:tcW w:w="2089" w:type="dxa"/>
          </w:tcPr>
          <w:p w:rsidR="00D404F7" w:rsidRPr="001B1958" w:rsidRDefault="00D404F7" w:rsidP="001B1958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>5000</w:t>
            </w:r>
          </w:p>
          <w:p w:rsidR="00D404F7" w:rsidRPr="001B1958" w:rsidRDefault="00D404F7" w:rsidP="001B1958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>5000</w:t>
            </w:r>
          </w:p>
        </w:tc>
      </w:tr>
      <w:tr w:rsidR="00D404F7" w:rsidRPr="001B1958" w:rsidTr="001B1958">
        <w:tc>
          <w:tcPr>
            <w:tcW w:w="560" w:type="dxa"/>
          </w:tcPr>
          <w:p w:rsidR="00D404F7" w:rsidRPr="001B1958" w:rsidRDefault="00D404F7" w:rsidP="001B1958">
            <w:pPr>
              <w:pStyle w:val="a8"/>
              <w:numPr>
                <w:ilvl w:val="0"/>
                <w:numId w:val="18"/>
              </w:numPr>
              <w:tabs>
                <w:tab w:val="left" w:pos="709"/>
              </w:tabs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:rsidR="00D404F7" w:rsidRPr="001B1958" w:rsidRDefault="00C81D73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>Издание методических разработок, тиражирование</w:t>
            </w:r>
          </w:p>
        </w:tc>
        <w:tc>
          <w:tcPr>
            <w:tcW w:w="2552" w:type="dxa"/>
          </w:tcPr>
          <w:p w:rsidR="00D404F7" w:rsidRPr="001B1958" w:rsidRDefault="00C81D73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 xml:space="preserve">Изготовление (печать) методических </w:t>
            </w:r>
            <w:r w:rsidR="0031248E" w:rsidRPr="001B1958">
              <w:rPr>
                <w:sz w:val="24"/>
                <w:szCs w:val="24"/>
              </w:rPr>
              <w:t>разработок, изготовление</w:t>
            </w:r>
            <w:r w:rsidRPr="001B1958">
              <w:rPr>
                <w:sz w:val="24"/>
                <w:szCs w:val="24"/>
              </w:rPr>
              <w:t xml:space="preserve"> </w:t>
            </w:r>
            <w:r w:rsidRPr="001B1958"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562" w:type="dxa"/>
          </w:tcPr>
          <w:p w:rsidR="00D404F7" w:rsidRPr="001B1958" w:rsidRDefault="00C81D73" w:rsidP="001B1958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>340</w:t>
            </w:r>
          </w:p>
        </w:tc>
        <w:tc>
          <w:tcPr>
            <w:tcW w:w="2089" w:type="dxa"/>
          </w:tcPr>
          <w:p w:rsidR="00D404F7" w:rsidRPr="001B1958" w:rsidRDefault="007E5411" w:rsidP="001B1958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>50 000</w:t>
            </w:r>
          </w:p>
        </w:tc>
      </w:tr>
      <w:tr w:rsidR="00D404F7" w:rsidRPr="001B1958" w:rsidTr="001B1958">
        <w:tc>
          <w:tcPr>
            <w:tcW w:w="560" w:type="dxa"/>
          </w:tcPr>
          <w:p w:rsidR="00D404F7" w:rsidRPr="001B1958" w:rsidRDefault="00D404F7" w:rsidP="001B1958">
            <w:pPr>
              <w:pStyle w:val="a8"/>
              <w:numPr>
                <w:ilvl w:val="0"/>
                <w:numId w:val="18"/>
              </w:numPr>
              <w:tabs>
                <w:tab w:val="left" w:pos="709"/>
              </w:tabs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:rsidR="00D404F7" w:rsidRPr="001B1958" w:rsidRDefault="00C81D73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>Методическое обеспечение</w:t>
            </w:r>
            <w:r w:rsidR="00EC6E38" w:rsidRPr="001B1958">
              <w:rPr>
                <w:sz w:val="24"/>
                <w:szCs w:val="24"/>
              </w:rPr>
              <w:t>, оплата привлеченных специалистов</w:t>
            </w:r>
            <w:r w:rsidRPr="001B1958">
              <w:rPr>
                <w:sz w:val="24"/>
                <w:szCs w:val="24"/>
              </w:rPr>
              <w:t xml:space="preserve"> (в </w:t>
            </w:r>
            <w:proofErr w:type="spellStart"/>
            <w:r w:rsidRPr="001B1958">
              <w:rPr>
                <w:sz w:val="24"/>
                <w:szCs w:val="24"/>
              </w:rPr>
              <w:t>т.ч</w:t>
            </w:r>
            <w:proofErr w:type="spellEnd"/>
            <w:r w:rsidRPr="001B1958">
              <w:rPr>
                <w:sz w:val="24"/>
                <w:szCs w:val="24"/>
              </w:rPr>
              <w:t>. 27, 1%)</w:t>
            </w:r>
          </w:p>
        </w:tc>
        <w:tc>
          <w:tcPr>
            <w:tcW w:w="2552" w:type="dxa"/>
          </w:tcPr>
          <w:p w:rsidR="00D404F7" w:rsidRPr="001B1958" w:rsidRDefault="00D404F7" w:rsidP="001B1958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D404F7" w:rsidRPr="001B1958" w:rsidRDefault="00C81D73" w:rsidP="001B1958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>226</w:t>
            </w:r>
          </w:p>
        </w:tc>
        <w:tc>
          <w:tcPr>
            <w:tcW w:w="2089" w:type="dxa"/>
          </w:tcPr>
          <w:p w:rsidR="00D404F7" w:rsidRPr="001B1958" w:rsidRDefault="00F240FF" w:rsidP="001B1958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>50</w:t>
            </w:r>
            <w:r w:rsidR="007E5411" w:rsidRPr="001B1958">
              <w:rPr>
                <w:sz w:val="24"/>
                <w:szCs w:val="24"/>
              </w:rPr>
              <w:t xml:space="preserve"> 000</w:t>
            </w:r>
          </w:p>
        </w:tc>
      </w:tr>
      <w:tr w:rsidR="00D404F7" w:rsidRPr="001B1958" w:rsidTr="001B1958">
        <w:tc>
          <w:tcPr>
            <w:tcW w:w="560" w:type="dxa"/>
          </w:tcPr>
          <w:p w:rsidR="00D404F7" w:rsidRPr="001B1958" w:rsidRDefault="00D404F7" w:rsidP="001B1958">
            <w:pPr>
              <w:pStyle w:val="a8"/>
              <w:numPr>
                <w:ilvl w:val="0"/>
                <w:numId w:val="18"/>
              </w:numPr>
              <w:tabs>
                <w:tab w:val="left" w:pos="709"/>
              </w:tabs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:rsidR="00D404F7" w:rsidRPr="001B1958" w:rsidRDefault="00C81D73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>Доплата сотрудникам за инновационную деятельность</w:t>
            </w:r>
            <w:r w:rsidR="00F240FF" w:rsidRPr="001B1958">
              <w:rPr>
                <w:sz w:val="24"/>
                <w:szCs w:val="24"/>
              </w:rPr>
              <w:t xml:space="preserve"> (в </w:t>
            </w:r>
            <w:proofErr w:type="spellStart"/>
            <w:r w:rsidR="00F240FF" w:rsidRPr="001B1958">
              <w:rPr>
                <w:sz w:val="24"/>
                <w:szCs w:val="24"/>
              </w:rPr>
              <w:t>т.ч</w:t>
            </w:r>
            <w:proofErr w:type="spellEnd"/>
            <w:r w:rsidR="00F240FF" w:rsidRPr="001B1958">
              <w:rPr>
                <w:sz w:val="24"/>
                <w:szCs w:val="24"/>
              </w:rPr>
              <w:t>. 30, 2</w:t>
            </w:r>
            <w:r w:rsidR="007E5411" w:rsidRPr="001B1958">
              <w:rPr>
                <w:sz w:val="24"/>
                <w:szCs w:val="24"/>
              </w:rPr>
              <w:t>%)</w:t>
            </w:r>
          </w:p>
        </w:tc>
        <w:tc>
          <w:tcPr>
            <w:tcW w:w="2552" w:type="dxa"/>
          </w:tcPr>
          <w:p w:rsidR="00D404F7" w:rsidRPr="001B1958" w:rsidRDefault="00D404F7" w:rsidP="001B1958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D404F7" w:rsidRPr="001B1958" w:rsidRDefault="00C81D73" w:rsidP="001B1958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>226</w:t>
            </w:r>
          </w:p>
        </w:tc>
        <w:tc>
          <w:tcPr>
            <w:tcW w:w="2089" w:type="dxa"/>
          </w:tcPr>
          <w:p w:rsidR="00D404F7" w:rsidRPr="001B1958" w:rsidRDefault="007E5411" w:rsidP="001B1958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>1</w:t>
            </w:r>
            <w:r w:rsidR="00F240FF" w:rsidRPr="001B1958">
              <w:rPr>
                <w:sz w:val="24"/>
                <w:szCs w:val="24"/>
              </w:rPr>
              <w:t xml:space="preserve">15 </w:t>
            </w:r>
            <w:r w:rsidRPr="001B1958">
              <w:rPr>
                <w:sz w:val="24"/>
                <w:szCs w:val="24"/>
              </w:rPr>
              <w:t>000</w:t>
            </w:r>
          </w:p>
        </w:tc>
      </w:tr>
      <w:tr w:rsidR="00D404F7" w:rsidRPr="001B1958" w:rsidTr="001B1958">
        <w:tc>
          <w:tcPr>
            <w:tcW w:w="560" w:type="dxa"/>
          </w:tcPr>
          <w:p w:rsidR="00D404F7" w:rsidRPr="001B1958" w:rsidRDefault="00D404F7" w:rsidP="001B1958">
            <w:pPr>
              <w:pStyle w:val="a8"/>
              <w:numPr>
                <w:ilvl w:val="0"/>
                <w:numId w:val="18"/>
              </w:numPr>
              <w:tabs>
                <w:tab w:val="left" w:pos="709"/>
              </w:tabs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:rsidR="00D404F7" w:rsidRPr="001B1958" w:rsidRDefault="00C81D73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>Расходы за участие в научно-методических мероприятиях</w:t>
            </w:r>
          </w:p>
        </w:tc>
        <w:tc>
          <w:tcPr>
            <w:tcW w:w="2552" w:type="dxa"/>
          </w:tcPr>
          <w:p w:rsidR="00D404F7" w:rsidRPr="001B1958" w:rsidRDefault="00C81D73" w:rsidP="001B195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proofErr w:type="spellStart"/>
            <w:r w:rsidRPr="001B1958">
              <w:rPr>
                <w:sz w:val="24"/>
                <w:szCs w:val="24"/>
              </w:rPr>
              <w:t>Оргвзносы</w:t>
            </w:r>
            <w:proofErr w:type="spellEnd"/>
          </w:p>
        </w:tc>
        <w:tc>
          <w:tcPr>
            <w:tcW w:w="1562" w:type="dxa"/>
          </w:tcPr>
          <w:p w:rsidR="00D404F7" w:rsidRPr="001B1958" w:rsidRDefault="00EC6E38" w:rsidP="001B1958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>226</w:t>
            </w:r>
          </w:p>
        </w:tc>
        <w:tc>
          <w:tcPr>
            <w:tcW w:w="2089" w:type="dxa"/>
          </w:tcPr>
          <w:p w:rsidR="00D404F7" w:rsidRPr="001B1958" w:rsidRDefault="00F240FF" w:rsidP="001B1958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1B1958">
              <w:rPr>
                <w:sz w:val="24"/>
                <w:szCs w:val="24"/>
              </w:rPr>
              <w:t>3</w:t>
            </w:r>
            <w:r w:rsidR="00EC6E38" w:rsidRPr="001B1958">
              <w:rPr>
                <w:sz w:val="24"/>
                <w:szCs w:val="24"/>
              </w:rPr>
              <w:t>5</w:t>
            </w:r>
            <w:r w:rsidR="007E5411" w:rsidRPr="001B1958">
              <w:rPr>
                <w:sz w:val="24"/>
                <w:szCs w:val="24"/>
              </w:rPr>
              <w:t xml:space="preserve"> 000</w:t>
            </w:r>
          </w:p>
        </w:tc>
      </w:tr>
      <w:tr w:rsidR="00C81D73" w:rsidRPr="001B1958" w:rsidTr="001B1958">
        <w:tc>
          <w:tcPr>
            <w:tcW w:w="560" w:type="dxa"/>
          </w:tcPr>
          <w:p w:rsidR="00C81D73" w:rsidRPr="001B1958" w:rsidRDefault="00C81D73" w:rsidP="001B1958">
            <w:pPr>
              <w:pStyle w:val="a8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5644" w:type="dxa"/>
            <w:gridSpan w:val="2"/>
          </w:tcPr>
          <w:p w:rsidR="00C81D73" w:rsidRPr="001B1958" w:rsidRDefault="00C81D73" w:rsidP="001B1958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1B195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62" w:type="dxa"/>
          </w:tcPr>
          <w:p w:rsidR="00C81D73" w:rsidRPr="001B1958" w:rsidRDefault="00C81D73" w:rsidP="001B1958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C81D73" w:rsidRPr="001B1958" w:rsidRDefault="00C81D73" w:rsidP="001B1958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1B1958">
              <w:rPr>
                <w:b/>
                <w:sz w:val="24"/>
                <w:szCs w:val="24"/>
              </w:rPr>
              <w:t>300 000</w:t>
            </w:r>
          </w:p>
        </w:tc>
      </w:tr>
    </w:tbl>
    <w:p w:rsidR="00D404F7" w:rsidRPr="001B1958" w:rsidRDefault="00D404F7" w:rsidP="001B1958">
      <w:pPr>
        <w:tabs>
          <w:tab w:val="left" w:pos="709"/>
        </w:tabs>
        <w:jc w:val="center"/>
        <w:rPr>
          <w:b/>
          <w:sz w:val="25"/>
          <w:szCs w:val="25"/>
        </w:rPr>
      </w:pPr>
    </w:p>
    <w:p w:rsidR="00DE503C" w:rsidRPr="001B1958" w:rsidRDefault="00B11A80" w:rsidP="001B1958">
      <w:pPr>
        <w:rPr>
          <w:b/>
          <w:sz w:val="25"/>
          <w:szCs w:val="25"/>
        </w:rPr>
      </w:pPr>
      <w:r w:rsidRPr="001B1958">
        <w:rPr>
          <w:b/>
          <w:sz w:val="25"/>
          <w:szCs w:val="25"/>
        </w:rPr>
        <w:t>Предложения по распространению и внедрению результатов</w:t>
      </w:r>
    </w:p>
    <w:p w:rsidR="00B11A80" w:rsidRPr="001B1958" w:rsidRDefault="00B11A80" w:rsidP="001B1958">
      <w:pPr>
        <w:pStyle w:val="a8"/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sz w:val="25"/>
          <w:szCs w:val="25"/>
        </w:rPr>
      </w:pPr>
      <w:r w:rsidRPr="001B1958">
        <w:rPr>
          <w:sz w:val="25"/>
          <w:szCs w:val="25"/>
        </w:rPr>
        <w:t>публикации по теме проекта,</w:t>
      </w:r>
    </w:p>
    <w:p w:rsidR="00B11A80" w:rsidRPr="001B1958" w:rsidRDefault="00B11A80" w:rsidP="001B1958">
      <w:pPr>
        <w:pStyle w:val="a8"/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sz w:val="25"/>
          <w:szCs w:val="25"/>
        </w:rPr>
      </w:pPr>
      <w:r w:rsidRPr="001B1958">
        <w:rPr>
          <w:sz w:val="25"/>
          <w:szCs w:val="25"/>
        </w:rPr>
        <w:t>поддержка интернет-представительства проекта (</w:t>
      </w:r>
      <w:r w:rsidR="00EC6E38" w:rsidRPr="001B1958">
        <w:rPr>
          <w:sz w:val="25"/>
          <w:szCs w:val="25"/>
        </w:rPr>
        <w:t>на сайте образовательной организации</w:t>
      </w:r>
      <w:r w:rsidRPr="001B1958">
        <w:rPr>
          <w:sz w:val="25"/>
          <w:szCs w:val="25"/>
        </w:rPr>
        <w:t>),</w:t>
      </w:r>
    </w:p>
    <w:p w:rsidR="00B11A80" w:rsidRPr="001B1958" w:rsidRDefault="001903E3" w:rsidP="001B1958">
      <w:pPr>
        <w:pStyle w:val="a8"/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sz w:val="25"/>
          <w:szCs w:val="25"/>
        </w:rPr>
      </w:pPr>
      <w:r w:rsidRPr="001B1958">
        <w:rPr>
          <w:sz w:val="25"/>
          <w:szCs w:val="25"/>
        </w:rPr>
        <w:t>тиражирование</w:t>
      </w:r>
      <w:r w:rsidR="00B11A80" w:rsidRPr="001B1958">
        <w:rPr>
          <w:sz w:val="25"/>
          <w:szCs w:val="25"/>
        </w:rPr>
        <w:t xml:space="preserve"> методических рекомендаций по теме проекта в профессиональные образовательные организации Ярославской области,</w:t>
      </w:r>
    </w:p>
    <w:p w:rsidR="00685639" w:rsidRPr="001B1958" w:rsidRDefault="00B11A80" w:rsidP="001B1958">
      <w:pPr>
        <w:pStyle w:val="a8"/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b/>
          <w:sz w:val="25"/>
          <w:szCs w:val="25"/>
        </w:rPr>
      </w:pPr>
      <w:r w:rsidRPr="001B1958">
        <w:rPr>
          <w:sz w:val="25"/>
          <w:szCs w:val="25"/>
        </w:rPr>
        <w:t>п</w:t>
      </w:r>
      <w:r w:rsidR="0031248E" w:rsidRPr="001B1958">
        <w:rPr>
          <w:sz w:val="25"/>
          <w:szCs w:val="25"/>
        </w:rPr>
        <w:t>роведение семинаров, круглых столов</w:t>
      </w:r>
      <w:r w:rsidR="00196C47" w:rsidRPr="001B1958">
        <w:rPr>
          <w:sz w:val="25"/>
          <w:szCs w:val="25"/>
        </w:rPr>
        <w:t xml:space="preserve">, итогового </w:t>
      </w:r>
      <w:r w:rsidR="001A4CC7" w:rsidRPr="001B1958">
        <w:rPr>
          <w:sz w:val="25"/>
          <w:szCs w:val="25"/>
        </w:rPr>
        <w:t>семинара.</w:t>
      </w:r>
    </w:p>
    <w:p w:rsidR="0031248E" w:rsidRPr="001B1958" w:rsidRDefault="0031248E" w:rsidP="001B1958">
      <w:pPr>
        <w:pStyle w:val="a8"/>
        <w:tabs>
          <w:tab w:val="left" w:pos="709"/>
        </w:tabs>
        <w:ind w:left="0"/>
        <w:jc w:val="both"/>
        <w:rPr>
          <w:b/>
          <w:sz w:val="25"/>
          <w:szCs w:val="25"/>
        </w:rPr>
      </w:pPr>
    </w:p>
    <w:p w:rsidR="0031248E" w:rsidRPr="001B1958" w:rsidRDefault="0031248E" w:rsidP="001B1958">
      <w:pPr>
        <w:pStyle w:val="a8"/>
        <w:tabs>
          <w:tab w:val="left" w:pos="709"/>
        </w:tabs>
        <w:ind w:left="0"/>
        <w:jc w:val="both"/>
        <w:rPr>
          <w:sz w:val="25"/>
          <w:szCs w:val="25"/>
        </w:rPr>
      </w:pPr>
      <w:r w:rsidRPr="001B1958">
        <w:rPr>
          <w:b/>
          <w:sz w:val="25"/>
          <w:szCs w:val="25"/>
        </w:rPr>
        <w:t>Перспективы развития проекта</w:t>
      </w:r>
      <w:r w:rsidRPr="001B1958">
        <w:rPr>
          <w:sz w:val="25"/>
          <w:szCs w:val="25"/>
        </w:rPr>
        <w:t xml:space="preserve">: </w:t>
      </w:r>
    </w:p>
    <w:p w:rsidR="009C65F6" w:rsidRPr="001B1958" w:rsidRDefault="009C65F6" w:rsidP="001B1958">
      <w:pPr>
        <w:rPr>
          <w:sz w:val="25"/>
          <w:szCs w:val="25"/>
        </w:rPr>
      </w:pPr>
      <w:r w:rsidRPr="001B1958">
        <w:rPr>
          <w:sz w:val="25"/>
          <w:szCs w:val="25"/>
        </w:rPr>
        <w:t>- распространение опыта Ярославской области по интеграции общего и профессионального образования в рамках внедрения ФГОС СПО и ФГОС среднего общего образования нового поколения в других регионах;</w:t>
      </w:r>
    </w:p>
    <w:p w:rsidR="009C65F6" w:rsidRPr="001B1958" w:rsidRDefault="009C65F6" w:rsidP="001B1958">
      <w:pPr>
        <w:rPr>
          <w:sz w:val="25"/>
          <w:szCs w:val="25"/>
        </w:rPr>
      </w:pPr>
      <w:r w:rsidRPr="001B1958">
        <w:rPr>
          <w:sz w:val="25"/>
          <w:szCs w:val="25"/>
        </w:rPr>
        <w:t>-применение методических продуктов в других регионах;</w:t>
      </w:r>
    </w:p>
    <w:p w:rsidR="009C65F6" w:rsidRPr="001B1958" w:rsidRDefault="009C65F6" w:rsidP="001B1958">
      <w:pPr>
        <w:rPr>
          <w:sz w:val="25"/>
          <w:szCs w:val="25"/>
        </w:rPr>
      </w:pPr>
      <w:r w:rsidRPr="001B1958">
        <w:rPr>
          <w:sz w:val="25"/>
          <w:szCs w:val="25"/>
        </w:rPr>
        <w:t>- повышение конкурентоспособности выпускников региона (через освоение интегрированных программ);</w:t>
      </w:r>
    </w:p>
    <w:p w:rsidR="009C65F6" w:rsidRPr="001B1958" w:rsidRDefault="009C65F6" w:rsidP="001B1958">
      <w:pPr>
        <w:pStyle w:val="a8"/>
        <w:tabs>
          <w:tab w:val="left" w:pos="709"/>
        </w:tabs>
        <w:ind w:left="0"/>
        <w:jc w:val="both"/>
        <w:rPr>
          <w:b/>
          <w:sz w:val="25"/>
          <w:szCs w:val="25"/>
        </w:rPr>
      </w:pPr>
      <w:r w:rsidRPr="001B1958">
        <w:rPr>
          <w:sz w:val="25"/>
          <w:szCs w:val="25"/>
        </w:rPr>
        <w:t>- совершенствование технологии</w:t>
      </w:r>
      <w:r w:rsidRPr="001B1958">
        <w:rPr>
          <w:b/>
          <w:sz w:val="25"/>
          <w:szCs w:val="25"/>
        </w:rPr>
        <w:t xml:space="preserve"> </w:t>
      </w:r>
      <w:r w:rsidRPr="001B1958">
        <w:rPr>
          <w:sz w:val="25"/>
          <w:szCs w:val="25"/>
        </w:rPr>
        <w:t>разработки основной профессиональной образовательной программы, основанной на интеграции ФГОС СПО и ФГОС среднего общего образования нового поколения.</w:t>
      </w:r>
    </w:p>
    <w:sectPr w:rsidR="009C65F6" w:rsidRPr="001B1958" w:rsidSect="00A7547D">
      <w:footerReference w:type="default" r:id="rId10"/>
      <w:pgSz w:w="11906" w:h="16838"/>
      <w:pgMar w:top="709" w:right="849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3E6" w:rsidRDefault="00F153E6" w:rsidP="00685639">
      <w:r>
        <w:separator/>
      </w:r>
    </w:p>
  </w:endnote>
  <w:endnote w:type="continuationSeparator" w:id="0">
    <w:p w:rsidR="00F153E6" w:rsidRDefault="00F153E6" w:rsidP="00685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787157"/>
      <w:docPartObj>
        <w:docPartGallery w:val="Page Numbers (Bottom of Page)"/>
        <w:docPartUnique/>
      </w:docPartObj>
    </w:sdtPr>
    <w:sdtEndPr/>
    <w:sdtContent>
      <w:p w:rsidR="00D85E64" w:rsidRDefault="00D85E6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753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85E64" w:rsidRDefault="00D85E6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3E6" w:rsidRDefault="00F153E6" w:rsidP="00685639">
      <w:r>
        <w:separator/>
      </w:r>
    </w:p>
  </w:footnote>
  <w:footnote w:type="continuationSeparator" w:id="0">
    <w:p w:rsidR="00F153E6" w:rsidRDefault="00F153E6" w:rsidP="00685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60CB"/>
    <w:multiLevelType w:val="hybridMultilevel"/>
    <w:tmpl w:val="DFA2D150"/>
    <w:lvl w:ilvl="0" w:tplc="AB067C66">
      <w:start w:val="1"/>
      <w:numFmt w:val="decimal"/>
      <w:lvlText w:val="%1."/>
      <w:lvlJc w:val="left"/>
      <w:pPr>
        <w:ind w:left="360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>
    <w:nsid w:val="096C2F95"/>
    <w:multiLevelType w:val="hybridMultilevel"/>
    <w:tmpl w:val="4DB22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73072"/>
    <w:multiLevelType w:val="hybridMultilevel"/>
    <w:tmpl w:val="7B7CA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A0638"/>
    <w:multiLevelType w:val="hybridMultilevel"/>
    <w:tmpl w:val="9B904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15D8B"/>
    <w:multiLevelType w:val="hybridMultilevel"/>
    <w:tmpl w:val="C84240D6"/>
    <w:lvl w:ilvl="0" w:tplc="38649E86">
      <w:start w:val="1"/>
      <w:numFmt w:val="bullet"/>
      <w:lvlText w:val="˗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>
    <w:nsid w:val="1F343777"/>
    <w:multiLevelType w:val="hybridMultilevel"/>
    <w:tmpl w:val="872E8D72"/>
    <w:lvl w:ilvl="0" w:tplc="38649E8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406078"/>
    <w:multiLevelType w:val="hybridMultilevel"/>
    <w:tmpl w:val="4B3A517C"/>
    <w:lvl w:ilvl="0" w:tplc="38649E8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5D580E"/>
    <w:multiLevelType w:val="hybridMultilevel"/>
    <w:tmpl w:val="C41A9A68"/>
    <w:lvl w:ilvl="0" w:tplc="2A1E21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079D1"/>
    <w:multiLevelType w:val="hybridMultilevel"/>
    <w:tmpl w:val="20CC850A"/>
    <w:lvl w:ilvl="0" w:tplc="04190011">
      <w:start w:val="1"/>
      <w:numFmt w:val="decimal"/>
      <w:lvlText w:val="%1)"/>
      <w:lvlJc w:val="left"/>
      <w:pPr>
        <w:ind w:left="360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>
    <w:nsid w:val="39D84FF7"/>
    <w:multiLevelType w:val="hybridMultilevel"/>
    <w:tmpl w:val="4F0ABC0C"/>
    <w:lvl w:ilvl="0" w:tplc="2A1E216A">
      <w:start w:val="1"/>
      <w:numFmt w:val="decimal"/>
      <w:lvlText w:val="%1."/>
      <w:lvlJc w:val="left"/>
      <w:pPr>
        <w:ind w:left="36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C2208B"/>
    <w:multiLevelType w:val="hybridMultilevel"/>
    <w:tmpl w:val="5F5E20D2"/>
    <w:lvl w:ilvl="0" w:tplc="38649E8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B37854"/>
    <w:multiLevelType w:val="hybridMultilevel"/>
    <w:tmpl w:val="E7625DD4"/>
    <w:lvl w:ilvl="0" w:tplc="38649E8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F75830"/>
    <w:multiLevelType w:val="hybridMultilevel"/>
    <w:tmpl w:val="16728312"/>
    <w:lvl w:ilvl="0" w:tplc="2A1E216A">
      <w:start w:val="1"/>
      <w:numFmt w:val="decimal"/>
      <w:lvlText w:val="%1."/>
      <w:lvlJc w:val="left"/>
      <w:pPr>
        <w:ind w:left="36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403AA1"/>
    <w:multiLevelType w:val="hybridMultilevel"/>
    <w:tmpl w:val="11B49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6A3658"/>
    <w:multiLevelType w:val="hybridMultilevel"/>
    <w:tmpl w:val="2CD68DEE"/>
    <w:lvl w:ilvl="0" w:tplc="38649E8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0F70DC"/>
    <w:multiLevelType w:val="hybridMultilevel"/>
    <w:tmpl w:val="CBBC6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FF06C3"/>
    <w:multiLevelType w:val="hybridMultilevel"/>
    <w:tmpl w:val="37D205F2"/>
    <w:lvl w:ilvl="0" w:tplc="38649E8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2417DF"/>
    <w:multiLevelType w:val="hybridMultilevel"/>
    <w:tmpl w:val="E750ADB8"/>
    <w:lvl w:ilvl="0" w:tplc="38649E8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F14D0B"/>
    <w:multiLevelType w:val="multilevel"/>
    <w:tmpl w:val="B1605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591744"/>
    <w:multiLevelType w:val="hybridMultilevel"/>
    <w:tmpl w:val="A1248ACA"/>
    <w:lvl w:ilvl="0" w:tplc="38649E8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7"/>
  </w:num>
  <w:num w:numId="5">
    <w:abstractNumId w:val="5"/>
  </w:num>
  <w:num w:numId="6">
    <w:abstractNumId w:val="12"/>
  </w:num>
  <w:num w:numId="7">
    <w:abstractNumId w:val="9"/>
  </w:num>
  <w:num w:numId="8">
    <w:abstractNumId w:val="6"/>
  </w:num>
  <w:num w:numId="9">
    <w:abstractNumId w:val="3"/>
  </w:num>
  <w:num w:numId="10">
    <w:abstractNumId w:val="2"/>
  </w:num>
  <w:num w:numId="11">
    <w:abstractNumId w:val="15"/>
  </w:num>
  <w:num w:numId="12">
    <w:abstractNumId w:val="13"/>
  </w:num>
  <w:num w:numId="13">
    <w:abstractNumId w:val="14"/>
  </w:num>
  <w:num w:numId="14">
    <w:abstractNumId w:val="10"/>
  </w:num>
  <w:num w:numId="15">
    <w:abstractNumId w:val="16"/>
  </w:num>
  <w:num w:numId="16">
    <w:abstractNumId w:val="19"/>
  </w:num>
  <w:num w:numId="17">
    <w:abstractNumId w:val="17"/>
  </w:num>
  <w:num w:numId="18">
    <w:abstractNumId w:val="1"/>
  </w:num>
  <w:num w:numId="19">
    <w:abstractNumId w:val="8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5639"/>
    <w:rsid w:val="000019DB"/>
    <w:rsid w:val="00017172"/>
    <w:rsid w:val="00023A85"/>
    <w:rsid w:val="0003029C"/>
    <w:rsid w:val="0004496B"/>
    <w:rsid w:val="0004664C"/>
    <w:rsid w:val="00062D7C"/>
    <w:rsid w:val="00067212"/>
    <w:rsid w:val="00074FD9"/>
    <w:rsid w:val="00086F91"/>
    <w:rsid w:val="00087011"/>
    <w:rsid w:val="000B31D8"/>
    <w:rsid w:val="000D0347"/>
    <w:rsid w:val="000E154A"/>
    <w:rsid w:val="000F7F77"/>
    <w:rsid w:val="00112A8A"/>
    <w:rsid w:val="00164504"/>
    <w:rsid w:val="0017257D"/>
    <w:rsid w:val="00175DB8"/>
    <w:rsid w:val="00184056"/>
    <w:rsid w:val="00187CB9"/>
    <w:rsid w:val="001903E3"/>
    <w:rsid w:val="001964A2"/>
    <w:rsid w:val="00196C47"/>
    <w:rsid w:val="001A4CC7"/>
    <w:rsid w:val="001B1958"/>
    <w:rsid w:val="001C7C5C"/>
    <w:rsid w:val="001E1CA0"/>
    <w:rsid w:val="001F02EC"/>
    <w:rsid w:val="002001F4"/>
    <w:rsid w:val="00214FD6"/>
    <w:rsid w:val="00240FC9"/>
    <w:rsid w:val="002506C5"/>
    <w:rsid w:val="00281EF4"/>
    <w:rsid w:val="00293ECA"/>
    <w:rsid w:val="002A4693"/>
    <w:rsid w:val="002A5885"/>
    <w:rsid w:val="002A5B85"/>
    <w:rsid w:val="002B1B51"/>
    <w:rsid w:val="002D0012"/>
    <w:rsid w:val="002E0150"/>
    <w:rsid w:val="002E1248"/>
    <w:rsid w:val="002E5F00"/>
    <w:rsid w:val="002F7D76"/>
    <w:rsid w:val="0031248E"/>
    <w:rsid w:val="00315EB6"/>
    <w:rsid w:val="00320930"/>
    <w:rsid w:val="00332C08"/>
    <w:rsid w:val="00336AAB"/>
    <w:rsid w:val="003412B0"/>
    <w:rsid w:val="00343906"/>
    <w:rsid w:val="00356AE4"/>
    <w:rsid w:val="00357538"/>
    <w:rsid w:val="00383C35"/>
    <w:rsid w:val="003879F3"/>
    <w:rsid w:val="0039238D"/>
    <w:rsid w:val="003A37A6"/>
    <w:rsid w:val="003A5C35"/>
    <w:rsid w:val="003C04EA"/>
    <w:rsid w:val="003E7D08"/>
    <w:rsid w:val="003F1163"/>
    <w:rsid w:val="00443235"/>
    <w:rsid w:val="00454942"/>
    <w:rsid w:val="00462BF0"/>
    <w:rsid w:val="0048130D"/>
    <w:rsid w:val="00484168"/>
    <w:rsid w:val="004A4370"/>
    <w:rsid w:val="004B5E81"/>
    <w:rsid w:val="004C4DED"/>
    <w:rsid w:val="004C597E"/>
    <w:rsid w:val="004D4F67"/>
    <w:rsid w:val="004E0795"/>
    <w:rsid w:val="00502777"/>
    <w:rsid w:val="00510AEA"/>
    <w:rsid w:val="00514BF5"/>
    <w:rsid w:val="005444C5"/>
    <w:rsid w:val="00545668"/>
    <w:rsid w:val="005463A9"/>
    <w:rsid w:val="00551B86"/>
    <w:rsid w:val="00555BA7"/>
    <w:rsid w:val="00562240"/>
    <w:rsid w:val="00564DDD"/>
    <w:rsid w:val="00570C2B"/>
    <w:rsid w:val="00591C3E"/>
    <w:rsid w:val="005B6521"/>
    <w:rsid w:val="005C4B67"/>
    <w:rsid w:val="005D07B1"/>
    <w:rsid w:val="00601B93"/>
    <w:rsid w:val="00631D0C"/>
    <w:rsid w:val="00632647"/>
    <w:rsid w:val="006338EC"/>
    <w:rsid w:val="00644A96"/>
    <w:rsid w:val="00653805"/>
    <w:rsid w:val="006621D6"/>
    <w:rsid w:val="00662F1A"/>
    <w:rsid w:val="00680A62"/>
    <w:rsid w:val="00685639"/>
    <w:rsid w:val="006A220C"/>
    <w:rsid w:val="006A4DDB"/>
    <w:rsid w:val="006B3D14"/>
    <w:rsid w:val="006B6866"/>
    <w:rsid w:val="006C0D37"/>
    <w:rsid w:val="006C1BD2"/>
    <w:rsid w:val="006C5C8A"/>
    <w:rsid w:val="006E57AA"/>
    <w:rsid w:val="006E7C9F"/>
    <w:rsid w:val="00711365"/>
    <w:rsid w:val="00714A28"/>
    <w:rsid w:val="00723617"/>
    <w:rsid w:val="007255AB"/>
    <w:rsid w:val="00726A6C"/>
    <w:rsid w:val="0072755E"/>
    <w:rsid w:val="00727F73"/>
    <w:rsid w:val="00747678"/>
    <w:rsid w:val="00751DD8"/>
    <w:rsid w:val="007538B7"/>
    <w:rsid w:val="0077743C"/>
    <w:rsid w:val="007C35A2"/>
    <w:rsid w:val="007D50E2"/>
    <w:rsid w:val="007E5411"/>
    <w:rsid w:val="007E6071"/>
    <w:rsid w:val="00810546"/>
    <w:rsid w:val="00814D9E"/>
    <w:rsid w:val="00841F13"/>
    <w:rsid w:val="00857602"/>
    <w:rsid w:val="00870CA7"/>
    <w:rsid w:val="00881897"/>
    <w:rsid w:val="0089474B"/>
    <w:rsid w:val="00894ED1"/>
    <w:rsid w:val="008A4176"/>
    <w:rsid w:val="008B6B8F"/>
    <w:rsid w:val="008B7146"/>
    <w:rsid w:val="008C191F"/>
    <w:rsid w:val="008C1F69"/>
    <w:rsid w:val="008C257D"/>
    <w:rsid w:val="008C4477"/>
    <w:rsid w:val="008F3352"/>
    <w:rsid w:val="008F54C3"/>
    <w:rsid w:val="009102C9"/>
    <w:rsid w:val="00913A4F"/>
    <w:rsid w:val="009175B4"/>
    <w:rsid w:val="00930FC3"/>
    <w:rsid w:val="0093442D"/>
    <w:rsid w:val="00940006"/>
    <w:rsid w:val="00940653"/>
    <w:rsid w:val="009833E0"/>
    <w:rsid w:val="00997A6E"/>
    <w:rsid w:val="009A01D2"/>
    <w:rsid w:val="009B3B70"/>
    <w:rsid w:val="009C32AC"/>
    <w:rsid w:val="009C4CD1"/>
    <w:rsid w:val="009C65F6"/>
    <w:rsid w:val="009E137B"/>
    <w:rsid w:val="00A00BD4"/>
    <w:rsid w:val="00A15D07"/>
    <w:rsid w:val="00A31FCF"/>
    <w:rsid w:val="00A47832"/>
    <w:rsid w:val="00A50EF4"/>
    <w:rsid w:val="00A51BA6"/>
    <w:rsid w:val="00A5692F"/>
    <w:rsid w:val="00A72747"/>
    <w:rsid w:val="00A7547D"/>
    <w:rsid w:val="00A81A6E"/>
    <w:rsid w:val="00A920AF"/>
    <w:rsid w:val="00A9574B"/>
    <w:rsid w:val="00AB2494"/>
    <w:rsid w:val="00AB65DB"/>
    <w:rsid w:val="00AC4E97"/>
    <w:rsid w:val="00AD4AFE"/>
    <w:rsid w:val="00AD58E2"/>
    <w:rsid w:val="00AF539E"/>
    <w:rsid w:val="00B11A80"/>
    <w:rsid w:val="00B155E6"/>
    <w:rsid w:val="00B20E51"/>
    <w:rsid w:val="00B2481B"/>
    <w:rsid w:val="00B422B2"/>
    <w:rsid w:val="00B4496B"/>
    <w:rsid w:val="00B77312"/>
    <w:rsid w:val="00B90616"/>
    <w:rsid w:val="00BB4413"/>
    <w:rsid w:val="00BC0DAF"/>
    <w:rsid w:val="00BC7887"/>
    <w:rsid w:val="00BF7DF2"/>
    <w:rsid w:val="00C136D0"/>
    <w:rsid w:val="00C2508E"/>
    <w:rsid w:val="00C32DE4"/>
    <w:rsid w:val="00C52320"/>
    <w:rsid w:val="00C5257F"/>
    <w:rsid w:val="00C81D73"/>
    <w:rsid w:val="00CB5B25"/>
    <w:rsid w:val="00CD0007"/>
    <w:rsid w:val="00CD3C86"/>
    <w:rsid w:val="00CF3F05"/>
    <w:rsid w:val="00D01AE5"/>
    <w:rsid w:val="00D0660E"/>
    <w:rsid w:val="00D404F7"/>
    <w:rsid w:val="00D40724"/>
    <w:rsid w:val="00D457E0"/>
    <w:rsid w:val="00D63C09"/>
    <w:rsid w:val="00D73DC7"/>
    <w:rsid w:val="00D75130"/>
    <w:rsid w:val="00D85E64"/>
    <w:rsid w:val="00D92495"/>
    <w:rsid w:val="00D938B3"/>
    <w:rsid w:val="00DE503C"/>
    <w:rsid w:val="00DF48B1"/>
    <w:rsid w:val="00E0095B"/>
    <w:rsid w:val="00E03CA4"/>
    <w:rsid w:val="00E12A62"/>
    <w:rsid w:val="00E30094"/>
    <w:rsid w:val="00E41B3D"/>
    <w:rsid w:val="00E452FB"/>
    <w:rsid w:val="00E535F8"/>
    <w:rsid w:val="00E677A5"/>
    <w:rsid w:val="00E762C7"/>
    <w:rsid w:val="00E86001"/>
    <w:rsid w:val="00EC6D46"/>
    <w:rsid w:val="00EC6E38"/>
    <w:rsid w:val="00ED3390"/>
    <w:rsid w:val="00ED7FD3"/>
    <w:rsid w:val="00F153E6"/>
    <w:rsid w:val="00F20D3B"/>
    <w:rsid w:val="00F240FF"/>
    <w:rsid w:val="00F31FBE"/>
    <w:rsid w:val="00F32A6B"/>
    <w:rsid w:val="00F37E08"/>
    <w:rsid w:val="00F52389"/>
    <w:rsid w:val="00F56A1E"/>
    <w:rsid w:val="00F60A02"/>
    <w:rsid w:val="00F735DA"/>
    <w:rsid w:val="00F77BD3"/>
    <w:rsid w:val="00FD1A41"/>
    <w:rsid w:val="00FF0C23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65F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56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85639"/>
  </w:style>
  <w:style w:type="paragraph" w:styleId="a5">
    <w:name w:val="footer"/>
    <w:basedOn w:val="a"/>
    <w:link w:val="a6"/>
    <w:uiPriority w:val="99"/>
    <w:unhideWhenUsed/>
    <w:rsid w:val="006856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5639"/>
  </w:style>
  <w:style w:type="table" w:styleId="a7">
    <w:name w:val="Table Grid"/>
    <w:basedOn w:val="a1"/>
    <w:uiPriority w:val="59"/>
    <w:rsid w:val="00555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7257D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C81D7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81D7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81D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81D7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81D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81D7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1D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E15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Emphasis"/>
    <w:basedOn w:val="a0"/>
    <w:uiPriority w:val="20"/>
    <w:qFormat/>
    <w:rsid w:val="00ED7FD3"/>
    <w:rPr>
      <w:i/>
      <w:iCs/>
    </w:rPr>
  </w:style>
  <w:style w:type="paragraph" w:styleId="af1">
    <w:name w:val="Normal (Web)"/>
    <w:basedOn w:val="a"/>
    <w:uiPriority w:val="99"/>
    <w:unhideWhenUsed/>
    <w:rsid w:val="00ED7FD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A4CC7"/>
  </w:style>
  <w:style w:type="character" w:customStyle="1" w:styleId="10">
    <w:name w:val="Заголовок 1 Знак"/>
    <w:basedOn w:val="a0"/>
    <w:link w:val="1"/>
    <w:uiPriority w:val="9"/>
    <w:rsid w:val="009C65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8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7B39D-A0F9-4916-8F8F-E6B165B4D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</Pages>
  <Words>3578</Words>
  <Characters>20400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Ярпк-2</dc:creator>
  <cp:keywords/>
  <dc:description/>
  <cp:lastModifiedBy>Зам. по УПР</cp:lastModifiedBy>
  <cp:revision>73</cp:revision>
  <cp:lastPrinted>2017-01-26T12:32:00Z</cp:lastPrinted>
  <dcterms:created xsi:type="dcterms:W3CDTF">2016-01-24T10:58:00Z</dcterms:created>
  <dcterms:modified xsi:type="dcterms:W3CDTF">2017-05-23T12:11:00Z</dcterms:modified>
</cp:coreProperties>
</file>