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D4" w:rsidRPr="000960D4" w:rsidRDefault="007E3CD5" w:rsidP="000960D4">
      <w:pPr>
        <w:tabs>
          <w:tab w:val="left" w:pos="395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на 15.04</w:t>
      </w:r>
      <w:r w:rsidR="00751103">
        <w:rPr>
          <w:rFonts w:ascii="Times New Roman" w:hAnsi="Times New Roman" w:cs="Times New Roman"/>
          <w:b/>
          <w:sz w:val="26"/>
          <w:szCs w:val="26"/>
        </w:rPr>
        <w:t>.2018</w:t>
      </w:r>
      <w:r w:rsidR="002F1CF3">
        <w:rPr>
          <w:rFonts w:ascii="Times New Roman" w:hAnsi="Times New Roman" w:cs="Times New Roman"/>
          <w:b/>
          <w:sz w:val="26"/>
          <w:szCs w:val="26"/>
        </w:rPr>
        <w:t xml:space="preserve"> г. о реализации</w:t>
      </w:r>
      <w:r w:rsidR="000960D4" w:rsidRPr="000960D4">
        <w:rPr>
          <w:rFonts w:ascii="Times New Roman" w:hAnsi="Times New Roman" w:cs="Times New Roman"/>
          <w:sz w:val="26"/>
          <w:szCs w:val="26"/>
        </w:rPr>
        <w:t xml:space="preserve"> </w:t>
      </w:r>
      <w:r w:rsidR="000960D4" w:rsidRPr="000960D4">
        <w:rPr>
          <w:rFonts w:ascii="Times New Roman" w:hAnsi="Times New Roman" w:cs="Times New Roman"/>
          <w:b/>
          <w:sz w:val="26"/>
          <w:szCs w:val="26"/>
        </w:rPr>
        <w:t>инновационного проекта</w:t>
      </w:r>
    </w:p>
    <w:p w:rsidR="000960D4" w:rsidRPr="000960D4" w:rsidRDefault="000960D4" w:rsidP="000960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0D4">
        <w:rPr>
          <w:rFonts w:ascii="Times New Roman" w:hAnsi="Times New Roman" w:cs="Times New Roman"/>
          <w:b/>
          <w:sz w:val="26"/>
          <w:szCs w:val="26"/>
        </w:rPr>
        <w:t>«Технология 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поколения»</w:t>
      </w:r>
    </w:p>
    <w:p w:rsidR="007409B4" w:rsidRPr="000960D4" w:rsidRDefault="000960D4" w:rsidP="000960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0D4">
        <w:rPr>
          <w:rFonts w:ascii="Times New Roman" w:hAnsi="Times New Roman" w:cs="Times New Roman"/>
          <w:b/>
          <w:sz w:val="26"/>
          <w:szCs w:val="26"/>
        </w:rPr>
        <w:t>ГПОАУ ЯО Рыбинского промышленно-экономического колледжа</w:t>
      </w:r>
    </w:p>
    <w:tbl>
      <w:tblPr>
        <w:tblStyle w:val="a3"/>
        <w:tblW w:w="15343" w:type="dxa"/>
        <w:tblInd w:w="-459" w:type="dxa"/>
        <w:tblLook w:val="04A0" w:firstRow="1" w:lastRow="0" w:firstColumn="1" w:lastColumn="0" w:noHBand="0" w:noVBand="1"/>
      </w:tblPr>
      <w:tblGrid>
        <w:gridCol w:w="567"/>
        <w:gridCol w:w="2082"/>
        <w:gridCol w:w="6565"/>
        <w:gridCol w:w="4367"/>
        <w:gridCol w:w="1762"/>
      </w:tblGrid>
      <w:tr w:rsidR="000960D4" w:rsidRPr="000960D4" w:rsidTr="009C55AD">
        <w:tc>
          <w:tcPr>
            <w:tcW w:w="5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565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ТЗ</w:t>
            </w:r>
          </w:p>
        </w:tc>
        <w:tc>
          <w:tcPr>
            <w:tcW w:w="43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176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0960D4" w:rsidRPr="000960D4" w:rsidTr="009C55AD">
        <w:tc>
          <w:tcPr>
            <w:tcW w:w="15343" w:type="dxa"/>
            <w:gridSpan w:val="5"/>
          </w:tcPr>
          <w:p w:rsidR="000960D4" w:rsidRPr="00DE2549" w:rsidRDefault="000960D4" w:rsidP="000960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0960D4" w:rsidRPr="000960D4" w:rsidTr="009C55AD">
        <w:tc>
          <w:tcPr>
            <w:tcW w:w="5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6565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Разработать проектную идею, подготовить те</w:t>
            </w:r>
            <w:proofErr w:type="gramStart"/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</w:p>
        </w:tc>
        <w:tc>
          <w:tcPr>
            <w:tcW w:w="43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Разработан проект региональной инноваци</w:t>
            </w:r>
            <w:r w:rsidR="009E733D" w:rsidRPr="00DE2549">
              <w:rPr>
                <w:rFonts w:ascii="Times New Roman" w:hAnsi="Times New Roman" w:cs="Times New Roman"/>
                <w:sz w:val="24"/>
                <w:szCs w:val="24"/>
              </w:rPr>
              <w:t>онной площадки</w:t>
            </w:r>
          </w:p>
        </w:tc>
        <w:tc>
          <w:tcPr>
            <w:tcW w:w="176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60D4" w:rsidRPr="000960D4" w:rsidTr="009C55AD">
        <w:tc>
          <w:tcPr>
            <w:tcW w:w="5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2017 </w:t>
            </w:r>
          </w:p>
        </w:tc>
        <w:tc>
          <w:tcPr>
            <w:tcW w:w="6565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Изучить и проанализировать нормативно-правовую, методическую и научную литературу по теме проекта</w:t>
            </w:r>
          </w:p>
        </w:tc>
        <w:tc>
          <w:tcPr>
            <w:tcW w:w="43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Отчёт в форме аналитической справки</w:t>
            </w:r>
          </w:p>
        </w:tc>
        <w:tc>
          <w:tcPr>
            <w:tcW w:w="176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60D4" w:rsidRPr="000960D4" w:rsidTr="009C55AD">
        <w:tc>
          <w:tcPr>
            <w:tcW w:w="5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 xml:space="preserve">Март 2017 </w:t>
            </w:r>
          </w:p>
        </w:tc>
        <w:tc>
          <w:tcPr>
            <w:tcW w:w="6565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Провести анализ степени интеграции среднего общего и профессионального образования в рамках реализации существующих ОПОП</w:t>
            </w:r>
          </w:p>
        </w:tc>
        <w:tc>
          <w:tcPr>
            <w:tcW w:w="4367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Результаты анализа в форме аналитической справки</w:t>
            </w:r>
          </w:p>
        </w:tc>
        <w:tc>
          <w:tcPr>
            <w:tcW w:w="1762" w:type="dxa"/>
          </w:tcPr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60D4" w:rsidRPr="000960D4" w:rsidTr="009C55AD">
        <w:tc>
          <w:tcPr>
            <w:tcW w:w="567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6565" w:type="dxa"/>
          </w:tcPr>
          <w:p w:rsidR="009E733D" w:rsidRPr="00DE2549" w:rsidRDefault="009E733D" w:rsidP="009E733D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Провести обучающий семинар для педагогов по реализации ФГОС СПО и ФГОС среднего общего образования нового поколения</w:t>
            </w:r>
          </w:p>
          <w:p w:rsidR="000960D4" w:rsidRPr="00DE2549" w:rsidRDefault="0009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Чёткое представление  у педагогов о требованиях ФГОС СПО и ФГОС среднего общего образования нового поколения и о возможном алгоритме их интеграции</w:t>
            </w:r>
          </w:p>
        </w:tc>
        <w:tc>
          <w:tcPr>
            <w:tcW w:w="1762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Семинар был проведён в июне 2017</w:t>
            </w:r>
          </w:p>
        </w:tc>
      </w:tr>
      <w:tr w:rsidR="000960D4" w:rsidRPr="000960D4" w:rsidTr="009C55AD">
        <w:tc>
          <w:tcPr>
            <w:tcW w:w="567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2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 xml:space="preserve">Апрель 2017 </w:t>
            </w:r>
          </w:p>
        </w:tc>
        <w:tc>
          <w:tcPr>
            <w:tcW w:w="6565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обеспечение реализации проекта (материально-техническое, информационное, кадровое и т.д.)</w:t>
            </w:r>
          </w:p>
        </w:tc>
        <w:tc>
          <w:tcPr>
            <w:tcW w:w="4367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Созданы необходимые условия для реализации проекта, создана рабочая группа по реализации проекта (приказ директора №134/02-01 от 10.05.2017)</w:t>
            </w:r>
          </w:p>
        </w:tc>
        <w:tc>
          <w:tcPr>
            <w:tcW w:w="1762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55AD" w:rsidRPr="000960D4" w:rsidTr="009C55AD">
        <w:tc>
          <w:tcPr>
            <w:tcW w:w="15343" w:type="dxa"/>
            <w:gridSpan w:val="5"/>
          </w:tcPr>
          <w:p w:rsidR="009C55AD" w:rsidRPr="00DE2549" w:rsidRDefault="009C55AD" w:rsidP="009C55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Реализационный этап</w:t>
            </w:r>
          </w:p>
        </w:tc>
      </w:tr>
      <w:tr w:rsidR="000960D4" w:rsidRPr="000960D4" w:rsidTr="009C55AD">
        <w:tc>
          <w:tcPr>
            <w:tcW w:w="567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2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6565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Разработать критерии оценки результатов обучения, основанные на преемственности двух стандартов (ФГОС СПО и ФГОС среднего общего образования нового поколения)</w:t>
            </w:r>
          </w:p>
        </w:tc>
        <w:tc>
          <w:tcPr>
            <w:tcW w:w="4367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Сформулирован перечень критериев</w:t>
            </w:r>
          </w:p>
        </w:tc>
        <w:tc>
          <w:tcPr>
            <w:tcW w:w="1762" w:type="dxa"/>
          </w:tcPr>
          <w:p w:rsidR="000960D4" w:rsidRPr="00DE2549" w:rsidRDefault="009E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82D" w:rsidRPr="000960D4" w:rsidTr="009C55AD">
        <w:tc>
          <w:tcPr>
            <w:tcW w:w="567" w:type="dxa"/>
          </w:tcPr>
          <w:p w:rsidR="00BB282D" w:rsidRPr="00DE2549" w:rsidRDefault="00B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2" w:type="dxa"/>
          </w:tcPr>
          <w:p w:rsidR="00BB282D" w:rsidRPr="00DE2549" w:rsidRDefault="00B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6565" w:type="dxa"/>
          </w:tcPr>
          <w:p w:rsidR="00BB282D" w:rsidRPr="00DE2549" w:rsidRDefault="00BB282D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Разработать алгоритм интеграции</w:t>
            </w:r>
            <w:r w:rsidR="00DE2549">
              <w:rPr>
                <w:rFonts w:ascii="Times New Roman" w:hAnsi="Times New Roman" w:cs="Times New Roman"/>
                <w:sz w:val="24"/>
                <w:szCs w:val="24"/>
              </w:rPr>
              <w:t xml:space="preserve"> ФГОС СПО и</w:t>
            </w: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 xml:space="preserve"> ФГОС среднего общего образования нового поколения при реализации основных профессиональных образовательных программ</w:t>
            </w:r>
          </w:p>
        </w:tc>
        <w:tc>
          <w:tcPr>
            <w:tcW w:w="4367" w:type="dxa"/>
          </w:tcPr>
          <w:p w:rsidR="00BB282D" w:rsidRPr="00DE2549" w:rsidRDefault="00BB282D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Разработан алгоритм</w:t>
            </w:r>
          </w:p>
        </w:tc>
        <w:tc>
          <w:tcPr>
            <w:tcW w:w="1762" w:type="dxa"/>
          </w:tcPr>
          <w:p w:rsidR="00BB282D" w:rsidRPr="00DE2549" w:rsidRDefault="009C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1CF3" w:rsidRPr="000960D4" w:rsidTr="009C55AD">
        <w:tc>
          <w:tcPr>
            <w:tcW w:w="567" w:type="dxa"/>
          </w:tcPr>
          <w:p w:rsidR="002F1CF3" w:rsidRPr="00DE2549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2" w:type="dxa"/>
          </w:tcPr>
          <w:p w:rsidR="002F1CF3" w:rsidRPr="00DE2549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2017 </w:t>
            </w:r>
          </w:p>
        </w:tc>
        <w:tc>
          <w:tcPr>
            <w:tcW w:w="6565" w:type="dxa"/>
          </w:tcPr>
          <w:p w:rsidR="002F1CF3" w:rsidRPr="00DE2549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основные положения интегрированной ОПОП по профессии ТОП-50 Оператор станков с программным управлением с учётом требований ФГОС СПО 4 поколения</w:t>
            </w:r>
            <w:proofErr w:type="gramEnd"/>
          </w:p>
        </w:tc>
        <w:tc>
          <w:tcPr>
            <w:tcW w:w="4367" w:type="dxa"/>
          </w:tcPr>
          <w:p w:rsidR="002F1CF3" w:rsidRPr="00DE2549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основные положения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ОПОП</w:t>
            </w:r>
          </w:p>
        </w:tc>
        <w:tc>
          <w:tcPr>
            <w:tcW w:w="1762" w:type="dxa"/>
          </w:tcPr>
          <w:p w:rsidR="002F1CF3" w:rsidRPr="00DE2549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1CF3" w:rsidRPr="000960D4" w:rsidTr="009C55AD">
        <w:tc>
          <w:tcPr>
            <w:tcW w:w="567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6565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рабочий учебный план на основании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 нового поколения</w:t>
            </w:r>
          </w:p>
        </w:tc>
        <w:tc>
          <w:tcPr>
            <w:tcW w:w="4367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 рабочий учебный план</w:t>
            </w:r>
          </w:p>
        </w:tc>
        <w:tc>
          <w:tcPr>
            <w:tcW w:w="176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1CF3" w:rsidRPr="000960D4" w:rsidTr="009C55AD">
        <w:tc>
          <w:tcPr>
            <w:tcW w:w="567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8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6565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график учебного процесса </w:t>
            </w:r>
          </w:p>
        </w:tc>
        <w:tc>
          <w:tcPr>
            <w:tcW w:w="4367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график учебного процесса</w:t>
            </w:r>
          </w:p>
        </w:tc>
        <w:tc>
          <w:tcPr>
            <w:tcW w:w="176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1CF3" w:rsidRPr="000960D4" w:rsidTr="009C55AD">
        <w:tc>
          <w:tcPr>
            <w:tcW w:w="567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6565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результаты освоения ОПОП</w:t>
            </w:r>
          </w:p>
        </w:tc>
        <w:tc>
          <w:tcPr>
            <w:tcW w:w="4367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результаты освоения ОПОП</w:t>
            </w:r>
          </w:p>
        </w:tc>
        <w:tc>
          <w:tcPr>
            <w:tcW w:w="176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1CF3" w:rsidRPr="000960D4" w:rsidTr="009C55AD">
        <w:tc>
          <w:tcPr>
            <w:tcW w:w="567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2" w:type="dxa"/>
          </w:tcPr>
          <w:p w:rsidR="002F1CF3" w:rsidRDefault="002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6565" w:type="dxa"/>
          </w:tcPr>
          <w:p w:rsidR="002F1CF3" w:rsidRDefault="002F1CF3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рабочие программы дисциплин и профессиональных модулей</w:t>
            </w:r>
          </w:p>
        </w:tc>
        <w:tc>
          <w:tcPr>
            <w:tcW w:w="4367" w:type="dxa"/>
          </w:tcPr>
          <w:p w:rsidR="002F1CF3" w:rsidRDefault="007E3CD5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1CF3">
              <w:rPr>
                <w:rFonts w:ascii="Times New Roman" w:hAnsi="Times New Roman" w:cs="Times New Roman"/>
                <w:sz w:val="24"/>
                <w:szCs w:val="24"/>
              </w:rPr>
              <w:t>азработаны</w:t>
            </w:r>
          </w:p>
        </w:tc>
        <w:tc>
          <w:tcPr>
            <w:tcW w:w="1762" w:type="dxa"/>
          </w:tcPr>
          <w:p w:rsidR="002F1CF3" w:rsidRDefault="007E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077F" w:rsidRPr="000960D4" w:rsidTr="009C55AD">
        <w:tc>
          <w:tcPr>
            <w:tcW w:w="567" w:type="dxa"/>
          </w:tcPr>
          <w:p w:rsidR="0009077F" w:rsidRDefault="000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2" w:type="dxa"/>
          </w:tcPr>
          <w:p w:rsidR="0009077F" w:rsidRDefault="000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6565" w:type="dxa"/>
          </w:tcPr>
          <w:p w:rsidR="0009077F" w:rsidRDefault="0009077F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программы учебной и производственной практики</w:t>
            </w:r>
          </w:p>
        </w:tc>
        <w:tc>
          <w:tcPr>
            <w:tcW w:w="4367" w:type="dxa"/>
          </w:tcPr>
          <w:p w:rsidR="0009077F" w:rsidRDefault="007E3CD5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</w:p>
        </w:tc>
        <w:tc>
          <w:tcPr>
            <w:tcW w:w="1762" w:type="dxa"/>
          </w:tcPr>
          <w:p w:rsidR="0009077F" w:rsidRDefault="007E3CD5"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09077F" w:rsidRPr="00B7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77F" w:rsidRPr="000960D4" w:rsidTr="009C55AD">
        <w:tc>
          <w:tcPr>
            <w:tcW w:w="567" w:type="dxa"/>
          </w:tcPr>
          <w:p w:rsidR="0009077F" w:rsidRDefault="000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2" w:type="dxa"/>
          </w:tcPr>
          <w:p w:rsidR="0009077F" w:rsidRDefault="0009077F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6565" w:type="dxa"/>
          </w:tcPr>
          <w:p w:rsidR="0009077F" w:rsidRDefault="0009077F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контрольно-измерительные материалы и контрольно-оценочные средства</w:t>
            </w:r>
          </w:p>
        </w:tc>
        <w:tc>
          <w:tcPr>
            <w:tcW w:w="4367" w:type="dxa"/>
          </w:tcPr>
          <w:p w:rsidR="0009077F" w:rsidRDefault="007E3CD5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</w:p>
        </w:tc>
        <w:tc>
          <w:tcPr>
            <w:tcW w:w="1762" w:type="dxa"/>
          </w:tcPr>
          <w:p w:rsidR="0009077F" w:rsidRDefault="007E3CD5"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077F" w:rsidRPr="000960D4" w:rsidTr="009C55AD">
        <w:tc>
          <w:tcPr>
            <w:tcW w:w="567" w:type="dxa"/>
          </w:tcPr>
          <w:p w:rsidR="0009077F" w:rsidRDefault="000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2" w:type="dxa"/>
          </w:tcPr>
          <w:p w:rsidR="0009077F" w:rsidRDefault="0009077F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6565" w:type="dxa"/>
          </w:tcPr>
          <w:p w:rsidR="0009077F" w:rsidRDefault="0009077F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процедуру итоговой аттестации</w:t>
            </w:r>
          </w:p>
        </w:tc>
        <w:tc>
          <w:tcPr>
            <w:tcW w:w="4367" w:type="dxa"/>
          </w:tcPr>
          <w:p w:rsidR="0009077F" w:rsidRDefault="0009077F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</w:t>
            </w:r>
          </w:p>
        </w:tc>
        <w:tc>
          <w:tcPr>
            <w:tcW w:w="1762" w:type="dxa"/>
          </w:tcPr>
          <w:p w:rsidR="0009077F" w:rsidRDefault="0009077F">
            <w:r w:rsidRPr="00B777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E3CD5">
              <w:rPr>
                <w:rFonts w:ascii="Times New Roman" w:hAnsi="Times New Roman" w:cs="Times New Roman"/>
                <w:sz w:val="24"/>
                <w:szCs w:val="24"/>
              </w:rPr>
              <w:t>одлить срок до 01.06.2018 года</w:t>
            </w:r>
            <w:r w:rsidRPr="00B7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77F" w:rsidRPr="000960D4" w:rsidTr="009C55AD">
        <w:tc>
          <w:tcPr>
            <w:tcW w:w="567" w:type="dxa"/>
          </w:tcPr>
          <w:p w:rsidR="0009077F" w:rsidRDefault="000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2" w:type="dxa"/>
          </w:tcPr>
          <w:p w:rsidR="0009077F" w:rsidRDefault="0009077F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6565" w:type="dxa"/>
          </w:tcPr>
          <w:p w:rsidR="0009077F" w:rsidRDefault="0009077F" w:rsidP="004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ОПОП с работодателем</w:t>
            </w:r>
          </w:p>
        </w:tc>
        <w:tc>
          <w:tcPr>
            <w:tcW w:w="4367" w:type="dxa"/>
          </w:tcPr>
          <w:p w:rsidR="0009077F" w:rsidRDefault="0009077F" w:rsidP="002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ОПОП (возможны внесения корректировок)</w:t>
            </w:r>
          </w:p>
        </w:tc>
        <w:tc>
          <w:tcPr>
            <w:tcW w:w="1762" w:type="dxa"/>
          </w:tcPr>
          <w:p w:rsidR="0009077F" w:rsidRPr="00B77767" w:rsidRDefault="000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CD5" w:rsidRPr="000960D4" w:rsidTr="009C55AD">
        <w:tc>
          <w:tcPr>
            <w:tcW w:w="567" w:type="dxa"/>
          </w:tcPr>
          <w:p w:rsidR="007E3CD5" w:rsidRPr="00595D3E" w:rsidRDefault="007E3C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5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2082" w:type="dxa"/>
          </w:tcPr>
          <w:p w:rsidR="007E3CD5" w:rsidRPr="00595D3E" w:rsidRDefault="007E3CD5" w:rsidP="00290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5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Ноябрь-декабрь 2019</w:t>
            </w:r>
          </w:p>
        </w:tc>
        <w:tc>
          <w:tcPr>
            <w:tcW w:w="6565" w:type="dxa"/>
          </w:tcPr>
          <w:p w:rsidR="007E3CD5" w:rsidRPr="00595D3E" w:rsidRDefault="007E3CD5" w:rsidP="004173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5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Осуществить трансляцию регионального опыта по теме проекта</w:t>
            </w:r>
            <w:r w:rsidR="00595D3E" w:rsidRPr="00595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95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(промежуточные результаты)</w:t>
            </w:r>
          </w:p>
        </w:tc>
        <w:tc>
          <w:tcPr>
            <w:tcW w:w="4367" w:type="dxa"/>
          </w:tcPr>
          <w:p w:rsidR="007E3CD5" w:rsidRPr="00595D3E" w:rsidRDefault="00595D3E" w:rsidP="00290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5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Проведен</w:t>
            </w:r>
            <w:r w:rsidR="007E3CD5" w:rsidRPr="00595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595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региональный семинар</w:t>
            </w:r>
            <w:r w:rsidR="007E3CD5" w:rsidRPr="00595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«Проектирование образовательных программ на основе интеграции ФГОС СПО и ФГОС основного и среднего общего образования»</w:t>
            </w:r>
          </w:p>
        </w:tc>
        <w:tc>
          <w:tcPr>
            <w:tcW w:w="1762" w:type="dxa"/>
          </w:tcPr>
          <w:p w:rsidR="007E3CD5" w:rsidRPr="00595D3E" w:rsidRDefault="00595D3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5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28.02.2018 г. (вне плана)</w:t>
            </w:r>
            <w:bookmarkStart w:id="0" w:name="_GoBack"/>
            <w:bookmarkEnd w:id="0"/>
          </w:p>
        </w:tc>
      </w:tr>
    </w:tbl>
    <w:p w:rsidR="000960D4" w:rsidRDefault="000960D4" w:rsidP="00DE2549">
      <w:pPr>
        <w:spacing w:after="0"/>
      </w:pPr>
    </w:p>
    <w:p w:rsidR="00DE2549" w:rsidRDefault="00DE2549" w:rsidP="00DE2549">
      <w:pPr>
        <w:spacing w:after="0"/>
      </w:pPr>
      <w:r>
        <w:t>Исп. Бажанова О. А.</w:t>
      </w:r>
    </w:p>
    <w:p w:rsidR="00DE2549" w:rsidRDefault="00DE2549" w:rsidP="00DE2549">
      <w:pPr>
        <w:spacing w:after="0"/>
      </w:pPr>
      <w:r>
        <w:t>(4855)550-100</w:t>
      </w:r>
    </w:p>
    <w:sectPr w:rsidR="00DE2549" w:rsidSect="00DE2549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5D5"/>
    <w:multiLevelType w:val="hybridMultilevel"/>
    <w:tmpl w:val="68C6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C0EB2"/>
    <w:multiLevelType w:val="hybridMultilevel"/>
    <w:tmpl w:val="D21C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25098"/>
    <w:multiLevelType w:val="hybridMultilevel"/>
    <w:tmpl w:val="E9C6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90"/>
    <w:rsid w:val="0009077F"/>
    <w:rsid w:val="000960D4"/>
    <w:rsid w:val="002F1CF3"/>
    <w:rsid w:val="00595D3E"/>
    <w:rsid w:val="007409B4"/>
    <w:rsid w:val="00751103"/>
    <w:rsid w:val="007E3CD5"/>
    <w:rsid w:val="009C55AD"/>
    <w:rsid w:val="009E733D"/>
    <w:rsid w:val="009F4C90"/>
    <w:rsid w:val="00BB282D"/>
    <w:rsid w:val="00D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7</cp:revision>
  <dcterms:created xsi:type="dcterms:W3CDTF">2017-07-12T07:59:00Z</dcterms:created>
  <dcterms:modified xsi:type="dcterms:W3CDTF">2018-04-16T08:35:00Z</dcterms:modified>
</cp:coreProperties>
</file>