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2F" w:rsidRPr="00267A0E" w:rsidRDefault="006277FB" w:rsidP="00267A0E">
      <w:pPr>
        <w:spacing w:line="240" w:lineRule="auto"/>
        <w:jc w:val="center"/>
        <w:rPr>
          <w:b/>
          <w:sz w:val="40"/>
          <w:szCs w:val="40"/>
        </w:rPr>
      </w:pPr>
      <w:r w:rsidRPr="00267A0E">
        <w:rPr>
          <w:b/>
          <w:sz w:val="40"/>
          <w:szCs w:val="40"/>
        </w:rPr>
        <w:t>Договор</w:t>
      </w:r>
    </w:p>
    <w:p w:rsidR="006277FB" w:rsidRPr="00267A0E" w:rsidRDefault="00267A0E" w:rsidP="00267A0E">
      <w:pPr>
        <w:spacing w:line="240" w:lineRule="auto"/>
        <w:jc w:val="center"/>
        <w:rPr>
          <w:b/>
          <w:i/>
          <w:sz w:val="28"/>
          <w:szCs w:val="28"/>
        </w:rPr>
      </w:pPr>
      <w:r w:rsidRPr="00267A0E">
        <w:rPr>
          <w:b/>
          <w:i/>
          <w:sz w:val="28"/>
          <w:szCs w:val="28"/>
        </w:rPr>
        <w:t>о</w:t>
      </w:r>
      <w:r w:rsidR="006277FB" w:rsidRPr="00267A0E">
        <w:rPr>
          <w:b/>
          <w:i/>
          <w:sz w:val="28"/>
          <w:szCs w:val="28"/>
        </w:rPr>
        <w:t xml:space="preserve">б оказании платных образовательных услуг в сфере </w:t>
      </w:r>
      <w:proofErr w:type="gramStart"/>
      <w:r w:rsidR="006277FB" w:rsidRPr="00267A0E">
        <w:rPr>
          <w:b/>
          <w:i/>
          <w:sz w:val="28"/>
          <w:szCs w:val="28"/>
        </w:rPr>
        <w:t>профессионального</w:t>
      </w:r>
      <w:proofErr w:type="gramEnd"/>
    </w:p>
    <w:p w:rsidR="006277FB" w:rsidRPr="00267A0E" w:rsidRDefault="006277FB" w:rsidP="00267A0E">
      <w:pPr>
        <w:spacing w:line="240" w:lineRule="auto"/>
        <w:jc w:val="center"/>
        <w:rPr>
          <w:b/>
          <w:i/>
          <w:sz w:val="28"/>
          <w:szCs w:val="28"/>
        </w:rPr>
      </w:pPr>
      <w:r w:rsidRPr="00267A0E">
        <w:rPr>
          <w:b/>
          <w:i/>
          <w:sz w:val="28"/>
          <w:szCs w:val="28"/>
        </w:rPr>
        <w:t>образования</w:t>
      </w:r>
    </w:p>
    <w:p w:rsidR="006277FB" w:rsidRPr="00267A0E" w:rsidRDefault="006277FB" w:rsidP="00267A0E">
      <w:pPr>
        <w:spacing w:line="240" w:lineRule="auto"/>
        <w:jc w:val="both"/>
        <w:rPr>
          <w:b/>
          <w:sz w:val="28"/>
          <w:szCs w:val="28"/>
        </w:rPr>
      </w:pPr>
      <w:r w:rsidRPr="00267A0E">
        <w:rPr>
          <w:sz w:val="28"/>
          <w:szCs w:val="28"/>
        </w:rPr>
        <w:t>г</w:t>
      </w:r>
      <w:r w:rsidRPr="00267A0E">
        <w:rPr>
          <w:b/>
          <w:sz w:val="28"/>
          <w:szCs w:val="28"/>
        </w:rPr>
        <w:t>.</w:t>
      </w:r>
      <w:r w:rsidR="00271509">
        <w:rPr>
          <w:b/>
          <w:sz w:val="28"/>
          <w:szCs w:val="28"/>
        </w:rPr>
        <w:t xml:space="preserve"> </w:t>
      </w:r>
      <w:r w:rsidRPr="00267A0E">
        <w:rPr>
          <w:b/>
          <w:sz w:val="28"/>
          <w:szCs w:val="28"/>
        </w:rPr>
        <w:t xml:space="preserve">Рыбинск                                                                     </w:t>
      </w:r>
      <w:r w:rsidR="00267A0E">
        <w:rPr>
          <w:b/>
          <w:sz w:val="28"/>
          <w:szCs w:val="28"/>
        </w:rPr>
        <w:t>«__»__________201_г</w:t>
      </w:r>
    </w:p>
    <w:p w:rsidR="006277FB" w:rsidRPr="00267A0E" w:rsidRDefault="006277FB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b/>
          <w:sz w:val="28"/>
          <w:szCs w:val="28"/>
        </w:rPr>
        <w:t>Государственное профе</w:t>
      </w:r>
      <w:r w:rsidR="00271232" w:rsidRPr="00267A0E">
        <w:rPr>
          <w:b/>
          <w:sz w:val="28"/>
          <w:szCs w:val="28"/>
        </w:rPr>
        <w:t>с</w:t>
      </w:r>
      <w:r w:rsidRPr="00267A0E">
        <w:rPr>
          <w:b/>
          <w:sz w:val="28"/>
          <w:szCs w:val="28"/>
        </w:rPr>
        <w:t xml:space="preserve">сиональное образовательное </w:t>
      </w:r>
      <w:r w:rsidR="00C54C2E">
        <w:rPr>
          <w:b/>
          <w:sz w:val="28"/>
          <w:szCs w:val="28"/>
        </w:rPr>
        <w:t xml:space="preserve">автономное </w:t>
      </w:r>
      <w:r w:rsidRPr="00267A0E">
        <w:rPr>
          <w:b/>
          <w:sz w:val="28"/>
          <w:szCs w:val="28"/>
        </w:rPr>
        <w:t xml:space="preserve">учреждение Ярославской области Рыбинский промышленно-экономический колледж, </w:t>
      </w:r>
      <w:r w:rsidRPr="00267A0E">
        <w:rPr>
          <w:sz w:val="28"/>
          <w:szCs w:val="28"/>
        </w:rPr>
        <w:t>именуемое в дальнейшем «Исполнитель» или «Образовательная организация», на основани</w:t>
      </w:r>
      <w:r w:rsidR="00271509">
        <w:rPr>
          <w:sz w:val="28"/>
          <w:szCs w:val="28"/>
        </w:rPr>
        <w:t>и</w:t>
      </w:r>
      <w:r w:rsidRPr="00267A0E">
        <w:rPr>
          <w:sz w:val="28"/>
          <w:szCs w:val="28"/>
        </w:rPr>
        <w:t xml:space="preserve"> лицензии на осуществление образовательной деятельности регистрационный № </w:t>
      </w:r>
      <w:r w:rsidRPr="00267A0E">
        <w:rPr>
          <w:b/>
          <w:sz w:val="28"/>
          <w:szCs w:val="28"/>
        </w:rPr>
        <w:t>0000250 серия 76Л02</w:t>
      </w:r>
      <w:r w:rsidR="00271509">
        <w:rPr>
          <w:b/>
          <w:sz w:val="28"/>
          <w:szCs w:val="28"/>
        </w:rPr>
        <w:t>,</w:t>
      </w:r>
      <w:r w:rsidRPr="00267A0E">
        <w:rPr>
          <w:sz w:val="28"/>
          <w:szCs w:val="28"/>
        </w:rPr>
        <w:t xml:space="preserve"> выданной </w:t>
      </w:r>
      <w:r w:rsidR="00C54C2E">
        <w:rPr>
          <w:b/>
          <w:sz w:val="28"/>
          <w:szCs w:val="28"/>
        </w:rPr>
        <w:t>д</w:t>
      </w:r>
      <w:r w:rsidRPr="00267A0E">
        <w:rPr>
          <w:b/>
          <w:sz w:val="28"/>
          <w:szCs w:val="28"/>
        </w:rPr>
        <w:t>епартаментом образования Ярославск</w:t>
      </w:r>
      <w:r w:rsidR="00C54C2E">
        <w:rPr>
          <w:b/>
          <w:sz w:val="28"/>
          <w:szCs w:val="28"/>
        </w:rPr>
        <w:t>ой области 09 февраля 2015 года</w:t>
      </w:r>
      <w:r w:rsidRPr="00267A0E">
        <w:rPr>
          <w:b/>
          <w:sz w:val="28"/>
          <w:szCs w:val="28"/>
        </w:rPr>
        <w:t>, в лице директора Порошина Андрея Николаевича</w:t>
      </w:r>
      <w:r w:rsidRPr="00267A0E">
        <w:rPr>
          <w:sz w:val="28"/>
          <w:szCs w:val="28"/>
        </w:rPr>
        <w:t xml:space="preserve">, действующего на основании </w:t>
      </w:r>
      <w:r w:rsidR="00C54C2E">
        <w:rPr>
          <w:b/>
          <w:sz w:val="28"/>
          <w:szCs w:val="28"/>
        </w:rPr>
        <w:t>у</w:t>
      </w:r>
      <w:bookmarkStart w:id="0" w:name="_GoBack"/>
      <w:bookmarkEnd w:id="0"/>
      <w:r w:rsidRPr="00267A0E">
        <w:rPr>
          <w:b/>
          <w:sz w:val="28"/>
          <w:szCs w:val="28"/>
        </w:rPr>
        <w:t>става</w:t>
      </w:r>
      <w:r w:rsidR="00EE26C9">
        <w:rPr>
          <w:sz w:val="28"/>
          <w:szCs w:val="28"/>
        </w:rPr>
        <w:t>, с одной стороны</w:t>
      </w:r>
      <w:r w:rsidR="00271509">
        <w:rPr>
          <w:sz w:val="28"/>
          <w:szCs w:val="28"/>
        </w:rPr>
        <w:t xml:space="preserve"> и </w:t>
      </w:r>
      <w:r w:rsidRPr="00267A0E">
        <w:rPr>
          <w:sz w:val="28"/>
          <w:szCs w:val="28"/>
        </w:rPr>
        <w:t xml:space="preserve"> _________________________</w:t>
      </w:r>
      <w:r w:rsidR="00EE26C9">
        <w:rPr>
          <w:sz w:val="28"/>
          <w:szCs w:val="28"/>
        </w:rPr>
        <w:t>___________________________</w:t>
      </w:r>
      <w:r w:rsidR="00271509">
        <w:rPr>
          <w:sz w:val="28"/>
          <w:szCs w:val="28"/>
        </w:rPr>
        <w:t>___________</w:t>
      </w:r>
      <w:proofErr w:type="gramStart"/>
      <w:r w:rsidRPr="00267A0E">
        <w:rPr>
          <w:sz w:val="28"/>
          <w:szCs w:val="28"/>
        </w:rPr>
        <w:t xml:space="preserve"> ,</w:t>
      </w:r>
      <w:proofErr w:type="gramEnd"/>
      <w:r w:rsidRPr="00267A0E">
        <w:rPr>
          <w:sz w:val="28"/>
          <w:szCs w:val="28"/>
        </w:rPr>
        <w:t xml:space="preserve"> именуемый(</w:t>
      </w:r>
      <w:proofErr w:type="spellStart"/>
      <w:r w:rsidRPr="00267A0E">
        <w:rPr>
          <w:sz w:val="28"/>
          <w:szCs w:val="28"/>
        </w:rPr>
        <w:t>ая</w:t>
      </w:r>
      <w:proofErr w:type="spellEnd"/>
      <w:r w:rsidRPr="00267A0E">
        <w:rPr>
          <w:sz w:val="28"/>
          <w:szCs w:val="28"/>
        </w:rPr>
        <w:t>) в дальнейшем</w:t>
      </w:r>
      <w:r w:rsidR="00271509">
        <w:rPr>
          <w:sz w:val="28"/>
          <w:szCs w:val="28"/>
        </w:rPr>
        <w:t xml:space="preserve"> «Заказчик», </w:t>
      </w:r>
      <w:r w:rsidRPr="00267A0E">
        <w:rPr>
          <w:sz w:val="28"/>
          <w:szCs w:val="28"/>
        </w:rPr>
        <w:t xml:space="preserve"> «Обучающийся», с другой стороны,</w:t>
      </w:r>
      <w:r w:rsidR="00EE26C9">
        <w:rPr>
          <w:sz w:val="28"/>
          <w:szCs w:val="28"/>
        </w:rPr>
        <w:t xml:space="preserve"> а вместе именуемые «Стороны»</w:t>
      </w:r>
      <w:r w:rsidRPr="00267A0E">
        <w:rPr>
          <w:sz w:val="28"/>
          <w:szCs w:val="28"/>
        </w:rPr>
        <w:t xml:space="preserve">, заключили настоящий договор о нижеследующем:   </w:t>
      </w:r>
    </w:p>
    <w:p w:rsidR="00271232" w:rsidRPr="00267A0E" w:rsidRDefault="00271232" w:rsidP="006E1D4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267A0E">
        <w:rPr>
          <w:b/>
          <w:i/>
          <w:sz w:val="28"/>
          <w:szCs w:val="28"/>
        </w:rPr>
        <w:t>1.Предмет договора</w:t>
      </w:r>
    </w:p>
    <w:p w:rsidR="00EE26C9" w:rsidRPr="00EE26C9" w:rsidRDefault="00271232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1.1. </w:t>
      </w:r>
      <w:proofErr w:type="gramStart"/>
      <w:r w:rsidRPr="00267A0E">
        <w:rPr>
          <w:sz w:val="28"/>
          <w:szCs w:val="28"/>
        </w:rPr>
        <w:t>Исполнитель предоста</w:t>
      </w:r>
      <w:r w:rsidR="00EE26C9">
        <w:rPr>
          <w:sz w:val="28"/>
          <w:szCs w:val="28"/>
        </w:rPr>
        <w:t>вляет, а Заказчик оплачивает оказание</w:t>
      </w:r>
      <w:r w:rsidRPr="00267A0E">
        <w:rPr>
          <w:sz w:val="28"/>
          <w:szCs w:val="28"/>
        </w:rPr>
        <w:t xml:space="preserve"> платных услуг Обучающемуся по </w:t>
      </w:r>
      <w:r w:rsidRPr="00267A0E">
        <w:rPr>
          <w:b/>
          <w:sz w:val="28"/>
          <w:szCs w:val="28"/>
        </w:rPr>
        <w:t xml:space="preserve">профессиональному обучению по профессии </w:t>
      </w:r>
      <w:r w:rsidR="00EE26C9">
        <w:rPr>
          <w:sz w:val="28"/>
          <w:szCs w:val="28"/>
        </w:rPr>
        <w:t>______________________________________________________________</w:t>
      </w:r>
      <w:proofErr w:type="gramEnd"/>
    </w:p>
    <w:p w:rsidR="00271232" w:rsidRPr="00267A0E" w:rsidRDefault="00271232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b/>
          <w:sz w:val="28"/>
          <w:szCs w:val="28"/>
        </w:rPr>
        <w:t xml:space="preserve"> </w:t>
      </w:r>
      <w:r w:rsidRPr="00267A0E">
        <w:rPr>
          <w:sz w:val="28"/>
          <w:szCs w:val="28"/>
        </w:rPr>
        <w:t>1.2. Обучение осуществляется в Образовательной орган</w:t>
      </w:r>
      <w:r w:rsidR="00EE26C9">
        <w:rPr>
          <w:sz w:val="28"/>
          <w:szCs w:val="28"/>
        </w:rPr>
        <w:t>изации в</w:t>
      </w:r>
      <w:r w:rsidRPr="00267A0E">
        <w:rPr>
          <w:sz w:val="28"/>
          <w:szCs w:val="28"/>
        </w:rPr>
        <w:t xml:space="preserve"> </w:t>
      </w:r>
      <w:r w:rsidR="00EE26C9">
        <w:rPr>
          <w:sz w:val="28"/>
          <w:szCs w:val="28"/>
        </w:rPr>
        <w:t xml:space="preserve">Государственном профессиональном образовательном учреждении Ярославской области Рыбинском промышленно-экономическом </w:t>
      </w:r>
      <w:r w:rsidR="00EE26C9" w:rsidRPr="00EE26C9">
        <w:rPr>
          <w:sz w:val="28"/>
          <w:szCs w:val="28"/>
        </w:rPr>
        <w:t>колледж</w:t>
      </w:r>
      <w:r w:rsidR="00EE26C9">
        <w:rPr>
          <w:sz w:val="28"/>
          <w:szCs w:val="28"/>
        </w:rPr>
        <w:t>е</w:t>
      </w:r>
    </w:p>
    <w:p w:rsidR="00271232" w:rsidRPr="00267A0E" w:rsidRDefault="00271232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1.3. Срок освоения образовательной прог</w:t>
      </w:r>
      <w:r w:rsidR="00EE26C9">
        <w:rPr>
          <w:sz w:val="28"/>
          <w:szCs w:val="28"/>
        </w:rPr>
        <w:t>раммы (продолжительность обучения</w:t>
      </w:r>
      <w:r w:rsidRPr="00267A0E">
        <w:rPr>
          <w:sz w:val="28"/>
          <w:szCs w:val="28"/>
        </w:rPr>
        <w:t xml:space="preserve">) в соответствии с </w:t>
      </w:r>
      <w:r w:rsidR="00EE26C9">
        <w:rPr>
          <w:sz w:val="28"/>
          <w:szCs w:val="28"/>
        </w:rPr>
        <w:t xml:space="preserve"> учебным планом </w:t>
      </w:r>
      <w:r w:rsidRPr="00267A0E">
        <w:rPr>
          <w:sz w:val="28"/>
          <w:szCs w:val="28"/>
        </w:rPr>
        <w:t xml:space="preserve"> составляет ______________</w:t>
      </w:r>
      <w:r w:rsidR="00EE26C9">
        <w:rPr>
          <w:sz w:val="28"/>
          <w:szCs w:val="28"/>
        </w:rPr>
        <w:t>__.</w:t>
      </w:r>
    </w:p>
    <w:p w:rsidR="00271232" w:rsidRPr="00267A0E" w:rsidRDefault="00271232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1.4. В случае успешного прохождения государственной итоговой аттестации </w:t>
      </w:r>
      <w:proofErr w:type="gramStart"/>
      <w:r w:rsidRPr="00267A0E">
        <w:rPr>
          <w:sz w:val="28"/>
          <w:szCs w:val="28"/>
        </w:rPr>
        <w:t>Обучающемуся</w:t>
      </w:r>
      <w:proofErr w:type="gramEnd"/>
      <w:r w:rsidRPr="00267A0E">
        <w:rPr>
          <w:sz w:val="28"/>
          <w:szCs w:val="28"/>
        </w:rPr>
        <w:t xml:space="preserve"> выдается______________, подтверждающий получение профессионального образования соответствующего уровня и квалификации по ___________________.</w:t>
      </w:r>
    </w:p>
    <w:p w:rsidR="0084474A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1.5. В случае </w:t>
      </w:r>
      <w:proofErr w:type="spellStart"/>
      <w:r w:rsidRPr="00267A0E">
        <w:rPr>
          <w:sz w:val="28"/>
          <w:szCs w:val="28"/>
        </w:rPr>
        <w:t>непрохождения</w:t>
      </w:r>
      <w:proofErr w:type="spellEnd"/>
      <w:r w:rsidRPr="00267A0E">
        <w:rPr>
          <w:sz w:val="28"/>
          <w:szCs w:val="28"/>
        </w:rPr>
        <w:t xml:space="preserve"> государственной итоговой аттестации или получения на итоговой аттестации неудовлетворительн</w:t>
      </w:r>
      <w:r w:rsidR="00EE26C9">
        <w:rPr>
          <w:sz w:val="28"/>
          <w:szCs w:val="28"/>
        </w:rPr>
        <w:t>ых результатов, а также в случае</w:t>
      </w:r>
      <w:r w:rsidRPr="00267A0E">
        <w:rPr>
          <w:sz w:val="28"/>
          <w:szCs w:val="28"/>
        </w:rPr>
        <w:t xml:space="preserve"> освоения част</w:t>
      </w:r>
      <w:r w:rsidR="00271509">
        <w:rPr>
          <w:sz w:val="28"/>
          <w:szCs w:val="28"/>
        </w:rPr>
        <w:t>и образовательной программы и (</w:t>
      </w:r>
      <w:r w:rsidRPr="00267A0E">
        <w:rPr>
          <w:sz w:val="28"/>
          <w:szCs w:val="28"/>
        </w:rPr>
        <w:t xml:space="preserve">или) отчисления </w:t>
      </w:r>
      <w:r w:rsidR="00EE26C9">
        <w:rPr>
          <w:sz w:val="28"/>
          <w:szCs w:val="28"/>
        </w:rPr>
        <w:t>из</w:t>
      </w:r>
      <w:r w:rsidRPr="00267A0E">
        <w:rPr>
          <w:sz w:val="28"/>
          <w:szCs w:val="28"/>
        </w:rPr>
        <w:t xml:space="preserve"> образовательной организации, </w:t>
      </w:r>
      <w:proofErr w:type="gramStart"/>
      <w:r w:rsidRPr="00267A0E">
        <w:rPr>
          <w:sz w:val="28"/>
          <w:szCs w:val="28"/>
        </w:rPr>
        <w:t>Обучающемуся</w:t>
      </w:r>
      <w:proofErr w:type="gramEnd"/>
      <w:r w:rsidRPr="00267A0E">
        <w:rPr>
          <w:sz w:val="28"/>
          <w:szCs w:val="28"/>
        </w:rPr>
        <w:t xml:space="preserve"> выд</w:t>
      </w:r>
      <w:r w:rsidR="00EE26C9">
        <w:rPr>
          <w:sz w:val="28"/>
          <w:szCs w:val="28"/>
        </w:rPr>
        <w:t>ается справка об обучении или о</w:t>
      </w:r>
      <w:r w:rsidRPr="00267A0E">
        <w:rPr>
          <w:sz w:val="28"/>
          <w:szCs w:val="28"/>
        </w:rPr>
        <w:t xml:space="preserve"> периоде обучения.</w:t>
      </w:r>
    </w:p>
    <w:p w:rsidR="00271509" w:rsidRPr="00267A0E" w:rsidRDefault="00271509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84474A" w:rsidRDefault="00EE26C9" w:rsidP="006E1D4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Права </w:t>
      </w:r>
      <w:r w:rsidR="0084474A" w:rsidRPr="00267A0E">
        <w:rPr>
          <w:b/>
          <w:i/>
          <w:sz w:val="28"/>
          <w:szCs w:val="28"/>
        </w:rPr>
        <w:t>и обязанности заказчика, исполнителя, обучающегося</w:t>
      </w:r>
    </w:p>
    <w:p w:rsidR="00271509" w:rsidRPr="00267A0E" w:rsidRDefault="00271509" w:rsidP="006E1D43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2.1. Исполнитель в сфере образовательной деятельности: </w:t>
      </w: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lastRenderedPageBreak/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- разрабатывает и принимает правила внутреннего распорядка обучающихся; </w:t>
      </w: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разрабатывает и утверждает образовательные программы;</w:t>
      </w: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осуществляет текущий контроль успеваемости и промежуточной аттестации обучающихся</w:t>
      </w:r>
      <w:r w:rsidR="00EE26C9">
        <w:rPr>
          <w:sz w:val="28"/>
          <w:szCs w:val="28"/>
        </w:rPr>
        <w:t xml:space="preserve">, </w:t>
      </w:r>
      <w:r w:rsidRPr="00267A0E">
        <w:rPr>
          <w:sz w:val="28"/>
          <w:szCs w:val="28"/>
        </w:rPr>
        <w:t>устанавливает их формы, периодичность и порядок проведения;</w:t>
      </w:r>
    </w:p>
    <w:p w:rsidR="0084474A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совершенствует методы обучения, образовательные технологии;</w:t>
      </w:r>
    </w:p>
    <w:p w:rsidR="00414A45" w:rsidRPr="00267A0E" w:rsidRDefault="0084474A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- проводит </w:t>
      </w:r>
      <w:proofErr w:type="spellStart"/>
      <w:r w:rsidRPr="00267A0E">
        <w:rPr>
          <w:sz w:val="28"/>
          <w:szCs w:val="28"/>
        </w:rPr>
        <w:t>самообследование</w:t>
      </w:r>
      <w:proofErr w:type="spellEnd"/>
      <w:r w:rsidR="00414A45" w:rsidRPr="00267A0E">
        <w:rPr>
          <w:sz w:val="28"/>
          <w:szCs w:val="28"/>
        </w:rPr>
        <w:t>,</w:t>
      </w:r>
      <w:r w:rsidRPr="00267A0E">
        <w:rPr>
          <w:sz w:val="28"/>
          <w:szCs w:val="28"/>
        </w:rPr>
        <w:t xml:space="preserve"> обеспечивает</w:t>
      </w:r>
      <w:r w:rsidR="00414A45" w:rsidRPr="00267A0E">
        <w:rPr>
          <w:sz w:val="28"/>
          <w:szCs w:val="28"/>
        </w:rPr>
        <w:t xml:space="preserve"> функционирование внутренней системы оценки качества образования;</w:t>
      </w:r>
    </w:p>
    <w:p w:rsidR="00414A45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приобретает или изготавливает бланки документов об образовании и (или) о квалификации;</w:t>
      </w:r>
    </w:p>
    <w:p w:rsidR="00414A45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организует научно-методическую работу, в том числе проведения научных и методических конференций, семинаров;</w:t>
      </w:r>
    </w:p>
    <w:p w:rsidR="0084474A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2.2. Исполнитель обязан:</w:t>
      </w:r>
    </w:p>
    <w:p w:rsidR="00414A45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2.2.1. Обеспечить Обучающемуся оказания платных образовательных услуг в полном объёме в соответствии с </w:t>
      </w:r>
      <w:r w:rsidR="00EE26C9">
        <w:rPr>
          <w:sz w:val="28"/>
          <w:szCs w:val="28"/>
        </w:rPr>
        <w:t>учебным планом</w:t>
      </w:r>
      <w:r w:rsidRPr="00267A0E">
        <w:rPr>
          <w:sz w:val="28"/>
          <w:szCs w:val="28"/>
        </w:rPr>
        <w:t xml:space="preserve"> и условиями настоящего договора.</w:t>
      </w:r>
    </w:p>
    <w:p w:rsidR="00414A45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2.2.2. Осуществлять свою деятельность в соответствии с законодательством об образовании, в том числе: </w:t>
      </w:r>
    </w:p>
    <w:p w:rsidR="00414A45" w:rsidRPr="00267A0E" w:rsidRDefault="00414A45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обеспечивать реализацию в полном объёме образо</w:t>
      </w:r>
      <w:r w:rsidR="00EE26C9">
        <w:rPr>
          <w:sz w:val="28"/>
          <w:szCs w:val="28"/>
        </w:rPr>
        <w:t>вательных программ, соответствие</w:t>
      </w:r>
      <w:r w:rsidRPr="00267A0E">
        <w:rPr>
          <w:sz w:val="28"/>
          <w:szCs w:val="28"/>
        </w:rPr>
        <w:t xml:space="preserve"> качества подготовки обучающихся установленным требованиям, соответ</w:t>
      </w:r>
      <w:r w:rsidR="00EE26C9">
        <w:rPr>
          <w:sz w:val="28"/>
          <w:szCs w:val="28"/>
        </w:rPr>
        <w:t>ствие</w:t>
      </w:r>
      <w:r w:rsidR="001B11D3" w:rsidRPr="00267A0E">
        <w:rPr>
          <w:sz w:val="28"/>
          <w:szCs w:val="28"/>
        </w:rPr>
        <w:t xml:space="preserve"> применяемых норм,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1B11D3" w:rsidRPr="00267A0E" w:rsidRDefault="001B11D3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- создавать безопасные условия обучения в соответствии с установленными нормами, </w:t>
      </w:r>
      <w:r w:rsidR="00EE26C9">
        <w:rPr>
          <w:sz w:val="28"/>
          <w:szCs w:val="28"/>
        </w:rPr>
        <w:t>обеспечивающими жизнь и здоровье</w:t>
      </w:r>
      <w:r w:rsidRPr="00267A0E">
        <w:rPr>
          <w:sz w:val="28"/>
          <w:szCs w:val="28"/>
        </w:rPr>
        <w:t xml:space="preserve"> обучающихся, работников образовательной организации;</w:t>
      </w:r>
    </w:p>
    <w:p w:rsidR="001B11D3" w:rsidRPr="00267A0E" w:rsidRDefault="001B11D3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2.2.3. Исполнитель обязан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потребителей» и Федеральным законом «Об образовании в Российской Федерации».</w:t>
      </w:r>
    </w:p>
    <w:p w:rsidR="00DA6ABC" w:rsidRPr="00267A0E" w:rsidRDefault="00DA6ABC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2.</w:t>
      </w:r>
      <w:r w:rsidR="002C2F00">
        <w:rPr>
          <w:sz w:val="28"/>
          <w:szCs w:val="28"/>
        </w:rPr>
        <w:t>3</w:t>
      </w:r>
      <w:r w:rsidRPr="00267A0E">
        <w:rPr>
          <w:sz w:val="28"/>
          <w:szCs w:val="28"/>
        </w:rPr>
        <w:t>. Обучающий имеет право на:</w:t>
      </w:r>
    </w:p>
    <w:p w:rsidR="00DA6ABC" w:rsidRPr="00267A0E" w:rsidRDefault="00DA6ABC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организации;</w:t>
      </w:r>
    </w:p>
    <w:p w:rsidR="00DA6ABC" w:rsidRPr="00267A0E" w:rsidRDefault="00DA6ABC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участие в формирован</w:t>
      </w:r>
      <w:r w:rsidR="00425F9D">
        <w:rPr>
          <w:sz w:val="28"/>
          <w:szCs w:val="28"/>
        </w:rPr>
        <w:t>ие содержания своего профессион</w:t>
      </w:r>
      <w:r w:rsidRPr="00267A0E">
        <w:rPr>
          <w:sz w:val="28"/>
          <w:szCs w:val="28"/>
        </w:rPr>
        <w:t xml:space="preserve">ального образования при условии соблюдения федеральных государственных </w:t>
      </w:r>
      <w:r w:rsidRPr="00267A0E">
        <w:rPr>
          <w:sz w:val="28"/>
          <w:szCs w:val="28"/>
        </w:rPr>
        <w:lastRenderedPageBreak/>
        <w:t>образовательных</w:t>
      </w:r>
      <w:r w:rsidR="00425F9D">
        <w:rPr>
          <w:sz w:val="28"/>
          <w:szCs w:val="28"/>
        </w:rPr>
        <w:t xml:space="preserve"> стандартов, </w:t>
      </w:r>
      <w:r w:rsidRPr="00267A0E">
        <w:rPr>
          <w:sz w:val="28"/>
          <w:szCs w:val="28"/>
        </w:rPr>
        <w:t>образовательных стандартов в порядке, установленном локальными нормативными актами;</w:t>
      </w:r>
    </w:p>
    <w:p w:rsidR="00DA6ABC" w:rsidRPr="00267A0E" w:rsidRDefault="00DA6ABC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зачет Исполнителем в установленном им порядке результатов освоения Обучающимся учебных предметов</w:t>
      </w:r>
      <w:r w:rsidR="002C2F00">
        <w:rPr>
          <w:sz w:val="28"/>
          <w:szCs w:val="28"/>
        </w:rPr>
        <w:t>, курсов, дисциплин (модулей</w:t>
      </w:r>
      <w:r w:rsidR="00425F9D">
        <w:rPr>
          <w:sz w:val="28"/>
          <w:szCs w:val="28"/>
        </w:rPr>
        <w:t>)</w:t>
      </w:r>
      <w:r w:rsidRPr="00267A0E">
        <w:rPr>
          <w:sz w:val="28"/>
          <w:szCs w:val="28"/>
        </w:rPr>
        <w:t>, практики, дополнительных образовательных программ в других организациях, осуществляющих образовательную</w:t>
      </w:r>
      <w:r w:rsidR="00B46A4E" w:rsidRPr="00267A0E">
        <w:rPr>
          <w:sz w:val="28"/>
          <w:szCs w:val="28"/>
        </w:rPr>
        <w:t xml:space="preserve"> деятельность;</w:t>
      </w:r>
    </w:p>
    <w:p w:rsidR="00B46A4E" w:rsidRPr="00267A0E" w:rsidRDefault="00B46A4E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уважение человеческого достоинства, защиту от всех форм физическ</w:t>
      </w:r>
      <w:r w:rsidR="00425F9D">
        <w:rPr>
          <w:sz w:val="28"/>
          <w:szCs w:val="28"/>
        </w:rPr>
        <w:t>ого и психического насилия, оск</w:t>
      </w:r>
      <w:r w:rsidRPr="00267A0E">
        <w:rPr>
          <w:sz w:val="28"/>
          <w:szCs w:val="28"/>
        </w:rPr>
        <w:t>орбления личности, охрану жизни и здоровья;</w:t>
      </w:r>
    </w:p>
    <w:p w:rsidR="000704B6" w:rsidRPr="00267A0E" w:rsidRDefault="000704B6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2.6. Обучающийся обязан:</w:t>
      </w:r>
    </w:p>
    <w:p w:rsidR="000704B6" w:rsidRPr="00267A0E" w:rsidRDefault="000704B6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704B6" w:rsidRPr="00267A0E" w:rsidRDefault="000704B6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704B6" w:rsidRPr="00267A0E" w:rsidRDefault="000704B6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0704B6" w:rsidRDefault="000704B6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бережно относиться к имуществу Обра</w:t>
      </w:r>
      <w:r w:rsidR="00425F9D">
        <w:rPr>
          <w:sz w:val="28"/>
          <w:szCs w:val="28"/>
        </w:rPr>
        <w:t>зовательной организации.</w:t>
      </w:r>
    </w:p>
    <w:p w:rsidR="001C223B" w:rsidRDefault="001C223B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425F9D" w:rsidRPr="00267A0E" w:rsidRDefault="00425F9D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0704B6" w:rsidRDefault="000704B6" w:rsidP="006E1D4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267A0E">
        <w:rPr>
          <w:b/>
          <w:i/>
          <w:sz w:val="28"/>
          <w:szCs w:val="28"/>
        </w:rPr>
        <w:t>3. Оплата услуг</w:t>
      </w:r>
    </w:p>
    <w:p w:rsidR="002C2F00" w:rsidRPr="00267A0E" w:rsidRDefault="002C2F00" w:rsidP="006E1D43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0704B6" w:rsidRPr="00267A0E" w:rsidRDefault="000704B6" w:rsidP="006E1D43">
      <w:pPr>
        <w:spacing w:line="240" w:lineRule="auto"/>
        <w:contextualSpacing/>
        <w:rPr>
          <w:sz w:val="28"/>
          <w:szCs w:val="28"/>
        </w:rPr>
      </w:pPr>
      <w:r w:rsidRPr="00267A0E">
        <w:rPr>
          <w:sz w:val="28"/>
          <w:szCs w:val="28"/>
        </w:rPr>
        <w:t>3.1. Полная стоимость образовательных услуг по настоящему договору составляет _________________</w:t>
      </w:r>
      <w:r w:rsidR="00425F9D">
        <w:rPr>
          <w:sz w:val="28"/>
          <w:szCs w:val="28"/>
        </w:rPr>
        <w:t>___________________________________</w:t>
      </w:r>
      <w:r w:rsidRPr="00267A0E">
        <w:rPr>
          <w:sz w:val="28"/>
          <w:szCs w:val="28"/>
        </w:rPr>
        <w:t xml:space="preserve">руб. </w:t>
      </w:r>
    </w:p>
    <w:p w:rsidR="00601950" w:rsidRPr="00267A0E" w:rsidRDefault="0063632F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Увеличение стоимости образовательных услуг после заключения настоящего договора допускается с учетом уровня инфляции, предусмотренного основными характеристиками Федерального бюджета на очередной </w:t>
      </w:r>
      <w:r w:rsidR="00425F9D">
        <w:rPr>
          <w:sz w:val="28"/>
          <w:szCs w:val="28"/>
        </w:rPr>
        <w:t>ф</w:t>
      </w:r>
      <w:r w:rsidRPr="00267A0E">
        <w:rPr>
          <w:sz w:val="28"/>
          <w:szCs w:val="28"/>
        </w:rPr>
        <w:t>инансовый год и плановый период.</w:t>
      </w:r>
      <w:r w:rsidR="00601950" w:rsidRPr="00267A0E">
        <w:rPr>
          <w:sz w:val="28"/>
          <w:szCs w:val="28"/>
        </w:rPr>
        <w:t xml:space="preserve"> </w:t>
      </w:r>
    </w:p>
    <w:p w:rsidR="00601950" w:rsidRDefault="00601950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3.2. </w:t>
      </w:r>
      <w:r w:rsidR="00CB7AB3" w:rsidRPr="00267A0E">
        <w:rPr>
          <w:sz w:val="28"/>
          <w:szCs w:val="28"/>
        </w:rPr>
        <w:t xml:space="preserve">   </w:t>
      </w:r>
      <w:r w:rsidR="00547436">
        <w:rPr>
          <w:sz w:val="28"/>
          <w:szCs w:val="28"/>
        </w:rPr>
        <w:t xml:space="preserve">Заказчик вносит плату </w:t>
      </w:r>
      <w:r w:rsidRPr="00267A0E">
        <w:rPr>
          <w:sz w:val="28"/>
          <w:szCs w:val="28"/>
        </w:rPr>
        <w:t xml:space="preserve">за обучение </w:t>
      </w:r>
      <w:r w:rsidR="00547436">
        <w:rPr>
          <w:sz w:val="28"/>
          <w:szCs w:val="28"/>
        </w:rPr>
        <w:t>в соответствии с графиком:</w:t>
      </w:r>
    </w:p>
    <w:p w:rsidR="00547436" w:rsidRDefault="006E1D43" w:rsidP="006E1D4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начало обучения – 50% </w:t>
      </w:r>
      <w:r w:rsidR="00547436">
        <w:rPr>
          <w:sz w:val="28"/>
          <w:szCs w:val="28"/>
        </w:rPr>
        <w:t>стоимости услуги</w:t>
      </w:r>
      <w:r>
        <w:rPr>
          <w:sz w:val="28"/>
          <w:szCs w:val="28"/>
        </w:rPr>
        <w:t xml:space="preserve"> в сумме ______________________________________________________________</w:t>
      </w:r>
    </w:p>
    <w:p w:rsidR="006E1D43" w:rsidRDefault="006E1D43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547436" w:rsidRPr="00267A0E" w:rsidRDefault="00547436" w:rsidP="006E1D4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момент заседания квалификационной комиссии по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Обучающегося – оставшиеся 50% стоимости услуги</w:t>
      </w:r>
      <w:r w:rsidR="006E1D4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_________________________________________________________</w:t>
      </w:r>
      <w:r w:rsidR="006E1D43">
        <w:rPr>
          <w:sz w:val="28"/>
          <w:szCs w:val="28"/>
        </w:rPr>
        <w:t>______</w:t>
      </w:r>
    </w:p>
    <w:p w:rsidR="00CB7AB3" w:rsidRDefault="00547436" w:rsidP="006E1D4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B7AB3" w:rsidRPr="00267A0E">
        <w:rPr>
          <w:sz w:val="28"/>
          <w:szCs w:val="28"/>
        </w:rPr>
        <w:t xml:space="preserve">Оплата образовательных услуг осуществляется </w:t>
      </w:r>
      <w:r w:rsidR="002C2F00">
        <w:rPr>
          <w:sz w:val="28"/>
          <w:szCs w:val="28"/>
        </w:rPr>
        <w:t xml:space="preserve">через </w:t>
      </w:r>
      <w:r w:rsidR="006A087F">
        <w:rPr>
          <w:sz w:val="28"/>
          <w:szCs w:val="28"/>
        </w:rPr>
        <w:t xml:space="preserve"> Филиал ОАО «Сбербанк России» - Ярославское отделение №17</w:t>
      </w:r>
    </w:p>
    <w:p w:rsidR="006A087F" w:rsidRDefault="006A087F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CB7AB3" w:rsidRDefault="00CB7AB3" w:rsidP="006E1D43">
      <w:pPr>
        <w:spacing w:line="240" w:lineRule="auto"/>
        <w:contextualSpacing/>
        <w:jc w:val="both"/>
        <w:rPr>
          <w:b/>
          <w:sz w:val="28"/>
          <w:szCs w:val="28"/>
        </w:rPr>
      </w:pPr>
      <w:r w:rsidRPr="00267A0E">
        <w:rPr>
          <w:sz w:val="28"/>
          <w:szCs w:val="28"/>
        </w:rPr>
        <w:tab/>
      </w:r>
      <w:r w:rsidRPr="00267A0E">
        <w:rPr>
          <w:b/>
          <w:sz w:val="28"/>
          <w:szCs w:val="28"/>
        </w:rPr>
        <w:tab/>
        <w:t>4. Ответственность участников образовательных отношений</w:t>
      </w:r>
    </w:p>
    <w:p w:rsidR="001C223B" w:rsidRDefault="001C223B" w:rsidP="006E1D43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CB7AB3" w:rsidRPr="00267A0E" w:rsidRDefault="00CB7AB3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 xml:space="preserve">4.1.    За неисполнение либо ненадлежащее исполнение обязательств по настоящему </w:t>
      </w:r>
      <w:r w:rsidR="00DA7D0D" w:rsidRPr="00267A0E">
        <w:rPr>
          <w:sz w:val="28"/>
          <w:szCs w:val="28"/>
        </w:rPr>
        <w:t>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DA7D0D" w:rsidRPr="00267A0E" w:rsidRDefault="00DA7D0D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4.2. 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DA7D0D" w:rsidRPr="00267A0E" w:rsidRDefault="00DA7D0D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4.3.  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A7D0D" w:rsidRPr="00267A0E" w:rsidRDefault="00DA7D0D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безвозмездного оказания образовательных услуг;</w:t>
      </w:r>
    </w:p>
    <w:p w:rsidR="00DA7D0D" w:rsidRDefault="00DA7D0D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267A0E">
        <w:rPr>
          <w:sz w:val="28"/>
          <w:szCs w:val="28"/>
        </w:rPr>
        <w:t>- соразмерного уменьшения стоимости оказанных платных образовательных услуг своими силами или третьими лицами.</w:t>
      </w:r>
    </w:p>
    <w:p w:rsidR="006E1D43" w:rsidRDefault="006E1D43" w:rsidP="00312149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1C223B" w:rsidRDefault="001C223B" w:rsidP="00312149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312149" w:rsidRDefault="00312149" w:rsidP="00312149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Основания прекращения договора</w:t>
      </w:r>
    </w:p>
    <w:p w:rsidR="006A087F" w:rsidRDefault="006A087F" w:rsidP="00312149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312149" w:rsidRDefault="00312149" w:rsidP="0031214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Настоящий договор прекращается </w:t>
      </w:r>
      <w:proofErr w:type="gramStart"/>
      <w:r>
        <w:rPr>
          <w:sz w:val="28"/>
          <w:szCs w:val="28"/>
        </w:rPr>
        <w:t>в связи с отчислением Обучающегося из Образовательной организации в связи с получением</w:t>
      </w:r>
      <w:proofErr w:type="gramEnd"/>
      <w:r>
        <w:rPr>
          <w:sz w:val="28"/>
          <w:szCs w:val="28"/>
        </w:rPr>
        <w:t xml:space="preserve"> образования (завершением обучения).</w:t>
      </w:r>
    </w:p>
    <w:p w:rsidR="00312149" w:rsidRDefault="00312149" w:rsidP="0031214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312149" w:rsidRDefault="00312149" w:rsidP="0031214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312149" w:rsidRDefault="00312149" w:rsidP="0031214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Образовательной организации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6382D" w:rsidRDefault="00B6382D" w:rsidP="0031214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Исполнителем в одностороннем порядке в случае просрочки оплаты стоимости образовательных 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5.4.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lastRenderedPageBreak/>
        <w:t>5.5.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6E1D43" w:rsidRDefault="006E1D43" w:rsidP="006E1D4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FB3581" w:rsidRPr="00FB3581">
        <w:rPr>
          <w:sz w:val="28"/>
          <w:szCs w:val="28"/>
        </w:rPr>
        <w:t xml:space="preserve">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 w:rsidR="00FB3581" w:rsidRPr="00FB3581">
        <w:rPr>
          <w:sz w:val="28"/>
          <w:szCs w:val="28"/>
        </w:rPr>
        <w:t>Исполнителя</w:t>
      </w:r>
      <w:proofErr w:type="gramEnd"/>
      <w:r w:rsidR="00FB3581" w:rsidRPr="00FB3581">
        <w:rPr>
          <w:sz w:val="28"/>
          <w:szCs w:val="28"/>
        </w:rPr>
        <w:t xml:space="preserve"> об отчислении Обучающегося из Образовательной организации. </w:t>
      </w:r>
    </w:p>
    <w:p w:rsid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5.</w:t>
      </w:r>
      <w:r w:rsidR="006E1D43">
        <w:rPr>
          <w:sz w:val="28"/>
          <w:szCs w:val="28"/>
        </w:rPr>
        <w:t>7</w:t>
      </w:r>
      <w:r w:rsidR="006A087F">
        <w:rPr>
          <w:sz w:val="28"/>
          <w:szCs w:val="28"/>
        </w:rPr>
        <w:t xml:space="preserve">. </w:t>
      </w:r>
      <w:r w:rsidRPr="00FB3581">
        <w:rPr>
          <w:sz w:val="28"/>
          <w:szCs w:val="28"/>
        </w:rPr>
        <w:t xml:space="preserve">При срочном прекращении образовательных отношений Образовательная организация в трехдневный срок после издания распорядительного </w:t>
      </w:r>
      <w:proofErr w:type="gramStart"/>
      <w:r w:rsidRPr="00FB3581">
        <w:rPr>
          <w:sz w:val="28"/>
          <w:szCs w:val="28"/>
        </w:rPr>
        <w:t>акта</w:t>
      </w:r>
      <w:proofErr w:type="gramEnd"/>
      <w:r w:rsidRPr="00FB3581">
        <w:rPr>
          <w:sz w:val="28"/>
          <w:szCs w:val="28"/>
        </w:rPr>
        <w:t xml:space="preserve"> об отчислении Обучающегося выдает ему справку об обучении в соответствии с Федеральным законом «Об образовании в Российской Федерации».</w:t>
      </w:r>
    </w:p>
    <w:p w:rsidR="00B6382D" w:rsidRDefault="00B6382D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1C223B" w:rsidRPr="00FB3581" w:rsidRDefault="001C223B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FB3581" w:rsidRDefault="00FB3581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B6382D">
        <w:rPr>
          <w:b/>
          <w:i/>
          <w:sz w:val="28"/>
          <w:szCs w:val="28"/>
        </w:rPr>
        <w:t>6. Порядок  разрешения споров</w:t>
      </w:r>
    </w:p>
    <w:p w:rsidR="00B6382D" w:rsidRPr="00B6382D" w:rsidRDefault="00B6382D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6.1. Споры и разногласия, которые могут возникнуть при исполнении настоящего договора, будут по возможности разрешаться путём переговоров между  Сторонами.</w:t>
      </w:r>
    </w:p>
    <w:p w:rsid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6.2. В случае</w:t>
      </w:r>
      <w:proofErr w:type="gramStart"/>
      <w:r w:rsidRPr="00FB3581">
        <w:rPr>
          <w:sz w:val="28"/>
          <w:szCs w:val="28"/>
        </w:rPr>
        <w:t>,</w:t>
      </w:r>
      <w:proofErr w:type="gramEnd"/>
      <w:r w:rsidRPr="00FB3581">
        <w:rPr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B6382D" w:rsidRDefault="00B6382D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1C223B" w:rsidRPr="00FB3581" w:rsidRDefault="001C223B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FB3581" w:rsidRDefault="00B6382D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 Заключительные   положения</w:t>
      </w:r>
    </w:p>
    <w:p w:rsidR="00B6382D" w:rsidRPr="00B6382D" w:rsidRDefault="00B6382D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 xml:space="preserve">7.1. Настоящий договор составлен в </w:t>
      </w:r>
      <w:r w:rsidR="006A087F">
        <w:rPr>
          <w:sz w:val="28"/>
          <w:szCs w:val="28"/>
        </w:rPr>
        <w:t xml:space="preserve">двух </w:t>
      </w:r>
      <w:r w:rsidRPr="00FB3581">
        <w:rPr>
          <w:sz w:val="28"/>
          <w:szCs w:val="28"/>
        </w:rPr>
        <w:t>экземплярах, имеющих одинаковую юридическую силу, - по одному для каждой из Сторон.</w:t>
      </w: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7.2. Все изменения и дополнения к настоящему договору оформляются  дополнительными соглашениями Сторон в письменной  форме, которые являются  неотъемлемой частью настоящего договора.</w:t>
      </w:r>
    </w:p>
    <w:p w:rsid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  <w:r w:rsidRPr="00FB3581">
        <w:rPr>
          <w:sz w:val="28"/>
          <w:szCs w:val="28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223B" w:rsidRDefault="001C223B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FB3581" w:rsidRPr="00B6382D" w:rsidRDefault="00FB3581" w:rsidP="00B6382D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B6382D">
        <w:rPr>
          <w:b/>
          <w:i/>
          <w:sz w:val="28"/>
          <w:szCs w:val="28"/>
        </w:rPr>
        <w:lastRenderedPageBreak/>
        <w:t>8. Реквизиты и подписи сторон</w:t>
      </w:r>
    </w:p>
    <w:p w:rsidR="00021B53" w:rsidRDefault="00021B53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021B53" w:rsidRDefault="00021B53" w:rsidP="006E1D4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           </w:t>
      </w:r>
      <w:r w:rsidR="001C22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Обучающийся:      </w:t>
      </w:r>
    </w:p>
    <w:p w:rsidR="00021B53" w:rsidRDefault="00021B53" w:rsidP="006E1D43">
      <w:pPr>
        <w:spacing w:line="240" w:lineRule="auto"/>
        <w:contextualSpacing/>
        <w:jc w:val="both"/>
        <w:rPr>
          <w:sz w:val="24"/>
          <w:szCs w:val="24"/>
        </w:rPr>
      </w:pPr>
      <w:r w:rsidRPr="006939D0">
        <w:rPr>
          <w:sz w:val="24"/>
          <w:szCs w:val="24"/>
          <w:u w:val="single"/>
        </w:rPr>
        <w:t xml:space="preserve">ГПОАУ ЯО Рыбинский </w:t>
      </w:r>
      <w:proofErr w:type="spellStart"/>
      <w:r w:rsidRPr="006939D0">
        <w:rPr>
          <w:sz w:val="24"/>
          <w:szCs w:val="24"/>
          <w:u w:val="single"/>
        </w:rPr>
        <w:t>промыш</w:t>
      </w:r>
      <w:proofErr w:type="spellEnd"/>
      <w:r w:rsidRPr="006939D0">
        <w:rPr>
          <w:sz w:val="24"/>
          <w:szCs w:val="24"/>
          <w:u w:val="single"/>
        </w:rPr>
        <w:t>-</w:t>
      </w:r>
      <w:r w:rsidR="001C22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1C22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</w:t>
      </w:r>
    </w:p>
    <w:p w:rsidR="00FB3581" w:rsidRDefault="00021B53" w:rsidP="006E1D43">
      <w:pPr>
        <w:spacing w:line="240" w:lineRule="auto"/>
        <w:contextualSpacing/>
        <w:jc w:val="both"/>
        <w:rPr>
          <w:sz w:val="24"/>
          <w:szCs w:val="24"/>
        </w:rPr>
      </w:pPr>
      <w:r w:rsidRPr="006939D0">
        <w:rPr>
          <w:sz w:val="24"/>
          <w:szCs w:val="24"/>
          <w:u w:val="single"/>
        </w:rPr>
        <w:t>ленно-экономический колледж</w:t>
      </w:r>
      <w:r w:rsidR="001C22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_____________________</w:t>
      </w:r>
      <w:r w:rsidR="001C223B">
        <w:rPr>
          <w:sz w:val="24"/>
          <w:szCs w:val="24"/>
        </w:rPr>
        <w:t>_______</w:t>
      </w:r>
    </w:p>
    <w:p w:rsidR="00021B53" w:rsidRDefault="00021B53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152925 Ярославская обл.,         </w:t>
      </w:r>
      <w:r w:rsidR="001C223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1C223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_____________________</w:t>
      </w:r>
      <w:r w:rsidR="001C223B">
        <w:rPr>
          <w:sz w:val="24"/>
          <w:szCs w:val="24"/>
        </w:rPr>
        <w:t>_______</w:t>
      </w:r>
    </w:p>
    <w:p w:rsidR="00021B53" w:rsidRDefault="00021B53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Рыбинск, ул. 9 Мая, д. 24     </w:t>
      </w:r>
      <w:r w:rsidR="001C223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1C22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</w:t>
      </w:r>
    </w:p>
    <w:p w:rsidR="00021B53" w:rsidRDefault="00021B53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тел./факс (4855)</w:t>
      </w:r>
      <w:r w:rsidR="001C223B">
        <w:rPr>
          <w:sz w:val="24"/>
          <w:szCs w:val="24"/>
        </w:rPr>
        <w:t xml:space="preserve"> 55-01-00               </w:t>
      </w:r>
      <w:r>
        <w:rPr>
          <w:sz w:val="24"/>
          <w:szCs w:val="24"/>
        </w:rPr>
        <w:t xml:space="preserve">    </w:t>
      </w:r>
      <w:r w:rsidR="001C22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паспорт: серия________</w:t>
      </w:r>
      <w:r w:rsidR="001C223B">
        <w:rPr>
          <w:sz w:val="24"/>
          <w:szCs w:val="24"/>
        </w:rPr>
        <w:t>________</w:t>
      </w:r>
    </w:p>
    <w:p w:rsidR="00021B53" w:rsidRPr="008F0467" w:rsidRDefault="00C3635D" w:rsidP="006E1D43">
      <w:pPr>
        <w:spacing w:line="240" w:lineRule="auto"/>
        <w:contextualSpacing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r w:rsidRPr="008F046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8F0467">
        <w:rPr>
          <w:sz w:val="24"/>
          <w:szCs w:val="24"/>
          <w:lang w:val="en-US"/>
        </w:rPr>
        <w:t xml:space="preserve">:   </w:t>
      </w:r>
      <w:r w:rsidR="008F0467" w:rsidRPr="008F0467">
        <w:rPr>
          <w:sz w:val="24"/>
          <w:szCs w:val="24"/>
          <w:lang w:val="en-US"/>
        </w:rPr>
        <w:t>mcpk.gerasimova@mail.ru</w:t>
      </w:r>
      <w:r w:rsidRPr="008F0467">
        <w:rPr>
          <w:sz w:val="24"/>
          <w:szCs w:val="24"/>
          <w:lang w:val="en-US"/>
        </w:rPr>
        <w:t xml:space="preserve">       </w:t>
      </w:r>
      <w:r w:rsidR="001C223B" w:rsidRPr="008F0467">
        <w:rPr>
          <w:sz w:val="24"/>
          <w:szCs w:val="24"/>
          <w:lang w:val="en-US"/>
        </w:rPr>
        <w:t xml:space="preserve">     </w:t>
      </w:r>
      <w:r w:rsidR="008F0467">
        <w:rPr>
          <w:sz w:val="24"/>
          <w:szCs w:val="24"/>
          <w:lang w:val="en-US"/>
        </w:rPr>
        <w:t xml:space="preserve">  </w:t>
      </w:r>
      <w:r w:rsidR="008F0467" w:rsidRPr="008F0467">
        <w:rPr>
          <w:sz w:val="24"/>
          <w:szCs w:val="24"/>
          <w:lang w:val="en-US"/>
        </w:rPr>
        <w:t xml:space="preserve"> </w:t>
      </w:r>
      <w:r w:rsidR="001C223B" w:rsidRPr="008F0467"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</w:rPr>
        <w:t>номер</w:t>
      </w:r>
      <w:r w:rsidRPr="008F0467">
        <w:rPr>
          <w:sz w:val="24"/>
          <w:szCs w:val="24"/>
          <w:lang w:val="en-US"/>
        </w:rPr>
        <w:t>_______________</w:t>
      </w:r>
      <w:r w:rsidR="001C223B" w:rsidRPr="008F0467">
        <w:rPr>
          <w:sz w:val="24"/>
          <w:szCs w:val="24"/>
          <w:lang w:val="en-US"/>
        </w:rPr>
        <w:t>________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ИНН 7610027711 КПП 7610010</w:t>
      </w:r>
      <w:r w:rsidR="001C223B">
        <w:rPr>
          <w:sz w:val="24"/>
          <w:szCs w:val="24"/>
        </w:rPr>
        <w:t xml:space="preserve">01   </w:t>
      </w:r>
      <w:r>
        <w:rPr>
          <w:sz w:val="24"/>
          <w:szCs w:val="24"/>
        </w:rPr>
        <w:t xml:space="preserve"> </w:t>
      </w:r>
      <w:r w:rsidR="001C22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________________</w:t>
      </w:r>
      <w:r w:rsidR="001C223B">
        <w:rPr>
          <w:sz w:val="24"/>
          <w:szCs w:val="24"/>
        </w:rPr>
        <w:t>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1027601116465                 </w:t>
      </w:r>
      <w:r w:rsidR="001C223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_____________________</w:t>
      </w:r>
      <w:r w:rsidR="001C223B">
        <w:rPr>
          <w:sz w:val="24"/>
          <w:szCs w:val="24"/>
        </w:rPr>
        <w:t>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ОКПО 02526605 ОКОПФ 20901 </w:t>
      </w:r>
      <w:r w:rsidR="001C223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1C22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Плательщик: ИНН 7610027711 </w:t>
      </w:r>
      <w:r w:rsidR="001C22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1C223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_____________________</w:t>
      </w:r>
      <w:r w:rsidR="001C223B">
        <w:rPr>
          <w:sz w:val="24"/>
          <w:szCs w:val="24"/>
        </w:rPr>
        <w:t>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КПП 761001001  ДФ ЯО (ГПОАУ </w:t>
      </w:r>
      <w:r w:rsidR="001C22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адрес по прописке:_____</w:t>
      </w:r>
      <w:r w:rsidR="001C223B">
        <w:rPr>
          <w:sz w:val="24"/>
          <w:szCs w:val="24"/>
        </w:rPr>
        <w:t>_______</w:t>
      </w:r>
      <w:proofErr w:type="gramEnd"/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ЯО Рыбинский промышленно-  </w:t>
      </w:r>
      <w:r w:rsidR="001C22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________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экономический колледж           </w:t>
      </w:r>
      <w:r w:rsidR="006939D0"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C223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________</w:t>
      </w:r>
    </w:p>
    <w:p w:rsidR="006939D0" w:rsidRDefault="006939D0" w:rsidP="006E1D43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/счет 903082056)                      </w:t>
      </w:r>
      <w:r w:rsidR="001C22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1C22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_____________________</w:t>
      </w:r>
      <w:r w:rsidR="001C223B">
        <w:rPr>
          <w:sz w:val="24"/>
          <w:szCs w:val="24"/>
        </w:rPr>
        <w:t>________</w:t>
      </w:r>
    </w:p>
    <w:p w:rsidR="006939D0" w:rsidRDefault="006939D0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00000000000000000130     </w:t>
      </w:r>
      <w:r w:rsidR="001C22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_____________________</w:t>
      </w:r>
      <w:r w:rsidR="001C223B">
        <w:rPr>
          <w:sz w:val="24"/>
          <w:szCs w:val="24"/>
        </w:rPr>
        <w:t>________</w:t>
      </w:r>
    </w:p>
    <w:p w:rsidR="006939D0" w:rsidRDefault="006939D0" w:rsidP="006E1D43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40601810378883000001    </w:t>
      </w:r>
      <w:r w:rsidR="001C22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1C223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_____________________</w:t>
      </w:r>
      <w:r w:rsidR="001C223B">
        <w:rPr>
          <w:sz w:val="24"/>
          <w:szCs w:val="24"/>
        </w:rPr>
        <w:t>________</w:t>
      </w:r>
    </w:p>
    <w:p w:rsidR="006939D0" w:rsidRDefault="006939D0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Отделении Ярославль,          </w:t>
      </w:r>
      <w:r w:rsidR="001C22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1C223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подпись______________</w:t>
      </w:r>
      <w:r w:rsidR="00601241">
        <w:rPr>
          <w:sz w:val="24"/>
          <w:szCs w:val="24"/>
        </w:rPr>
        <w:t>________</w:t>
      </w:r>
    </w:p>
    <w:p w:rsidR="006939D0" w:rsidRDefault="004D0E14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г. Ярославль, БИК 047888001</w:t>
      </w:r>
    </w:p>
    <w:p w:rsidR="004D0E14" w:rsidRDefault="004D0E14" w:rsidP="006E1D43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/счета нет.</w:t>
      </w:r>
    </w:p>
    <w:p w:rsidR="004D0E14" w:rsidRDefault="004D0E14" w:rsidP="006E1D43">
      <w:pPr>
        <w:spacing w:line="240" w:lineRule="auto"/>
        <w:contextualSpacing/>
        <w:jc w:val="both"/>
        <w:rPr>
          <w:sz w:val="24"/>
          <w:szCs w:val="24"/>
        </w:rPr>
      </w:pPr>
    </w:p>
    <w:p w:rsidR="004D0E14" w:rsidRDefault="004D0E14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А.Н.Порошин</w:t>
      </w:r>
      <w:proofErr w:type="spellEnd"/>
    </w:p>
    <w:p w:rsidR="004D0E14" w:rsidRDefault="004D0E14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</w:p>
    <w:p w:rsidR="00C3635D" w:rsidRPr="00C3635D" w:rsidRDefault="00C3635D" w:rsidP="006E1D43">
      <w:pPr>
        <w:spacing w:line="240" w:lineRule="auto"/>
        <w:contextualSpacing/>
        <w:jc w:val="both"/>
        <w:rPr>
          <w:sz w:val="24"/>
          <w:szCs w:val="24"/>
        </w:rPr>
      </w:pPr>
    </w:p>
    <w:p w:rsidR="00FB3581" w:rsidRPr="00FB3581" w:rsidRDefault="00FB3581" w:rsidP="006E1D43">
      <w:pPr>
        <w:spacing w:line="240" w:lineRule="auto"/>
        <w:contextualSpacing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Pr="00FB3581" w:rsidRDefault="00FB3581" w:rsidP="00FB3581">
      <w:pPr>
        <w:spacing w:line="240" w:lineRule="auto"/>
        <w:jc w:val="both"/>
        <w:rPr>
          <w:sz w:val="28"/>
          <w:szCs w:val="28"/>
        </w:rPr>
      </w:pPr>
    </w:p>
    <w:p w:rsidR="00FB3581" w:rsidRDefault="00FB3581" w:rsidP="00267A0E">
      <w:pPr>
        <w:spacing w:line="240" w:lineRule="auto"/>
        <w:jc w:val="both"/>
        <w:rPr>
          <w:sz w:val="28"/>
          <w:szCs w:val="28"/>
        </w:rPr>
      </w:pPr>
    </w:p>
    <w:p w:rsidR="00750751" w:rsidRDefault="00750751" w:rsidP="00267A0E">
      <w:pPr>
        <w:spacing w:line="240" w:lineRule="auto"/>
        <w:jc w:val="both"/>
        <w:rPr>
          <w:sz w:val="28"/>
          <w:szCs w:val="28"/>
        </w:rPr>
      </w:pPr>
    </w:p>
    <w:sectPr w:rsidR="0075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80F"/>
    <w:multiLevelType w:val="hybridMultilevel"/>
    <w:tmpl w:val="420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D3"/>
    <w:rsid w:val="00005387"/>
    <w:rsid w:val="00021B53"/>
    <w:rsid w:val="000704B6"/>
    <w:rsid w:val="001B11D3"/>
    <w:rsid w:val="001C223B"/>
    <w:rsid w:val="00267A0E"/>
    <w:rsid w:val="00271232"/>
    <w:rsid w:val="00271509"/>
    <w:rsid w:val="00276215"/>
    <w:rsid w:val="002C2F00"/>
    <w:rsid w:val="00312149"/>
    <w:rsid w:val="00335A2F"/>
    <w:rsid w:val="00414A45"/>
    <w:rsid w:val="00425F9D"/>
    <w:rsid w:val="004D0E14"/>
    <w:rsid w:val="00547436"/>
    <w:rsid w:val="00601241"/>
    <w:rsid w:val="00601950"/>
    <w:rsid w:val="006277FB"/>
    <w:rsid w:val="0063632F"/>
    <w:rsid w:val="006939D0"/>
    <w:rsid w:val="006A087F"/>
    <w:rsid w:val="006E1D43"/>
    <w:rsid w:val="00750751"/>
    <w:rsid w:val="0084474A"/>
    <w:rsid w:val="008F0467"/>
    <w:rsid w:val="00991F7B"/>
    <w:rsid w:val="009B3DB1"/>
    <w:rsid w:val="009E4351"/>
    <w:rsid w:val="00B46A4E"/>
    <w:rsid w:val="00B6382D"/>
    <w:rsid w:val="00C031BE"/>
    <w:rsid w:val="00C3635D"/>
    <w:rsid w:val="00C54C2E"/>
    <w:rsid w:val="00CB7AB3"/>
    <w:rsid w:val="00DA14D3"/>
    <w:rsid w:val="00DA6ABC"/>
    <w:rsid w:val="00DA7D0D"/>
    <w:rsid w:val="00EE26C9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E9CE-5A55-4252-B3EB-7E22F968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12</cp:revision>
  <dcterms:created xsi:type="dcterms:W3CDTF">2015-04-15T09:09:00Z</dcterms:created>
  <dcterms:modified xsi:type="dcterms:W3CDTF">2015-04-30T10:32:00Z</dcterms:modified>
</cp:coreProperties>
</file>