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02" w:rsidRDefault="001B53A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45910" cy="9138126"/>
            <wp:effectExtent l="0" t="0" r="2540" b="6350"/>
            <wp:docPr id="1" name="Рисунок 1" descr="C:\Users\Студент\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удент\Desktop\Sc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138126"/>
                    </a:xfrm>
                    <a:prstGeom prst="rect">
                      <a:avLst/>
                    </a:prstGeom>
                    <a:noFill/>
                    <a:ln>
                      <a:noFill/>
                    </a:ln>
                  </pic:spPr>
                </pic:pic>
              </a:graphicData>
            </a:graphic>
          </wp:inline>
        </w:drawing>
      </w:r>
    </w:p>
    <w:p w:rsidR="001B53A1" w:rsidRDefault="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 xml:space="preserve">    </w:t>
      </w:r>
      <w:r w:rsidRPr="001B53A1">
        <w:rPr>
          <w:rFonts w:ascii="Times New Roman" w:hAnsi="Times New Roman" w:cs="Times New Roman"/>
          <w:bCs/>
          <w:sz w:val="28"/>
          <w:szCs w:val="28"/>
        </w:rPr>
        <w:t>Программа развития (модернизации) государственного профессионального образовательного автономного учреждения Ярославской области Рыбинского промышленно-экономического колледжа (2018-2020 годы).</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Cs/>
          <w:sz w:val="28"/>
          <w:szCs w:val="28"/>
        </w:rPr>
        <w:t xml:space="preserve"> Авторы-разработчики:  Бажанова О. А.,     Гусева Л. С.,    </w:t>
      </w:r>
      <w:proofErr w:type="spellStart"/>
      <w:r w:rsidRPr="001B53A1">
        <w:rPr>
          <w:rFonts w:ascii="Times New Roman" w:hAnsi="Times New Roman" w:cs="Times New Roman"/>
          <w:bCs/>
          <w:sz w:val="28"/>
          <w:szCs w:val="28"/>
        </w:rPr>
        <w:t>Казарцева</w:t>
      </w:r>
      <w:proofErr w:type="spellEnd"/>
      <w:r w:rsidRPr="001B53A1">
        <w:rPr>
          <w:rFonts w:ascii="Times New Roman" w:hAnsi="Times New Roman" w:cs="Times New Roman"/>
          <w:bCs/>
          <w:sz w:val="28"/>
          <w:szCs w:val="28"/>
        </w:rPr>
        <w:t xml:space="preserve"> Е. И., Герасимова М. А., педагогический коллектив колледжа.</w:t>
      </w:r>
      <w:r w:rsidRPr="001B53A1">
        <w:rPr>
          <w:rFonts w:ascii="Times New Roman" w:hAnsi="Times New Roman" w:cs="Times New Roman"/>
          <w:sz w:val="28"/>
          <w:szCs w:val="28"/>
        </w:rPr>
        <w:t xml:space="preserve">  </w:t>
      </w:r>
    </w:p>
    <w:p w:rsidR="001B53A1" w:rsidRPr="001B53A1" w:rsidRDefault="001B53A1" w:rsidP="001B53A1">
      <w:pPr>
        <w:rPr>
          <w:rFonts w:ascii="Times New Roman" w:hAnsi="Times New Roman" w:cs="Times New Roman"/>
          <w:b/>
          <w:sz w:val="28"/>
          <w:szCs w:val="28"/>
        </w:rPr>
      </w:pPr>
    </w:p>
    <w:p w:rsidR="001B53A1" w:rsidRPr="001B53A1" w:rsidRDefault="001B53A1" w:rsidP="001B53A1">
      <w:pPr>
        <w:rPr>
          <w:rFonts w:ascii="Times New Roman" w:hAnsi="Times New Roman" w:cs="Times New Roman"/>
          <w:b/>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sz w:val="28"/>
          <w:szCs w:val="28"/>
        </w:rPr>
        <w:tab/>
      </w:r>
      <w:r w:rsidRPr="001B53A1">
        <w:rPr>
          <w:rFonts w:ascii="Times New Roman" w:hAnsi="Times New Roman" w:cs="Times New Roman"/>
          <w:bCs/>
          <w:sz w:val="28"/>
          <w:szCs w:val="28"/>
        </w:rPr>
        <w:t>Программа  развития (модернизации) государственного профессионального образовательного автономного учреждения Ярославской области Рыбинского промышленно-экономического колледжа предусматривает процессы м</w:t>
      </w:r>
      <w:r w:rsidRPr="001B53A1">
        <w:rPr>
          <w:rFonts w:ascii="Times New Roman" w:hAnsi="Times New Roman" w:cs="Times New Roman"/>
          <w:sz w:val="28"/>
          <w:szCs w:val="28"/>
        </w:rPr>
        <w:t>одернизации управления колледжем и организацией образовательного процесса. Данная программа определяет новую стратегию и результаты развития колледжа до 2020 г.,  модернизированные механизмы взаимодействия всех структурных подразделений и обновлённую нормативно-правовую базу, регламентирующую деятельность колледжа. Программа призвана обеспечить государственно-общественный характер управления образовательной организацией; проведение мероприятий по популяризации деятельности учреждения, повышению его имиджа; создание  условий для участия сотрудников и обучающихся в проектной и  инновационной деятельности. В программе определены условия стимулирования  творческой и новаторской инициатив студентов и специалистов колледжа.</w:t>
      </w: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©ГПОАУ ЯО Рыбинский промышленно-экономический  колледж, 2018</w:t>
      </w:r>
    </w:p>
    <w:p w:rsidR="001B53A1" w:rsidRPr="001B53A1" w:rsidRDefault="001B53A1" w:rsidP="001B53A1">
      <w:pPr>
        <w:rPr>
          <w:rFonts w:ascii="Times New Roman" w:hAnsi="Times New Roman" w:cs="Times New Roman"/>
          <w:b/>
          <w:bCs/>
          <w:sz w:val="28"/>
          <w:szCs w:val="28"/>
        </w:rPr>
      </w:pPr>
      <w:r w:rsidRPr="001B53A1">
        <w:rPr>
          <w:rFonts w:ascii="Times New Roman" w:hAnsi="Times New Roman" w:cs="Times New Roman"/>
          <w:i/>
          <w:iCs/>
          <w:sz w:val="28"/>
          <w:szCs w:val="28"/>
        </w:rPr>
        <w:br w:type="page"/>
      </w:r>
    </w:p>
    <w:p w:rsidR="001B53A1" w:rsidRPr="001B53A1" w:rsidRDefault="001B53A1" w:rsidP="001B53A1">
      <w:pPr>
        <w:rPr>
          <w:rFonts w:ascii="Times New Roman" w:hAnsi="Times New Roman" w:cs="Times New Roman"/>
          <w:b/>
          <w:bCs/>
          <w:sz w:val="28"/>
          <w:szCs w:val="28"/>
        </w:rPr>
      </w:pPr>
      <w:r w:rsidRPr="001B53A1">
        <w:rPr>
          <w:rFonts w:ascii="Times New Roman" w:hAnsi="Times New Roman" w:cs="Times New Roman"/>
          <w:b/>
          <w:bCs/>
          <w:sz w:val="28"/>
          <w:szCs w:val="28"/>
        </w:rPr>
        <w:lastRenderedPageBreak/>
        <w:t>СОДЕРЖАНИЕ</w:t>
      </w:r>
    </w:p>
    <w:tbl>
      <w:tblPr>
        <w:tblStyle w:val="a5"/>
        <w:tblW w:w="94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08"/>
      </w:tblGrid>
      <w:tr w:rsidR="001B53A1" w:rsidRPr="001B53A1" w:rsidTr="00037C90">
        <w:trPr>
          <w:trHeight w:val="552"/>
        </w:trPr>
        <w:tc>
          <w:tcPr>
            <w:tcW w:w="9408"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 xml:space="preserve">     Введение……………………………………………………………………………….……           4</w:t>
            </w:r>
          </w:p>
          <w:p w:rsidR="001B53A1" w:rsidRPr="001B53A1" w:rsidRDefault="001B53A1" w:rsidP="001B53A1">
            <w:pPr>
              <w:spacing w:after="200" w:line="276" w:lineRule="auto"/>
              <w:rPr>
                <w:rFonts w:ascii="Times New Roman" w:hAnsi="Times New Roman" w:cs="Times New Roman"/>
                <w:sz w:val="28"/>
                <w:szCs w:val="28"/>
              </w:rPr>
            </w:pPr>
          </w:p>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lang w:val="en-US"/>
              </w:rPr>
              <w:t>I</w:t>
            </w:r>
            <w:r w:rsidRPr="001B53A1">
              <w:rPr>
                <w:rFonts w:ascii="Times New Roman" w:hAnsi="Times New Roman" w:cs="Times New Roman"/>
                <w:sz w:val="28"/>
                <w:szCs w:val="28"/>
              </w:rPr>
              <w:t xml:space="preserve">  Паспорт программы…………………………………………………………….……     5</w:t>
            </w:r>
          </w:p>
          <w:p w:rsidR="001B53A1" w:rsidRPr="001B53A1" w:rsidRDefault="001B53A1" w:rsidP="001B53A1">
            <w:pPr>
              <w:spacing w:after="200" w:line="276" w:lineRule="auto"/>
              <w:rPr>
                <w:rFonts w:ascii="Times New Roman" w:hAnsi="Times New Roman" w:cs="Times New Roman"/>
                <w:sz w:val="28"/>
                <w:szCs w:val="28"/>
              </w:rPr>
            </w:pPr>
          </w:p>
        </w:tc>
      </w:tr>
      <w:tr w:rsidR="001B53A1" w:rsidRPr="001B53A1" w:rsidTr="00037C90">
        <w:trPr>
          <w:trHeight w:val="552"/>
        </w:trPr>
        <w:tc>
          <w:tcPr>
            <w:tcW w:w="9408"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lang w:val="en-US"/>
              </w:rPr>
              <w:t>II</w:t>
            </w:r>
            <w:r w:rsidRPr="001B53A1">
              <w:rPr>
                <w:rFonts w:ascii="Times New Roman" w:hAnsi="Times New Roman" w:cs="Times New Roman"/>
                <w:sz w:val="28"/>
                <w:szCs w:val="28"/>
              </w:rPr>
              <w:t xml:space="preserve"> Информационная справка об организации………………………………………….….       8</w:t>
            </w:r>
          </w:p>
        </w:tc>
      </w:tr>
      <w:tr w:rsidR="001B53A1" w:rsidRPr="001B53A1" w:rsidTr="00037C90">
        <w:trPr>
          <w:trHeight w:val="552"/>
        </w:trPr>
        <w:tc>
          <w:tcPr>
            <w:tcW w:w="9408"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lang w:val="en-US"/>
              </w:rPr>
              <w:t>III</w:t>
            </w:r>
            <w:r w:rsidRPr="001B53A1">
              <w:rPr>
                <w:rFonts w:ascii="Times New Roman" w:hAnsi="Times New Roman" w:cs="Times New Roman"/>
                <w:sz w:val="28"/>
                <w:szCs w:val="28"/>
              </w:rPr>
              <w:t xml:space="preserve"> Анализ образовательной деятельности  колледжа……........................................     13</w:t>
            </w:r>
          </w:p>
        </w:tc>
      </w:tr>
      <w:tr w:rsidR="001B53A1" w:rsidRPr="001B53A1" w:rsidTr="00037C90">
        <w:trPr>
          <w:trHeight w:val="552"/>
        </w:trPr>
        <w:tc>
          <w:tcPr>
            <w:tcW w:w="9408"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lang w:val="en-US"/>
              </w:rPr>
              <w:t>IV</w:t>
            </w:r>
            <w:r w:rsidRPr="001B53A1">
              <w:rPr>
                <w:rFonts w:ascii="Times New Roman" w:hAnsi="Times New Roman" w:cs="Times New Roman"/>
                <w:sz w:val="28"/>
                <w:szCs w:val="28"/>
              </w:rPr>
              <w:t xml:space="preserve"> Концептуальные основы развития </w:t>
            </w:r>
            <w:r w:rsidRPr="001B53A1">
              <w:rPr>
                <w:rFonts w:ascii="Times New Roman" w:hAnsi="Times New Roman" w:cs="Times New Roman"/>
                <w:bCs/>
                <w:sz w:val="28"/>
                <w:szCs w:val="28"/>
              </w:rPr>
              <w:t>государственного профессионального образовательного автономного учреждения Ярославской области Рыбинского промышленно-экономического  колледжа</w:t>
            </w:r>
            <w:r w:rsidRPr="001B53A1">
              <w:rPr>
                <w:rFonts w:ascii="Times New Roman" w:hAnsi="Times New Roman" w:cs="Times New Roman"/>
                <w:sz w:val="28"/>
                <w:szCs w:val="28"/>
              </w:rPr>
              <w:t xml:space="preserve"> ……………………………………………………………………………………    17</w:t>
            </w:r>
          </w:p>
        </w:tc>
      </w:tr>
      <w:tr w:rsidR="001B53A1" w:rsidRPr="001B53A1" w:rsidTr="00037C90">
        <w:trPr>
          <w:trHeight w:val="552"/>
        </w:trPr>
        <w:tc>
          <w:tcPr>
            <w:tcW w:w="9408"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4.1. Процессы, определяющие перспективу развития колледжа……………………   17</w:t>
            </w:r>
          </w:p>
        </w:tc>
      </w:tr>
      <w:tr w:rsidR="001B53A1" w:rsidRPr="001B53A1" w:rsidTr="00037C90">
        <w:trPr>
          <w:trHeight w:val="552"/>
        </w:trPr>
        <w:tc>
          <w:tcPr>
            <w:tcW w:w="9408"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bCs/>
                <w:sz w:val="28"/>
                <w:szCs w:val="28"/>
              </w:rPr>
              <w:t>4.2. Миссия колледжа……………………………..</w:t>
            </w:r>
            <w:r w:rsidRPr="001B53A1">
              <w:rPr>
                <w:rFonts w:ascii="Times New Roman" w:hAnsi="Times New Roman" w:cs="Times New Roman"/>
                <w:sz w:val="28"/>
                <w:szCs w:val="28"/>
              </w:rPr>
              <w:t>………………………………….     18</w:t>
            </w:r>
          </w:p>
        </w:tc>
      </w:tr>
      <w:tr w:rsidR="001B53A1" w:rsidRPr="001B53A1" w:rsidTr="00037C90">
        <w:trPr>
          <w:trHeight w:val="552"/>
        </w:trPr>
        <w:tc>
          <w:tcPr>
            <w:tcW w:w="9408"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4.3. Принципы развития колледжа…………………………..………………………      19</w:t>
            </w:r>
          </w:p>
        </w:tc>
      </w:tr>
      <w:tr w:rsidR="001B53A1" w:rsidRPr="001B53A1" w:rsidTr="00037C90">
        <w:trPr>
          <w:trHeight w:val="552"/>
        </w:trPr>
        <w:tc>
          <w:tcPr>
            <w:tcW w:w="9408"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4.4. Целевые ориентиры развития колледжа на 2018-2020 гг. …………………...      20</w:t>
            </w:r>
          </w:p>
        </w:tc>
      </w:tr>
      <w:tr w:rsidR="001B53A1" w:rsidRPr="001B53A1" w:rsidTr="00037C90">
        <w:trPr>
          <w:trHeight w:val="552"/>
        </w:trPr>
        <w:tc>
          <w:tcPr>
            <w:tcW w:w="9408"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lang w:val="en-US"/>
              </w:rPr>
              <w:t>V</w:t>
            </w:r>
            <w:r w:rsidRPr="001B53A1">
              <w:rPr>
                <w:rFonts w:ascii="Times New Roman" w:hAnsi="Times New Roman" w:cs="Times New Roman"/>
                <w:sz w:val="28"/>
                <w:szCs w:val="28"/>
              </w:rPr>
              <w:t xml:space="preserve">. Содержательно-организационные основы деятельности по </w:t>
            </w:r>
            <w:r w:rsidRPr="001B53A1">
              <w:rPr>
                <w:rFonts w:ascii="Times New Roman" w:hAnsi="Times New Roman" w:cs="Times New Roman"/>
                <w:bCs/>
                <w:sz w:val="28"/>
                <w:szCs w:val="28"/>
              </w:rPr>
              <w:t>развитию государственного профессионального образовательного автономного учреждения Ярославской области Рыбинского промышленно-экономического колледжа…………………………….…       22</w:t>
            </w:r>
          </w:p>
        </w:tc>
      </w:tr>
      <w:tr w:rsidR="001B53A1" w:rsidRPr="001B53A1" w:rsidTr="00037C90">
        <w:trPr>
          <w:trHeight w:val="552"/>
        </w:trPr>
        <w:tc>
          <w:tcPr>
            <w:tcW w:w="9408"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bCs/>
                <w:sz w:val="28"/>
                <w:szCs w:val="28"/>
              </w:rPr>
              <w:t>5.1 Обновление образовательного  процесса и его организации</w:t>
            </w:r>
            <w:r w:rsidRPr="001B53A1">
              <w:rPr>
                <w:rFonts w:ascii="Times New Roman" w:hAnsi="Times New Roman" w:cs="Times New Roman"/>
                <w:b/>
                <w:bCs/>
                <w:sz w:val="28"/>
                <w:szCs w:val="28"/>
              </w:rPr>
              <w:t xml:space="preserve"> </w:t>
            </w:r>
            <w:r w:rsidRPr="001B53A1">
              <w:rPr>
                <w:rFonts w:ascii="Times New Roman" w:hAnsi="Times New Roman" w:cs="Times New Roman"/>
                <w:bCs/>
                <w:sz w:val="28"/>
                <w:szCs w:val="28"/>
              </w:rPr>
              <w:t>………………….    22</w:t>
            </w:r>
          </w:p>
        </w:tc>
      </w:tr>
      <w:tr w:rsidR="001B53A1" w:rsidRPr="001B53A1" w:rsidTr="00037C90">
        <w:trPr>
          <w:trHeight w:val="552"/>
        </w:trPr>
        <w:tc>
          <w:tcPr>
            <w:tcW w:w="9408"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bCs/>
                <w:sz w:val="28"/>
                <w:szCs w:val="28"/>
              </w:rPr>
              <w:t>5.2. Обновление  системы  научно-методической и инновационной деятельности……  36</w:t>
            </w:r>
          </w:p>
        </w:tc>
      </w:tr>
      <w:tr w:rsidR="001B53A1" w:rsidRPr="001B53A1" w:rsidTr="00037C90">
        <w:trPr>
          <w:trHeight w:val="552"/>
        </w:trPr>
        <w:tc>
          <w:tcPr>
            <w:tcW w:w="9408" w:type="dxa"/>
          </w:tcPr>
          <w:p w:rsidR="001B53A1" w:rsidRPr="001B53A1" w:rsidRDefault="001B53A1" w:rsidP="001B53A1">
            <w:pPr>
              <w:spacing w:after="200" w:line="276" w:lineRule="auto"/>
              <w:rPr>
                <w:rFonts w:ascii="Times New Roman" w:hAnsi="Times New Roman" w:cs="Times New Roman"/>
                <w:bCs/>
                <w:sz w:val="28"/>
                <w:szCs w:val="28"/>
              </w:rPr>
            </w:pPr>
            <w:r w:rsidRPr="001B53A1">
              <w:rPr>
                <w:rFonts w:ascii="Times New Roman" w:hAnsi="Times New Roman" w:cs="Times New Roman"/>
                <w:bCs/>
                <w:sz w:val="28"/>
                <w:szCs w:val="28"/>
              </w:rPr>
              <w:lastRenderedPageBreak/>
              <w:t>5.3 Модернизация материально-технической базы  колледжа…………………………… 38</w:t>
            </w:r>
          </w:p>
          <w:p w:rsidR="001B53A1" w:rsidRPr="001B53A1" w:rsidRDefault="001B53A1" w:rsidP="001B53A1">
            <w:pPr>
              <w:spacing w:after="200" w:line="276" w:lineRule="auto"/>
              <w:rPr>
                <w:rFonts w:ascii="Times New Roman" w:hAnsi="Times New Roman" w:cs="Times New Roman"/>
                <w:sz w:val="28"/>
                <w:szCs w:val="28"/>
              </w:rPr>
            </w:pPr>
          </w:p>
        </w:tc>
      </w:tr>
      <w:tr w:rsidR="001B53A1" w:rsidRPr="001B53A1" w:rsidTr="00037C90">
        <w:trPr>
          <w:trHeight w:val="552"/>
        </w:trPr>
        <w:tc>
          <w:tcPr>
            <w:tcW w:w="9408" w:type="dxa"/>
          </w:tcPr>
          <w:p w:rsidR="001B53A1" w:rsidRPr="001B53A1" w:rsidRDefault="001B53A1" w:rsidP="001B53A1">
            <w:pPr>
              <w:spacing w:after="200" w:line="276" w:lineRule="auto"/>
              <w:rPr>
                <w:rFonts w:ascii="Times New Roman" w:hAnsi="Times New Roman" w:cs="Times New Roman"/>
                <w:bCs/>
                <w:sz w:val="28"/>
                <w:szCs w:val="28"/>
                <w:lang w:val="en-US"/>
              </w:rPr>
            </w:pPr>
            <w:r w:rsidRPr="001B53A1">
              <w:rPr>
                <w:rFonts w:ascii="Times New Roman" w:hAnsi="Times New Roman" w:cs="Times New Roman"/>
                <w:bCs/>
                <w:sz w:val="28"/>
                <w:szCs w:val="28"/>
                <w:lang w:val="en-US"/>
              </w:rPr>
              <w:t>VI</w:t>
            </w:r>
            <w:r w:rsidRPr="001B53A1">
              <w:rPr>
                <w:rFonts w:ascii="Times New Roman" w:hAnsi="Times New Roman" w:cs="Times New Roman"/>
                <w:bCs/>
                <w:sz w:val="28"/>
                <w:szCs w:val="28"/>
              </w:rPr>
              <w:t xml:space="preserve"> Создание условий для совершенствования мониторинга качества образовательного процесса</w:t>
            </w:r>
            <w:r w:rsidRPr="001B53A1">
              <w:rPr>
                <w:rFonts w:ascii="Times New Roman" w:hAnsi="Times New Roman" w:cs="Times New Roman"/>
                <w:sz w:val="28"/>
                <w:szCs w:val="28"/>
              </w:rPr>
              <w:t xml:space="preserve"> …………………………………………..………………………………………   4</w:t>
            </w:r>
            <w:r w:rsidRPr="001B53A1">
              <w:rPr>
                <w:rFonts w:ascii="Times New Roman" w:hAnsi="Times New Roman" w:cs="Times New Roman"/>
                <w:sz w:val="28"/>
                <w:szCs w:val="28"/>
                <w:lang w:val="en-US"/>
              </w:rPr>
              <w:t>2</w:t>
            </w:r>
          </w:p>
        </w:tc>
      </w:tr>
    </w:tbl>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p>
    <w:p w:rsidR="001B53A1" w:rsidRDefault="001B53A1" w:rsidP="001B53A1">
      <w:pPr>
        <w:rPr>
          <w:rFonts w:ascii="Times New Roman" w:hAnsi="Times New Roman" w:cs="Times New Roman"/>
          <w:b/>
          <w:bCs/>
          <w:sz w:val="28"/>
          <w:szCs w:val="28"/>
        </w:rPr>
      </w:pPr>
    </w:p>
    <w:p w:rsidR="001B53A1" w:rsidRDefault="001B53A1" w:rsidP="001B53A1">
      <w:pPr>
        <w:rPr>
          <w:rFonts w:ascii="Times New Roman" w:hAnsi="Times New Roman" w:cs="Times New Roman"/>
          <w:b/>
          <w:bCs/>
          <w:sz w:val="28"/>
          <w:szCs w:val="28"/>
        </w:rPr>
      </w:pPr>
    </w:p>
    <w:p w:rsidR="001B53A1" w:rsidRDefault="001B53A1" w:rsidP="001B53A1">
      <w:pPr>
        <w:rPr>
          <w:rFonts w:ascii="Times New Roman" w:hAnsi="Times New Roman" w:cs="Times New Roman"/>
          <w:b/>
          <w:bCs/>
          <w:sz w:val="28"/>
          <w:szCs w:val="28"/>
        </w:rPr>
      </w:pPr>
    </w:p>
    <w:p w:rsidR="001B53A1" w:rsidRDefault="001B53A1" w:rsidP="001B53A1">
      <w:pPr>
        <w:rPr>
          <w:rFonts w:ascii="Times New Roman" w:hAnsi="Times New Roman" w:cs="Times New Roman"/>
          <w:b/>
          <w:bCs/>
          <w:sz w:val="28"/>
          <w:szCs w:val="28"/>
        </w:rPr>
      </w:pPr>
    </w:p>
    <w:p w:rsidR="001B53A1" w:rsidRDefault="001B53A1" w:rsidP="001B53A1">
      <w:pPr>
        <w:rPr>
          <w:rFonts w:ascii="Times New Roman" w:hAnsi="Times New Roman" w:cs="Times New Roman"/>
          <w:b/>
          <w:bCs/>
          <w:sz w:val="28"/>
          <w:szCs w:val="28"/>
        </w:rPr>
      </w:pPr>
    </w:p>
    <w:p w:rsidR="001B53A1" w:rsidRDefault="001B53A1" w:rsidP="001B53A1">
      <w:pPr>
        <w:rPr>
          <w:rFonts w:ascii="Times New Roman" w:hAnsi="Times New Roman" w:cs="Times New Roman"/>
          <w:b/>
          <w:bCs/>
          <w:sz w:val="28"/>
          <w:szCs w:val="28"/>
        </w:rPr>
      </w:pPr>
    </w:p>
    <w:p w:rsidR="001B53A1" w:rsidRDefault="001B53A1" w:rsidP="001B53A1">
      <w:pPr>
        <w:rPr>
          <w:rFonts w:ascii="Times New Roman" w:hAnsi="Times New Roman" w:cs="Times New Roman"/>
          <w:b/>
          <w:bCs/>
          <w:sz w:val="28"/>
          <w:szCs w:val="28"/>
        </w:rPr>
      </w:pPr>
    </w:p>
    <w:p w:rsidR="001B53A1" w:rsidRDefault="001B53A1" w:rsidP="001B53A1">
      <w:pPr>
        <w:rPr>
          <w:rFonts w:ascii="Times New Roman" w:hAnsi="Times New Roman" w:cs="Times New Roman"/>
          <w:b/>
          <w:bCs/>
          <w:sz w:val="28"/>
          <w:szCs w:val="28"/>
        </w:rPr>
      </w:pPr>
    </w:p>
    <w:p w:rsidR="001B53A1" w:rsidRDefault="001B53A1" w:rsidP="001B53A1">
      <w:pPr>
        <w:rPr>
          <w:rFonts w:ascii="Times New Roman" w:hAnsi="Times New Roman" w:cs="Times New Roman"/>
          <w:b/>
          <w:bCs/>
          <w:sz w:val="28"/>
          <w:szCs w:val="28"/>
        </w:rPr>
      </w:pPr>
    </w:p>
    <w:p w:rsid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r w:rsidRPr="001B53A1">
        <w:rPr>
          <w:rFonts w:ascii="Times New Roman" w:hAnsi="Times New Roman" w:cs="Times New Roman"/>
          <w:b/>
          <w:bCs/>
          <w:sz w:val="28"/>
          <w:szCs w:val="28"/>
        </w:rPr>
        <w:lastRenderedPageBreak/>
        <w:t>Введение</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Новые требования к профессиональному образованию, переход на новые Федеральные государственные образовательные стандарты среднего профессионального образования, разработка учебно-методического сопровождения их реализации определяют новое содержание </w:t>
      </w:r>
      <w:proofErr w:type="gramStart"/>
      <w:r w:rsidRPr="001B53A1">
        <w:rPr>
          <w:rFonts w:ascii="Times New Roman" w:hAnsi="Times New Roman" w:cs="Times New Roman"/>
          <w:sz w:val="28"/>
          <w:szCs w:val="28"/>
        </w:rPr>
        <w:t>деятельности</w:t>
      </w:r>
      <w:proofErr w:type="gramEnd"/>
      <w:r w:rsidRPr="001B53A1">
        <w:rPr>
          <w:rFonts w:ascii="Times New Roman" w:hAnsi="Times New Roman" w:cs="Times New Roman"/>
          <w:sz w:val="28"/>
          <w:szCs w:val="28"/>
        </w:rPr>
        <w:t xml:space="preserve"> как педагогов, так и управленческого персонала колледжа. При этом существенное значение имеют: </w:t>
      </w:r>
    </w:p>
    <w:p w:rsidR="001B53A1" w:rsidRPr="001B53A1" w:rsidRDefault="001B53A1" w:rsidP="001B53A1">
      <w:pPr>
        <w:numPr>
          <w:ilvl w:val="0"/>
          <w:numId w:val="4"/>
        </w:numPr>
        <w:rPr>
          <w:rFonts w:ascii="Times New Roman" w:hAnsi="Times New Roman" w:cs="Times New Roman"/>
          <w:sz w:val="28"/>
          <w:szCs w:val="28"/>
        </w:rPr>
      </w:pPr>
      <w:r w:rsidRPr="001B53A1">
        <w:rPr>
          <w:rFonts w:ascii="Times New Roman" w:hAnsi="Times New Roman" w:cs="Times New Roman"/>
          <w:sz w:val="28"/>
          <w:szCs w:val="28"/>
        </w:rPr>
        <w:t>приведение содержания и технологий образования в соответствие с требованиями современного общества (переход к формированию компетенций);</w:t>
      </w:r>
    </w:p>
    <w:p w:rsidR="001B53A1" w:rsidRPr="001B53A1" w:rsidRDefault="001B53A1" w:rsidP="001B53A1">
      <w:pPr>
        <w:numPr>
          <w:ilvl w:val="0"/>
          <w:numId w:val="4"/>
        </w:numPr>
        <w:rPr>
          <w:rFonts w:ascii="Times New Roman" w:hAnsi="Times New Roman" w:cs="Times New Roman"/>
          <w:sz w:val="28"/>
          <w:szCs w:val="28"/>
        </w:rPr>
      </w:pPr>
      <w:r w:rsidRPr="001B53A1">
        <w:rPr>
          <w:rFonts w:ascii="Times New Roman" w:hAnsi="Times New Roman" w:cs="Times New Roman"/>
          <w:sz w:val="28"/>
          <w:szCs w:val="28"/>
        </w:rPr>
        <w:t>преодоление рассогласования содержания образования с потребностями рынка труда в отраслевом и территориальном аспектах;</w:t>
      </w:r>
    </w:p>
    <w:p w:rsidR="001B53A1" w:rsidRPr="001B53A1" w:rsidRDefault="001B53A1" w:rsidP="001B53A1">
      <w:pPr>
        <w:numPr>
          <w:ilvl w:val="0"/>
          <w:numId w:val="4"/>
        </w:numPr>
        <w:rPr>
          <w:rFonts w:ascii="Times New Roman" w:hAnsi="Times New Roman" w:cs="Times New Roman"/>
          <w:sz w:val="28"/>
          <w:szCs w:val="28"/>
        </w:rPr>
      </w:pPr>
      <w:r w:rsidRPr="001B53A1">
        <w:rPr>
          <w:rFonts w:ascii="Times New Roman" w:hAnsi="Times New Roman" w:cs="Times New Roman"/>
          <w:sz w:val="28"/>
          <w:szCs w:val="28"/>
        </w:rPr>
        <w:t xml:space="preserve">учёт современного  уровня развития образования и науки.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Программа (модернизации) развития ГПОАУ ЯО Рыбинского промышленно-экономического колледжа на период 2018-2020 гг. (далее Программа) является основной перспективой развития колледжа в целом и его структурных подразделений в частности. Она призвана обеспечить устойчивое динамическое развитие образовательного учреждения.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Программа разработана администрацией Колледжа, педагогическим коллективом с учетом интересов и пожеланий заинтересованных социальных партнеров и потребителей образовательных услуг.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При разработке были учтены федеральные и региональные нормативно-правовые акты, определяющие стратегические направления развития профессионального образования.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Основными принципами разработки Программы стали: </w:t>
      </w:r>
    </w:p>
    <w:p w:rsidR="001B53A1" w:rsidRPr="001B53A1" w:rsidRDefault="001B53A1" w:rsidP="001B53A1">
      <w:pPr>
        <w:numPr>
          <w:ilvl w:val="0"/>
          <w:numId w:val="38"/>
        </w:numPr>
        <w:rPr>
          <w:rFonts w:ascii="Times New Roman" w:hAnsi="Times New Roman" w:cs="Times New Roman"/>
          <w:sz w:val="28"/>
          <w:szCs w:val="28"/>
        </w:rPr>
      </w:pPr>
      <w:r w:rsidRPr="001B53A1">
        <w:rPr>
          <w:rFonts w:ascii="Times New Roman" w:hAnsi="Times New Roman" w:cs="Times New Roman"/>
          <w:sz w:val="28"/>
          <w:szCs w:val="28"/>
        </w:rPr>
        <w:t xml:space="preserve">Целостность – обеспечение полноты состава действий, необходимых для достижения поставленных целей. </w:t>
      </w:r>
    </w:p>
    <w:p w:rsidR="001B53A1" w:rsidRPr="001B53A1" w:rsidRDefault="001B53A1" w:rsidP="001B53A1">
      <w:pPr>
        <w:numPr>
          <w:ilvl w:val="0"/>
          <w:numId w:val="38"/>
        </w:numPr>
        <w:rPr>
          <w:rFonts w:ascii="Times New Roman" w:hAnsi="Times New Roman" w:cs="Times New Roman"/>
          <w:sz w:val="28"/>
          <w:szCs w:val="28"/>
        </w:rPr>
      </w:pPr>
      <w:r w:rsidRPr="001B53A1">
        <w:rPr>
          <w:rFonts w:ascii="Times New Roman" w:hAnsi="Times New Roman" w:cs="Times New Roman"/>
          <w:sz w:val="28"/>
          <w:szCs w:val="28"/>
        </w:rPr>
        <w:t xml:space="preserve">Прагматичность – отражение в своих целях не только сегодняшних, но и будущих требований к условиям деятельности образовательного учреждения. </w:t>
      </w:r>
    </w:p>
    <w:p w:rsidR="001B53A1" w:rsidRPr="001B53A1" w:rsidRDefault="001B53A1" w:rsidP="001B53A1">
      <w:pPr>
        <w:numPr>
          <w:ilvl w:val="0"/>
          <w:numId w:val="38"/>
        </w:numPr>
        <w:rPr>
          <w:rFonts w:ascii="Times New Roman" w:hAnsi="Times New Roman" w:cs="Times New Roman"/>
          <w:sz w:val="28"/>
          <w:szCs w:val="28"/>
        </w:rPr>
      </w:pPr>
      <w:r w:rsidRPr="001B53A1">
        <w:rPr>
          <w:rFonts w:ascii="Times New Roman" w:hAnsi="Times New Roman" w:cs="Times New Roman"/>
          <w:sz w:val="28"/>
          <w:szCs w:val="28"/>
        </w:rPr>
        <w:t xml:space="preserve">Реалистичность – способствование установлению соответствия между желаемым и возможным, то есть между поставленными целями и необходимыми для их достижения средствами. </w:t>
      </w:r>
    </w:p>
    <w:p w:rsidR="001B53A1" w:rsidRPr="001B53A1" w:rsidRDefault="001B53A1" w:rsidP="001B53A1">
      <w:pPr>
        <w:numPr>
          <w:ilvl w:val="0"/>
          <w:numId w:val="38"/>
        </w:numPr>
        <w:rPr>
          <w:rFonts w:ascii="Times New Roman" w:hAnsi="Times New Roman" w:cs="Times New Roman"/>
          <w:sz w:val="28"/>
          <w:szCs w:val="28"/>
        </w:rPr>
      </w:pPr>
      <w:r w:rsidRPr="001B53A1">
        <w:rPr>
          <w:rFonts w:ascii="Times New Roman" w:hAnsi="Times New Roman" w:cs="Times New Roman"/>
          <w:sz w:val="28"/>
          <w:szCs w:val="28"/>
        </w:rPr>
        <w:t xml:space="preserve">Контролируемость – оперативное определение конечных и промежуточных целей (ожидаемых результатов), то есть обозначение их таким образом, чтобы существовал способ проверки полученных результатов на их соответствие целям.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 xml:space="preserve">               </w:t>
      </w:r>
      <w:r w:rsidRPr="001B53A1">
        <w:rPr>
          <w:rFonts w:ascii="Times New Roman" w:hAnsi="Times New Roman" w:cs="Times New Roman"/>
          <w:b/>
          <w:bCs/>
          <w:sz w:val="28"/>
          <w:szCs w:val="28"/>
        </w:rPr>
        <w:t xml:space="preserve">  I. ПАСПОРТ ПРОГРАММЫ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w:t>
      </w:r>
    </w:p>
    <w:tbl>
      <w:tblPr>
        <w:tblStyle w:val="a5"/>
        <w:tblW w:w="10031" w:type="dxa"/>
        <w:tblLook w:val="04A0" w:firstRow="1" w:lastRow="0" w:firstColumn="1" w:lastColumn="0" w:noHBand="0" w:noVBand="1"/>
      </w:tblPr>
      <w:tblGrid>
        <w:gridCol w:w="3652"/>
        <w:gridCol w:w="6379"/>
      </w:tblGrid>
      <w:tr w:rsidR="001B53A1" w:rsidRPr="001B53A1" w:rsidTr="00037C90">
        <w:tc>
          <w:tcPr>
            <w:tcW w:w="3652" w:type="dxa"/>
          </w:tcPr>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Наименование Программы </w:t>
            </w:r>
          </w:p>
          <w:p w:rsidR="001B53A1" w:rsidRPr="001B53A1" w:rsidRDefault="001B53A1" w:rsidP="001B53A1">
            <w:pPr>
              <w:spacing w:after="200"/>
              <w:rPr>
                <w:rFonts w:ascii="Times New Roman" w:hAnsi="Times New Roman" w:cs="Times New Roman"/>
                <w:sz w:val="28"/>
                <w:szCs w:val="28"/>
              </w:rPr>
            </w:pPr>
          </w:p>
        </w:tc>
        <w:tc>
          <w:tcPr>
            <w:tcW w:w="6379" w:type="dxa"/>
          </w:tcPr>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Программа (модернизации) развития государственного профессионального образовательного автономного учреждения Ярославской области Рыбинского промышленно-экономического колледжа (2018-2020 годы)</w:t>
            </w:r>
          </w:p>
        </w:tc>
      </w:tr>
      <w:tr w:rsidR="001B53A1" w:rsidRPr="001B53A1" w:rsidTr="00037C90">
        <w:tc>
          <w:tcPr>
            <w:tcW w:w="3652" w:type="dxa"/>
          </w:tcPr>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Основания для разработки программы </w:t>
            </w:r>
          </w:p>
          <w:p w:rsidR="001B53A1" w:rsidRPr="001B53A1" w:rsidRDefault="001B53A1" w:rsidP="001B53A1">
            <w:pPr>
              <w:spacing w:after="200"/>
              <w:rPr>
                <w:rFonts w:ascii="Times New Roman" w:hAnsi="Times New Roman" w:cs="Times New Roman"/>
                <w:sz w:val="28"/>
                <w:szCs w:val="28"/>
              </w:rPr>
            </w:pPr>
          </w:p>
        </w:tc>
        <w:tc>
          <w:tcPr>
            <w:tcW w:w="6379" w:type="dxa"/>
          </w:tcPr>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Федеральный закон «Об образовании в РФ» от 29.12.2012г № 273-ФЗ;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Концепция долгосрочного социально-экономического развития Российской Федерации на период до 2020 года, утвержденная распоряжением Правительства РФ от 17 ноября 2008 года №1662-р;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w:t>
            </w:r>
            <w:r w:rsidRPr="001B53A1">
              <w:rPr>
                <w:rFonts w:ascii="Times New Roman" w:hAnsi="Times New Roman" w:cs="Times New Roman"/>
                <w:bCs/>
                <w:sz w:val="28"/>
                <w:szCs w:val="28"/>
              </w:rPr>
              <w:t>Стратегия социально-экономического развития Ярославской области до 2025 года, утверждена</w:t>
            </w:r>
          </w:p>
          <w:p w:rsidR="001B53A1" w:rsidRPr="001B53A1" w:rsidRDefault="001B53A1" w:rsidP="001B53A1">
            <w:pPr>
              <w:spacing w:after="200"/>
              <w:rPr>
                <w:rFonts w:ascii="Times New Roman" w:hAnsi="Times New Roman" w:cs="Times New Roman"/>
                <w:bCs/>
                <w:sz w:val="28"/>
                <w:szCs w:val="28"/>
                <w:u w:val="single"/>
              </w:rPr>
            </w:pPr>
            <w:r w:rsidRPr="001B53A1">
              <w:rPr>
                <w:rFonts w:ascii="Times New Roman" w:hAnsi="Times New Roman" w:cs="Times New Roman"/>
                <w:bCs/>
                <w:sz w:val="28"/>
                <w:szCs w:val="28"/>
              </w:rPr>
              <w:t>Постановлением Правительства области от 06.03.2014 № 188-п (в редакции постановления Правительства области  от 01.02.2016 №   73-п)</w:t>
            </w:r>
            <w:r w:rsidRPr="001B53A1">
              <w:rPr>
                <w:rFonts w:ascii="Times New Roman" w:hAnsi="Times New Roman" w:cs="Times New Roman"/>
                <w:bCs/>
                <w:sz w:val="28"/>
                <w:szCs w:val="28"/>
                <w:u w:val="single"/>
              </w:rPr>
              <w:t xml:space="preserve">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Устав колледжа </w:t>
            </w:r>
          </w:p>
        </w:tc>
      </w:tr>
      <w:tr w:rsidR="001B53A1" w:rsidRPr="001B53A1" w:rsidTr="00037C90">
        <w:tc>
          <w:tcPr>
            <w:tcW w:w="3652" w:type="dxa"/>
          </w:tcPr>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Цели и задачи программы </w:t>
            </w:r>
          </w:p>
          <w:p w:rsidR="001B53A1" w:rsidRPr="001B53A1" w:rsidRDefault="001B53A1" w:rsidP="001B53A1">
            <w:pPr>
              <w:spacing w:after="200"/>
              <w:rPr>
                <w:rFonts w:ascii="Times New Roman" w:hAnsi="Times New Roman" w:cs="Times New Roman"/>
                <w:sz w:val="28"/>
                <w:szCs w:val="28"/>
              </w:rPr>
            </w:pPr>
          </w:p>
        </w:tc>
        <w:tc>
          <w:tcPr>
            <w:tcW w:w="6379" w:type="dxa"/>
          </w:tcPr>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Основная стратегическая цель – создание и поддержание условий, обеспечивающих устранение дефицита рабочих кадров в регионе.</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Основными задачами программы являются: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формирование программ подготовки специалистов среднего звена (ППССЗ) и программ подготовки квалифицированных рабочих и служащих (ППКРС) в соответствии с требованиями ФГОС и дополнительных образовательных программ, ориентированных на потребности рынка труда; </w:t>
            </w:r>
          </w:p>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 xml:space="preserve">- формирование кадрового потенциала  для проведения обучения и оценки соответствующей квалификации по стандартам </w:t>
            </w:r>
            <w:proofErr w:type="spellStart"/>
            <w:r w:rsidRPr="001B53A1">
              <w:rPr>
                <w:rFonts w:ascii="Times New Roman" w:hAnsi="Times New Roman" w:cs="Times New Roman"/>
                <w:sz w:val="28"/>
                <w:szCs w:val="28"/>
              </w:rPr>
              <w:t>Ворлдскиллс</w:t>
            </w:r>
            <w:proofErr w:type="spellEnd"/>
            <w:r w:rsidRPr="001B53A1">
              <w:rPr>
                <w:rFonts w:ascii="Times New Roman" w:hAnsi="Times New Roman" w:cs="Times New Roman"/>
                <w:sz w:val="28"/>
                <w:szCs w:val="28"/>
              </w:rPr>
              <w:t>;</w:t>
            </w:r>
          </w:p>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 xml:space="preserve">- создание современных условий для реализации основных профессиональных образовательных программ, а также программ профессиональной подготовки и дополнительных профессиональных </w:t>
            </w:r>
            <w:r w:rsidRPr="001B53A1">
              <w:rPr>
                <w:rFonts w:ascii="Times New Roman" w:hAnsi="Times New Roman" w:cs="Times New Roman"/>
                <w:sz w:val="28"/>
                <w:szCs w:val="28"/>
              </w:rPr>
              <w:lastRenderedPageBreak/>
              <w:t>образовательных программ;</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развитие воспитательного пространства и социально-психологической поддержки участников образовательного процесса;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развитие различных форм социального партнерства и маркетинговой деятельности;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развитие системы менеджмента качества;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развитие и совершенствование инфраструктуры материальной базы, повышение эффективности использования имеющихся ресурсов;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формирование и развитие внебюджетной деятельности. </w:t>
            </w:r>
          </w:p>
        </w:tc>
      </w:tr>
      <w:tr w:rsidR="001B53A1" w:rsidRPr="001B53A1" w:rsidTr="00037C90">
        <w:tc>
          <w:tcPr>
            <w:tcW w:w="3652" w:type="dxa"/>
          </w:tcPr>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lastRenderedPageBreak/>
              <w:t xml:space="preserve">Сроки и этапы реализации программы </w:t>
            </w:r>
          </w:p>
          <w:p w:rsidR="001B53A1" w:rsidRPr="001B53A1" w:rsidRDefault="001B53A1" w:rsidP="001B53A1">
            <w:pPr>
              <w:spacing w:after="200"/>
              <w:rPr>
                <w:rFonts w:ascii="Times New Roman" w:hAnsi="Times New Roman" w:cs="Times New Roman"/>
                <w:sz w:val="28"/>
                <w:szCs w:val="28"/>
              </w:rPr>
            </w:pPr>
          </w:p>
        </w:tc>
        <w:tc>
          <w:tcPr>
            <w:tcW w:w="6379" w:type="dxa"/>
          </w:tcPr>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Программа осуществляется с 2018-2020 гг.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b/>
                <w:bCs/>
                <w:sz w:val="28"/>
                <w:szCs w:val="28"/>
              </w:rPr>
              <w:t xml:space="preserve">1 этап </w:t>
            </w:r>
            <w:r w:rsidRPr="001B53A1">
              <w:rPr>
                <w:rFonts w:ascii="Times New Roman" w:hAnsi="Times New Roman" w:cs="Times New Roman"/>
                <w:sz w:val="28"/>
                <w:szCs w:val="28"/>
              </w:rPr>
              <w:t xml:space="preserve">(июнь 2018 – сентябрь 2018 года) - проектно-диагностический: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аналитико-диагностическая деятельность;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определение стратегии и тактики деятельности.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b/>
                <w:bCs/>
                <w:sz w:val="28"/>
                <w:szCs w:val="28"/>
              </w:rPr>
              <w:t xml:space="preserve">2 этап </w:t>
            </w:r>
            <w:r w:rsidRPr="001B53A1">
              <w:rPr>
                <w:rFonts w:ascii="Times New Roman" w:hAnsi="Times New Roman" w:cs="Times New Roman"/>
                <w:sz w:val="28"/>
                <w:szCs w:val="28"/>
              </w:rPr>
              <w:t xml:space="preserve">(сентябрь 2018 – июнь 2020) - основной этап: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совершенствование инфраструктуры и её методическое обеспечение по реализации программных мероприятий;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реализация Программы.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b/>
                <w:bCs/>
                <w:sz w:val="28"/>
                <w:szCs w:val="28"/>
              </w:rPr>
              <w:t xml:space="preserve">3 этап </w:t>
            </w:r>
            <w:r w:rsidRPr="001B53A1">
              <w:rPr>
                <w:rFonts w:ascii="Times New Roman" w:hAnsi="Times New Roman" w:cs="Times New Roman"/>
                <w:sz w:val="28"/>
                <w:szCs w:val="28"/>
              </w:rPr>
              <w:t xml:space="preserve">(сентябрь-декабрь 2020 года) - обобщающий: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обработка данных;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соотнесение результатов реализации Программы с поставленными целями и задачами;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определение перспектив и путей дальнейшего развития. </w:t>
            </w:r>
          </w:p>
        </w:tc>
      </w:tr>
      <w:tr w:rsidR="001B53A1" w:rsidRPr="001B53A1" w:rsidTr="00037C90">
        <w:tc>
          <w:tcPr>
            <w:tcW w:w="3652" w:type="dxa"/>
          </w:tcPr>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Источники финансирования </w:t>
            </w:r>
          </w:p>
          <w:p w:rsidR="001B53A1" w:rsidRPr="001B53A1" w:rsidRDefault="001B53A1" w:rsidP="001B53A1">
            <w:pPr>
              <w:spacing w:after="200"/>
              <w:rPr>
                <w:rFonts w:ascii="Times New Roman" w:hAnsi="Times New Roman" w:cs="Times New Roman"/>
                <w:sz w:val="28"/>
                <w:szCs w:val="28"/>
              </w:rPr>
            </w:pPr>
          </w:p>
        </w:tc>
        <w:tc>
          <w:tcPr>
            <w:tcW w:w="6379" w:type="dxa"/>
          </w:tcPr>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Финансирование Программы осуществляется в соответствии с планом финансово-хозяйственной деятельности  за счет: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средств регионального бюджета (субсидии на выполнение государственного задания)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lastRenderedPageBreak/>
              <w:t>- внебюджетных средств образовательной организации;</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финансовые средства социальных партнёров</w:t>
            </w:r>
          </w:p>
        </w:tc>
      </w:tr>
      <w:tr w:rsidR="001B53A1" w:rsidRPr="001B53A1" w:rsidTr="00037C90">
        <w:tc>
          <w:tcPr>
            <w:tcW w:w="3652" w:type="dxa"/>
          </w:tcPr>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lastRenderedPageBreak/>
              <w:t xml:space="preserve">Ожидаемые результаты реализации программы </w:t>
            </w:r>
          </w:p>
          <w:p w:rsidR="001B53A1" w:rsidRPr="001B53A1" w:rsidRDefault="001B53A1" w:rsidP="001B53A1">
            <w:pPr>
              <w:spacing w:after="200"/>
              <w:rPr>
                <w:rFonts w:ascii="Times New Roman" w:hAnsi="Times New Roman" w:cs="Times New Roman"/>
                <w:sz w:val="28"/>
                <w:szCs w:val="28"/>
              </w:rPr>
            </w:pPr>
          </w:p>
        </w:tc>
        <w:tc>
          <w:tcPr>
            <w:tcW w:w="6379" w:type="dxa"/>
          </w:tcPr>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создание полного пакета локальных нормативно-правовых документов деятельности многопрофильного, многоуровневого  образовательного учреждения  профессионального образования;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открытие новых профессий и специальностей ТОП-50 и ТОП-регион;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увеличение доли обучающихся по программам с применением дуального обучения, реализуемым с участием работодателей  (до 15 %);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увеличение доли обучающихся, осваивающих программы подготовки специалистов среднего звена и программы подготовки квалифицированных рабочих и служащих на «хорошо» и «отлично» по результатам промежуточной аттестации (на 15%);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увеличение доли выпускников, получивших диплом с отличием (на 20%);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доля аттестованных педагогических работников на первую и высшую квалификационную категорию от общей численности данной категории работников (75%);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обеспечение прохождения стажировки в профильных организациях преподавателям профессионального цикла 1 раз в 3 года и прохождения курсов повышения квалификации 1 раз в 5 лет – 100%;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рост заработной платы сотрудников колледжа;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выполнение государственного задания  (100%);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увеличение доли педагогических работников коллежа, внедряющих в процесс обучения технологии электронного и дистанционного обучения  (50%);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увеличение количества авторских учебно-исследовательских работ студентов;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увеличение количества реализованных проектов </w:t>
            </w:r>
            <w:r w:rsidRPr="001B53A1">
              <w:rPr>
                <w:rFonts w:ascii="Times New Roman" w:hAnsi="Times New Roman" w:cs="Times New Roman"/>
                <w:sz w:val="28"/>
                <w:szCs w:val="28"/>
              </w:rPr>
              <w:lastRenderedPageBreak/>
              <w:t xml:space="preserve">и программ (групповые, индивидуальные, учебные, социальные и др.);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увеличение доли студентов, получивших значок ГТО в общей численности обучающихся;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увеличение доли студентов, участвующих в мероприятия научно-технической направленности;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увеличение доли выпускников очной формы обучения, трудоустроившихся не позднее 1 года после выпуска и показателя общей занятости выпускников;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повышение эффективности управления основными процессами колледжа;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создание условий для осуществления внешней общественной оценки системы качества колледжа на соответствие стандартам качества;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рост удовлетворенности работодателей качеством образовательных услуг;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рост удовлетворенности выпускников и их родителей доступностью и качеством образовательных услуг;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создание онлайн системы получения маркетинговой информации по удовлетворенности внешних и внутренних потребителей оказываемой образовательной услугой;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добиться полного информирования внутренних и внешних потребителей через внутренний портал и внешний сайт; </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модернизация  материально-технической базы колледжа, в том числе и для новых профессий и специальностей;</w:t>
            </w:r>
          </w:p>
          <w:p w:rsidR="001B53A1" w:rsidRPr="001B53A1" w:rsidRDefault="001B53A1" w:rsidP="001B53A1">
            <w:pPr>
              <w:spacing w:after="200"/>
              <w:rPr>
                <w:rFonts w:ascii="Times New Roman" w:hAnsi="Times New Roman" w:cs="Times New Roman"/>
                <w:sz w:val="28"/>
                <w:szCs w:val="28"/>
              </w:rPr>
            </w:pPr>
            <w:r w:rsidRPr="001B53A1">
              <w:rPr>
                <w:rFonts w:ascii="Times New Roman" w:hAnsi="Times New Roman" w:cs="Times New Roman"/>
                <w:sz w:val="28"/>
                <w:szCs w:val="28"/>
              </w:rPr>
              <w:t xml:space="preserve">- увеличение доли средств от приносящей доход деятельности, полученных учреждением за отчетный период в общем объеме средств учреждения. </w:t>
            </w:r>
          </w:p>
        </w:tc>
      </w:tr>
    </w:tbl>
    <w:p w:rsidR="001B53A1" w:rsidRPr="001B53A1" w:rsidRDefault="001B53A1" w:rsidP="001B53A1">
      <w:pPr>
        <w:rPr>
          <w:rFonts w:ascii="Times New Roman" w:hAnsi="Times New Roman" w:cs="Times New Roman"/>
          <w:b/>
          <w:bCs/>
          <w:sz w:val="28"/>
          <w:szCs w:val="28"/>
        </w:rPr>
      </w:pPr>
    </w:p>
    <w:p w:rsidR="001B53A1" w:rsidRDefault="001B53A1" w:rsidP="001B53A1">
      <w:pPr>
        <w:rPr>
          <w:rFonts w:ascii="Times New Roman" w:hAnsi="Times New Roman" w:cs="Times New Roman"/>
          <w:b/>
          <w:bCs/>
          <w:sz w:val="28"/>
          <w:szCs w:val="28"/>
        </w:rPr>
      </w:pPr>
    </w:p>
    <w:p w:rsid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lang w:val="en-US"/>
        </w:rPr>
        <w:lastRenderedPageBreak/>
        <w:t>II</w:t>
      </w:r>
      <w:r w:rsidRPr="001B53A1">
        <w:rPr>
          <w:rFonts w:ascii="Times New Roman" w:hAnsi="Times New Roman" w:cs="Times New Roman"/>
          <w:b/>
          <w:bCs/>
          <w:sz w:val="28"/>
          <w:szCs w:val="28"/>
        </w:rPr>
        <w:t>. Информационная справка об организации</w:t>
      </w:r>
    </w:p>
    <w:p w:rsidR="001B53A1" w:rsidRPr="001B53A1" w:rsidRDefault="001B53A1" w:rsidP="001B53A1">
      <w:pPr>
        <w:numPr>
          <w:ilvl w:val="0"/>
          <w:numId w:val="1"/>
        </w:numPr>
        <w:rPr>
          <w:rFonts w:ascii="Times New Roman" w:hAnsi="Times New Roman" w:cs="Times New Roman"/>
          <w:sz w:val="28"/>
          <w:szCs w:val="28"/>
        </w:rPr>
      </w:pPr>
      <w:r w:rsidRPr="001B53A1">
        <w:rPr>
          <w:rFonts w:ascii="Times New Roman" w:hAnsi="Times New Roman" w:cs="Times New Roman"/>
          <w:b/>
          <w:bCs/>
          <w:sz w:val="28"/>
          <w:szCs w:val="28"/>
        </w:rPr>
        <w:t>Общие сведения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rPr>
        <w:t xml:space="preserve">1.1. Тип: </w:t>
      </w:r>
      <w:r w:rsidRPr="001B53A1">
        <w:rPr>
          <w:rFonts w:ascii="Times New Roman" w:hAnsi="Times New Roman" w:cs="Times New Roman"/>
          <w:sz w:val="28"/>
          <w:szCs w:val="28"/>
        </w:rPr>
        <w:t>автономное учреждение</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rPr>
        <w:t xml:space="preserve">1. 2. Вид: </w:t>
      </w:r>
      <w:r w:rsidRPr="001B53A1">
        <w:rPr>
          <w:rFonts w:ascii="Times New Roman" w:hAnsi="Times New Roman" w:cs="Times New Roman"/>
          <w:sz w:val="28"/>
          <w:szCs w:val="28"/>
        </w:rPr>
        <w:t>колледж</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rPr>
        <w:t xml:space="preserve">1. 3. Организационно-правовая форма: </w:t>
      </w:r>
      <w:r w:rsidRPr="001B53A1">
        <w:rPr>
          <w:rFonts w:ascii="Times New Roman" w:hAnsi="Times New Roman" w:cs="Times New Roman"/>
          <w:sz w:val="28"/>
          <w:szCs w:val="28"/>
        </w:rPr>
        <w:t>государственное учреждение</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rPr>
        <w:t>1.4. Юридический адрес</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Государственное профессиональное образовательное автономное учреждение Ярославской области Рыбинский промышленно-экономический  колледж. Адрес: Российская Федерация 152925, Ярославская обл., г. Рыбинск, ул.9 Мая, д.24. Телефон /факс: (4855) 550-100</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rPr>
        <w:t>1.5. Историческая справка</w:t>
      </w:r>
    </w:p>
    <w:p w:rsidR="001B53A1" w:rsidRPr="001B53A1" w:rsidRDefault="001B53A1" w:rsidP="001B53A1">
      <w:pPr>
        <w:rPr>
          <w:rFonts w:ascii="Times New Roman" w:hAnsi="Times New Roman" w:cs="Times New Roman"/>
          <w:bCs/>
          <w:sz w:val="28"/>
          <w:szCs w:val="28"/>
        </w:rPr>
      </w:pPr>
      <w:r w:rsidRPr="001B53A1">
        <w:rPr>
          <w:rFonts w:ascii="Times New Roman" w:hAnsi="Times New Roman" w:cs="Times New Roman"/>
          <w:sz w:val="28"/>
          <w:szCs w:val="28"/>
        </w:rPr>
        <w:tab/>
        <w:t xml:space="preserve">Рыбинский промышленно-экономический колледж ведёт свою историю с 1966 года, </w:t>
      </w:r>
      <w:r w:rsidRPr="001B53A1">
        <w:rPr>
          <w:rFonts w:ascii="Times New Roman" w:hAnsi="Times New Roman" w:cs="Times New Roman"/>
          <w:bCs/>
          <w:sz w:val="28"/>
          <w:szCs w:val="28"/>
        </w:rPr>
        <w:t>когда был издан Приказ Совета Министров РСФСР об открытии Технического училища на производственной базе Рыбинского завода приборостроения.</w:t>
      </w:r>
      <w:r w:rsidRPr="001B53A1">
        <w:rPr>
          <w:rFonts w:ascii="Times New Roman" w:hAnsi="Times New Roman" w:cs="Times New Roman"/>
          <w:sz w:val="28"/>
          <w:szCs w:val="28"/>
        </w:rPr>
        <w:t xml:space="preserve"> </w:t>
      </w:r>
      <w:r w:rsidRPr="001B53A1">
        <w:rPr>
          <w:rFonts w:ascii="Times New Roman" w:hAnsi="Times New Roman" w:cs="Times New Roman"/>
          <w:bCs/>
          <w:sz w:val="28"/>
          <w:szCs w:val="28"/>
        </w:rPr>
        <w:t>Первый приём в училище был 140 человек, тогда готовили токарей, фрезеровщиков, слесарей, а с 1967 года электромонтёров по ремонту и обслуживанию электрооборудования и радиомонтажников.</w:t>
      </w:r>
    </w:p>
    <w:p w:rsidR="001B53A1" w:rsidRPr="001B53A1" w:rsidRDefault="001B53A1" w:rsidP="001B53A1">
      <w:pPr>
        <w:rPr>
          <w:rFonts w:ascii="Times New Roman" w:hAnsi="Times New Roman" w:cs="Times New Roman"/>
          <w:bCs/>
          <w:sz w:val="28"/>
          <w:szCs w:val="28"/>
        </w:rPr>
      </w:pPr>
      <w:r w:rsidRPr="001B53A1">
        <w:rPr>
          <w:rFonts w:ascii="Times New Roman" w:hAnsi="Times New Roman" w:cs="Times New Roman"/>
          <w:bCs/>
          <w:sz w:val="28"/>
          <w:szCs w:val="28"/>
        </w:rPr>
        <w:t xml:space="preserve">         1972 год стал для училища годом переезда в недостроенный производственный корпус на ул. 9 Мая. В новом корпусе размещалось 5 учебных кабинетов и 5 производственных мастерских.  Классов и мастерских было недостаточно, поэтому занятия проходили в 2 смены, а училище продолжало строиться.</w:t>
      </w:r>
    </w:p>
    <w:p w:rsidR="001B53A1" w:rsidRPr="001B53A1" w:rsidRDefault="001B53A1" w:rsidP="001B53A1">
      <w:pPr>
        <w:rPr>
          <w:rFonts w:ascii="Times New Roman" w:hAnsi="Times New Roman" w:cs="Times New Roman"/>
          <w:bCs/>
          <w:sz w:val="28"/>
          <w:szCs w:val="28"/>
        </w:rPr>
      </w:pPr>
      <w:r w:rsidRPr="001B53A1">
        <w:rPr>
          <w:rFonts w:ascii="Times New Roman" w:hAnsi="Times New Roman" w:cs="Times New Roman"/>
          <w:bCs/>
          <w:sz w:val="28"/>
          <w:szCs w:val="28"/>
        </w:rPr>
        <w:t xml:space="preserve">         В 1993 году профессионально-техническое училище №32 </w:t>
      </w:r>
      <w:r w:rsidRPr="001B53A1">
        <w:rPr>
          <w:rFonts w:ascii="Times New Roman" w:hAnsi="Times New Roman" w:cs="Times New Roman"/>
          <w:bCs/>
          <w:sz w:val="28"/>
          <w:szCs w:val="28"/>
        </w:rPr>
        <w:br/>
        <w:t>преобразовано в Высшее профессиональное училище №32.</w:t>
      </w:r>
      <w:r w:rsidRPr="001B53A1">
        <w:rPr>
          <w:rFonts w:ascii="Times New Roman" w:hAnsi="Times New Roman" w:cs="Times New Roman"/>
          <w:b/>
          <w:bCs/>
          <w:sz w:val="28"/>
          <w:szCs w:val="28"/>
        </w:rPr>
        <w:t xml:space="preserve"> </w:t>
      </w:r>
      <w:r w:rsidRPr="001B53A1">
        <w:rPr>
          <w:rFonts w:ascii="Times New Roman" w:hAnsi="Times New Roman" w:cs="Times New Roman"/>
          <w:bCs/>
          <w:sz w:val="28"/>
          <w:szCs w:val="28"/>
        </w:rPr>
        <w:t xml:space="preserve">В этот период был сделан набор учащихся по профессиям с повышенным уровнем профессиональной подготовки (срок обучения 4 года): станочник широкого профиля </w:t>
      </w:r>
      <w:proofErr w:type="gramStart"/>
      <w:r w:rsidRPr="001B53A1">
        <w:rPr>
          <w:rFonts w:ascii="Times New Roman" w:hAnsi="Times New Roman" w:cs="Times New Roman"/>
          <w:bCs/>
          <w:sz w:val="28"/>
          <w:szCs w:val="28"/>
        </w:rPr>
        <w:t>-т</w:t>
      </w:r>
      <w:proofErr w:type="gramEnd"/>
      <w:r w:rsidRPr="001B53A1">
        <w:rPr>
          <w:rFonts w:ascii="Times New Roman" w:hAnsi="Times New Roman" w:cs="Times New Roman"/>
          <w:bCs/>
          <w:sz w:val="28"/>
          <w:szCs w:val="28"/>
        </w:rPr>
        <w:t>ехник-технолог, бухгалтер, электромонтёр по ремонту и обслуживанию     оборудования - техник-электрик.</w:t>
      </w:r>
      <w:r w:rsidRPr="001B53A1">
        <w:rPr>
          <w:rFonts w:ascii="Times New Roman" w:hAnsi="Times New Roman" w:cs="Times New Roman"/>
          <w:b/>
          <w:bCs/>
          <w:sz w:val="28"/>
          <w:szCs w:val="28"/>
        </w:rPr>
        <w:t xml:space="preserve"> </w:t>
      </w:r>
    </w:p>
    <w:p w:rsidR="001B53A1" w:rsidRPr="001B53A1" w:rsidRDefault="001B53A1" w:rsidP="001B53A1">
      <w:pPr>
        <w:rPr>
          <w:rFonts w:ascii="Times New Roman" w:hAnsi="Times New Roman" w:cs="Times New Roman"/>
          <w:bCs/>
          <w:sz w:val="28"/>
          <w:szCs w:val="28"/>
        </w:rPr>
      </w:pPr>
      <w:r w:rsidRPr="001B53A1">
        <w:rPr>
          <w:rFonts w:ascii="Times New Roman" w:hAnsi="Times New Roman" w:cs="Times New Roman"/>
          <w:bCs/>
          <w:sz w:val="28"/>
          <w:szCs w:val="28"/>
        </w:rPr>
        <w:t xml:space="preserve">        В 1993 году, понимая, что не совсем логично называть учреждение начального профессионального образования, даже с новой учебной программной документацией и обновлённой базой высшим профессиональным учреждением был издан приказ о переименовании училища в профессиональный лицей.  В 2012 года профессиональный лицей №32 стал Рыбинским промышленно-экономическим техникумом, объединившись с профессиональным лицеем №38 г. Рыбинска. А в 2014 году на основании приказа Департамента образования Ярославской области №  1132-п </w:t>
      </w:r>
      <w:r w:rsidRPr="001B53A1">
        <w:rPr>
          <w:rFonts w:ascii="Times New Roman" w:hAnsi="Times New Roman" w:cs="Times New Roman"/>
          <w:bCs/>
          <w:sz w:val="28"/>
          <w:szCs w:val="28"/>
        </w:rPr>
        <w:lastRenderedPageBreak/>
        <w:t>от 07.11.2014 г.  образовательное учреждение перешло в статус автономного и стало колледжем.</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Cs/>
          <w:sz w:val="28"/>
          <w:szCs w:val="28"/>
        </w:rPr>
        <w:t xml:space="preserve">         В настоящее время ГПОАУ ЯО Рыбинский промышленно-экономический колледж - </w:t>
      </w:r>
      <w:r w:rsidRPr="001B53A1">
        <w:rPr>
          <w:rFonts w:ascii="Times New Roman" w:hAnsi="Times New Roman" w:cs="Times New Roman"/>
          <w:sz w:val="28"/>
          <w:szCs w:val="28"/>
        </w:rPr>
        <w:t xml:space="preserve"> это:</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многоуровневая современная, стабильно-развивающаяся образовательная организация, реализующая программы    подготовки квалифицированных рабочих, служащих и программы подготовки специалистов среднего звена;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Федеральная инновационная площадка по реализации проекта «Подготовка рабочих кадров, соответствующих требованиям высокотехнологичных отраслей промышленности, на основе дуального образования»;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многофункциональный центр прикладных квалификаций;</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ресурсный центр по металлообработке;</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СЦК по компетенции «Токарные и фрезерные работы на станках с ЧПУ» в рамках чемпионатов </w:t>
      </w:r>
      <w:proofErr w:type="spellStart"/>
      <w:r w:rsidRPr="001B53A1">
        <w:rPr>
          <w:rFonts w:ascii="Times New Roman" w:hAnsi="Times New Roman" w:cs="Times New Roman"/>
          <w:sz w:val="28"/>
          <w:szCs w:val="28"/>
        </w:rPr>
        <w:t>World</w:t>
      </w:r>
      <w:proofErr w:type="spellEnd"/>
      <w:r w:rsidRPr="001B53A1">
        <w:rPr>
          <w:rFonts w:ascii="Times New Roman" w:hAnsi="Times New Roman" w:cs="Times New Roman"/>
          <w:sz w:val="28"/>
          <w:szCs w:val="28"/>
        </w:rPr>
        <w:t xml:space="preserve"> </w:t>
      </w:r>
      <w:proofErr w:type="spellStart"/>
      <w:r w:rsidRPr="001B53A1">
        <w:rPr>
          <w:rFonts w:ascii="Times New Roman" w:hAnsi="Times New Roman" w:cs="Times New Roman"/>
          <w:sz w:val="28"/>
          <w:szCs w:val="28"/>
        </w:rPr>
        <w:t>Skills</w:t>
      </w:r>
      <w:proofErr w:type="spellEnd"/>
      <w:r w:rsidRPr="001B53A1">
        <w:rPr>
          <w:rFonts w:ascii="Times New Roman" w:hAnsi="Times New Roman" w:cs="Times New Roman"/>
          <w:sz w:val="28"/>
          <w:szCs w:val="28"/>
        </w:rPr>
        <w:t xml:space="preserve"> </w:t>
      </w:r>
      <w:r w:rsidRPr="001B53A1">
        <w:rPr>
          <w:rFonts w:ascii="Times New Roman" w:hAnsi="Times New Roman" w:cs="Times New Roman"/>
          <w:sz w:val="28"/>
          <w:szCs w:val="28"/>
          <w:lang w:val="en-US"/>
        </w:rPr>
        <w:t>Russia</w:t>
      </w:r>
      <w:r w:rsidRPr="001B53A1">
        <w:rPr>
          <w:rFonts w:ascii="Times New Roman" w:hAnsi="Times New Roman" w:cs="Times New Roman"/>
          <w:sz w:val="28"/>
          <w:szCs w:val="28"/>
        </w:rPr>
        <w:t>.</w:t>
      </w: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rPr>
        <w:t xml:space="preserve">1.6. Лицензия на </w:t>
      </w:r>
      <w:proofErr w:type="gramStart"/>
      <w:r w:rsidRPr="001B53A1">
        <w:rPr>
          <w:rFonts w:ascii="Times New Roman" w:hAnsi="Times New Roman" w:cs="Times New Roman"/>
          <w:b/>
          <w:bCs/>
          <w:sz w:val="28"/>
          <w:szCs w:val="28"/>
        </w:rPr>
        <w:t>право ведения</w:t>
      </w:r>
      <w:proofErr w:type="gramEnd"/>
      <w:r w:rsidRPr="001B53A1">
        <w:rPr>
          <w:rFonts w:ascii="Times New Roman" w:hAnsi="Times New Roman" w:cs="Times New Roman"/>
          <w:b/>
          <w:bCs/>
          <w:sz w:val="28"/>
          <w:szCs w:val="28"/>
        </w:rPr>
        <w:t xml:space="preserve"> образовательной деятельности</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 xml:space="preserve">Серия 76Л02 № 0000250  от 09.02.2015 г., выдана Департаментом образования Ярославской области.  Срок действия: </w:t>
      </w:r>
      <w:proofErr w:type="gramStart"/>
      <w:r w:rsidRPr="001B53A1">
        <w:rPr>
          <w:rFonts w:ascii="Times New Roman" w:hAnsi="Times New Roman" w:cs="Times New Roman"/>
          <w:sz w:val="28"/>
          <w:szCs w:val="28"/>
        </w:rPr>
        <w:t>бессрочная</w:t>
      </w:r>
      <w:proofErr w:type="gramEnd"/>
      <w:r w:rsidRPr="001B53A1">
        <w:rPr>
          <w:rFonts w:ascii="Times New Roman" w:hAnsi="Times New Roman" w:cs="Times New Roman"/>
          <w:sz w:val="28"/>
          <w:szCs w:val="28"/>
        </w:rPr>
        <w:t>.</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rPr>
        <w:t>1.7. Свидетельство о государственной аккредитации</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Серия 76А01 №0000103 от 19.06.2018 г., выдано Департаментом образования Ярославской области. Срок действия: до 19.06.2024 г.</w:t>
      </w:r>
    </w:p>
    <w:p w:rsidR="001B53A1" w:rsidRPr="001B53A1" w:rsidRDefault="001B53A1" w:rsidP="001B53A1">
      <w:pPr>
        <w:rPr>
          <w:rFonts w:ascii="Times New Roman" w:hAnsi="Times New Roman" w:cs="Times New Roman"/>
          <w:sz w:val="28"/>
          <w:szCs w:val="28"/>
        </w:rPr>
      </w:pPr>
    </w:p>
    <w:p w:rsidR="001B53A1" w:rsidRPr="001B53A1" w:rsidRDefault="001B53A1" w:rsidP="001B53A1">
      <w:pPr>
        <w:numPr>
          <w:ilvl w:val="0"/>
          <w:numId w:val="1"/>
        </w:numPr>
        <w:rPr>
          <w:rFonts w:ascii="Times New Roman" w:hAnsi="Times New Roman" w:cs="Times New Roman"/>
          <w:b/>
          <w:bCs/>
          <w:sz w:val="28"/>
          <w:szCs w:val="28"/>
        </w:rPr>
      </w:pPr>
      <w:r w:rsidRPr="001B53A1">
        <w:rPr>
          <w:rFonts w:ascii="Times New Roman" w:hAnsi="Times New Roman" w:cs="Times New Roman"/>
          <w:b/>
          <w:bCs/>
          <w:sz w:val="28"/>
          <w:szCs w:val="28"/>
        </w:rPr>
        <w:t>Условия осуществления образовательного процесса</w:t>
      </w: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rPr>
        <w:t>2.1. Формы образовательной деятельности</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Очная, очно-заочная, заочная формы обучения.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Количество учебных дней в неделю</w:t>
      </w:r>
      <w:r w:rsidRPr="001B53A1">
        <w:rPr>
          <w:rFonts w:ascii="Times New Roman" w:hAnsi="Times New Roman" w:cs="Times New Roman"/>
          <w:b/>
          <w:bCs/>
          <w:sz w:val="28"/>
          <w:szCs w:val="28"/>
        </w:rPr>
        <w:t xml:space="preserve"> – </w:t>
      </w:r>
      <w:r w:rsidRPr="001B53A1">
        <w:rPr>
          <w:rFonts w:ascii="Times New Roman" w:hAnsi="Times New Roman" w:cs="Times New Roman"/>
          <w:sz w:val="28"/>
          <w:szCs w:val="28"/>
        </w:rPr>
        <w:t>пять.</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lang w:val="en-US"/>
        </w:rPr>
        <w:t>2</w:t>
      </w:r>
      <w:r w:rsidRPr="001B53A1">
        <w:rPr>
          <w:rFonts w:ascii="Times New Roman" w:hAnsi="Times New Roman" w:cs="Times New Roman"/>
          <w:b/>
          <w:bCs/>
          <w:sz w:val="28"/>
          <w:szCs w:val="28"/>
        </w:rPr>
        <w:t>.2. Перечень структурных подразделений учреждения</w:t>
      </w:r>
    </w:p>
    <w:p w:rsidR="001B53A1" w:rsidRPr="001B53A1" w:rsidRDefault="001B53A1" w:rsidP="001B53A1">
      <w:pPr>
        <w:numPr>
          <w:ilvl w:val="0"/>
          <w:numId w:val="5"/>
        </w:numPr>
        <w:rPr>
          <w:rFonts w:ascii="Times New Roman" w:hAnsi="Times New Roman" w:cs="Times New Roman"/>
          <w:sz w:val="28"/>
          <w:szCs w:val="28"/>
        </w:rPr>
      </w:pPr>
      <w:r w:rsidRPr="001B53A1">
        <w:rPr>
          <w:rFonts w:ascii="Times New Roman" w:hAnsi="Times New Roman" w:cs="Times New Roman"/>
          <w:sz w:val="28"/>
          <w:szCs w:val="28"/>
        </w:rPr>
        <w:t>Библиотека - две</w:t>
      </w:r>
    </w:p>
    <w:p w:rsidR="001B53A1" w:rsidRPr="001B53A1" w:rsidRDefault="001B53A1" w:rsidP="001B53A1">
      <w:pPr>
        <w:numPr>
          <w:ilvl w:val="0"/>
          <w:numId w:val="5"/>
        </w:numPr>
        <w:rPr>
          <w:rFonts w:ascii="Times New Roman" w:hAnsi="Times New Roman" w:cs="Times New Roman"/>
          <w:sz w:val="28"/>
          <w:szCs w:val="28"/>
        </w:rPr>
      </w:pPr>
      <w:r w:rsidRPr="001B53A1">
        <w:rPr>
          <w:rFonts w:ascii="Times New Roman" w:hAnsi="Times New Roman" w:cs="Times New Roman"/>
          <w:sz w:val="28"/>
          <w:szCs w:val="28"/>
        </w:rPr>
        <w:t>Столовая - две</w:t>
      </w:r>
    </w:p>
    <w:p w:rsidR="001B53A1" w:rsidRPr="001B53A1" w:rsidRDefault="001B53A1" w:rsidP="001B53A1">
      <w:pPr>
        <w:numPr>
          <w:ilvl w:val="0"/>
          <w:numId w:val="5"/>
        </w:numPr>
        <w:rPr>
          <w:rFonts w:ascii="Times New Roman" w:hAnsi="Times New Roman" w:cs="Times New Roman"/>
          <w:sz w:val="28"/>
          <w:szCs w:val="28"/>
        </w:rPr>
      </w:pPr>
      <w:r w:rsidRPr="001B53A1">
        <w:rPr>
          <w:rFonts w:ascii="Times New Roman" w:hAnsi="Times New Roman" w:cs="Times New Roman"/>
          <w:sz w:val="28"/>
          <w:szCs w:val="28"/>
        </w:rPr>
        <w:lastRenderedPageBreak/>
        <w:t>Общежитие</w:t>
      </w:r>
    </w:p>
    <w:p w:rsidR="001B53A1" w:rsidRPr="001B53A1" w:rsidRDefault="001B53A1" w:rsidP="001B53A1">
      <w:pPr>
        <w:numPr>
          <w:ilvl w:val="0"/>
          <w:numId w:val="5"/>
        </w:numPr>
        <w:rPr>
          <w:rFonts w:ascii="Times New Roman" w:hAnsi="Times New Roman" w:cs="Times New Roman"/>
          <w:sz w:val="28"/>
          <w:szCs w:val="28"/>
        </w:rPr>
      </w:pPr>
      <w:r w:rsidRPr="001B53A1">
        <w:rPr>
          <w:rFonts w:ascii="Times New Roman" w:hAnsi="Times New Roman" w:cs="Times New Roman"/>
          <w:sz w:val="28"/>
          <w:szCs w:val="28"/>
        </w:rPr>
        <w:t>Ресурсный центр</w:t>
      </w:r>
    </w:p>
    <w:p w:rsidR="001B53A1" w:rsidRPr="001B53A1" w:rsidRDefault="001B53A1" w:rsidP="001B53A1">
      <w:pPr>
        <w:numPr>
          <w:ilvl w:val="0"/>
          <w:numId w:val="5"/>
        </w:numPr>
        <w:rPr>
          <w:rFonts w:ascii="Times New Roman" w:hAnsi="Times New Roman" w:cs="Times New Roman"/>
          <w:sz w:val="28"/>
          <w:szCs w:val="28"/>
        </w:rPr>
      </w:pPr>
      <w:r w:rsidRPr="001B53A1">
        <w:rPr>
          <w:rFonts w:ascii="Times New Roman" w:hAnsi="Times New Roman" w:cs="Times New Roman"/>
          <w:sz w:val="28"/>
          <w:szCs w:val="28"/>
        </w:rPr>
        <w:t>Многофункциональный центр</w:t>
      </w:r>
    </w:p>
    <w:p w:rsidR="001B53A1" w:rsidRPr="001B53A1" w:rsidRDefault="001B53A1" w:rsidP="001B53A1">
      <w:pPr>
        <w:numPr>
          <w:ilvl w:val="0"/>
          <w:numId w:val="5"/>
        </w:numPr>
        <w:rPr>
          <w:rFonts w:ascii="Times New Roman" w:hAnsi="Times New Roman" w:cs="Times New Roman"/>
          <w:sz w:val="28"/>
          <w:szCs w:val="28"/>
        </w:rPr>
      </w:pPr>
      <w:r w:rsidRPr="001B53A1">
        <w:rPr>
          <w:rFonts w:ascii="Times New Roman" w:hAnsi="Times New Roman" w:cs="Times New Roman"/>
          <w:sz w:val="28"/>
          <w:szCs w:val="28"/>
        </w:rPr>
        <w:t>Специализированный центр компетенций металлообрабатывающего профиля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lang w:val="en-US"/>
        </w:rPr>
        <w:t>2</w:t>
      </w:r>
      <w:r w:rsidRPr="001B53A1">
        <w:rPr>
          <w:rFonts w:ascii="Times New Roman" w:hAnsi="Times New Roman" w:cs="Times New Roman"/>
          <w:b/>
          <w:bCs/>
          <w:sz w:val="28"/>
          <w:szCs w:val="28"/>
        </w:rPr>
        <w:t>.3. Профессионально-квалификационная структура колледжа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Профессионально-квалификационная структура контингента на 01.01.2018 г.</w:t>
      </w:r>
    </w:p>
    <w:tbl>
      <w:tblPr>
        <w:tblStyle w:val="a5"/>
        <w:tblW w:w="9778" w:type="dxa"/>
        <w:tblInd w:w="-459" w:type="dxa"/>
        <w:tblLayout w:type="fixed"/>
        <w:tblLook w:val="04A0" w:firstRow="1" w:lastRow="0" w:firstColumn="1" w:lastColumn="0" w:noHBand="0" w:noVBand="1"/>
      </w:tblPr>
      <w:tblGrid>
        <w:gridCol w:w="675"/>
        <w:gridCol w:w="5137"/>
        <w:gridCol w:w="709"/>
        <w:gridCol w:w="708"/>
        <w:gridCol w:w="709"/>
        <w:gridCol w:w="844"/>
        <w:gridCol w:w="7"/>
        <w:gridCol w:w="982"/>
        <w:gridCol w:w="7"/>
      </w:tblGrid>
      <w:tr w:rsidR="001B53A1" w:rsidRPr="001B53A1" w:rsidTr="00037C90">
        <w:trPr>
          <w:gridAfter w:val="1"/>
          <w:wAfter w:w="7" w:type="dxa"/>
        </w:trPr>
        <w:tc>
          <w:tcPr>
            <w:tcW w:w="675" w:type="dxa"/>
            <w:vMerge w:val="restart"/>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 xml:space="preserve">№ </w:t>
            </w:r>
            <w:proofErr w:type="gramStart"/>
            <w:r w:rsidRPr="001B53A1">
              <w:rPr>
                <w:rFonts w:ascii="Times New Roman" w:hAnsi="Times New Roman" w:cs="Times New Roman"/>
                <w:sz w:val="28"/>
                <w:szCs w:val="28"/>
              </w:rPr>
              <w:t>п</w:t>
            </w:r>
            <w:proofErr w:type="gramEnd"/>
            <w:r w:rsidRPr="001B53A1">
              <w:rPr>
                <w:rFonts w:ascii="Times New Roman" w:hAnsi="Times New Roman" w:cs="Times New Roman"/>
                <w:sz w:val="28"/>
                <w:szCs w:val="28"/>
              </w:rPr>
              <w:t>/п</w:t>
            </w:r>
          </w:p>
        </w:tc>
        <w:tc>
          <w:tcPr>
            <w:tcW w:w="5137" w:type="dxa"/>
            <w:vMerge w:val="restart"/>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Наименование профессий,</w:t>
            </w:r>
          </w:p>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специальностей</w:t>
            </w:r>
          </w:p>
        </w:tc>
        <w:tc>
          <w:tcPr>
            <w:tcW w:w="2970" w:type="dxa"/>
            <w:gridSpan w:val="4"/>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Форма обучения</w:t>
            </w:r>
          </w:p>
        </w:tc>
        <w:tc>
          <w:tcPr>
            <w:tcW w:w="989" w:type="dxa"/>
            <w:gridSpan w:val="2"/>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Всего</w:t>
            </w:r>
          </w:p>
        </w:tc>
      </w:tr>
      <w:tr w:rsidR="001B53A1" w:rsidRPr="001B53A1" w:rsidTr="00037C90">
        <w:tc>
          <w:tcPr>
            <w:tcW w:w="675" w:type="dxa"/>
            <w:vMerge/>
          </w:tcPr>
          <w:p w:rsidR="001B53A1" w:rsidRPr="001B53A1" w:rsidRDefault="001B53A1" w:rsidP="001B53A1">
            <w:pPr>
              <w:spacing w:after="200" w:line="276" w:lineRule="auto"/>
              <w:rPr>
                <w:rFonts w:ascii="Times New Roman" w:hAnsi="Times New Roman" w:cs="Times New Roman"/>
                <w:sz w:val="28"/>
                <w:szCs w:val="28"/>
              </w:rPr>
            </w:pPr>
          </w:p>
        </w:tc>
        <w:tc>
          <w:tcPr>
            <w:tcW w:w="5137" w:type="dxa"/>
            <w:vMerge/>
          </w:tcPr>
          <w:p w:rsidR="001B53A1" w:rsidRPr="001B53A1" w:rsidRDefault="001B53A1" w:rsidP="001B53A1">
            <w:pPr>
              <w:spacing w:after="200" w:line="276" w:lineRule="auto"/>
              <w:rPr>
                <w:rFonts w:ascii="Times New Roman" w:hAnsi="Times New Roman" w:cs="Times New Roman"/>
                <w:sz w:val="28"/>
                <w:szCs w:val="28"/>
              </w:rPr>
            </w:pPr>
          </w:p>
        </w:tc>
        <w:tc>
          <w:tcPr>
            <w:tcW w:w="1417" w:type="dxa"/>
            <w:gridSpan w:val="2"/>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Очная</w:t>
            </w:r>
          </w:p>
        </w:tc>
        <w:tc>
          <w:tcPr>
            <w:tcW w:w="1560" w:type="dxa"/>
            <w:gridSpan w:val="3"/>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Очно-заочная</w:t>
            </w:r>
          </w:p>
        </w:tc>
        <w:tc>
          <w:tcPr>
            <w:tcW w:w="989" w:type="dxa"/>
            <w:gridSpan w:val="2"/>
            <w:vMerge w:val="restart"/>
          </w:tcPr>
          <w:p w:rsidR="001B53A1" w:rsidRPr="001B53A1" w:rsidRDefault="001B53A1" w:rsidP="001B53A1">
            <w:pPr>
              <w:spacing w:after="200" w:line="276" w:lineRule="auto"/>
              <w:rPr>
                <w:rFonts w:ascii="Times New Roman" w:hAnsi="Times New Roman" w:cs="Times New Roman"/>
                <w:sz w:val="28"/>
                <w:szCs w:val="28"/>
              </w:rPr>
            </w:pPr>
          </w:p>
        </w:tc>
      </w:tr>
      <w:tr w:rsidR="001B53A1" w:rsidRPr="001B53A1" w:rsidTr="00037C90">
        <w:trPr>
          <w:cantSplit/>
          <w:trHeight w:val="1581"/>
        </w:trPr>
        <w:tc>
          <w:tcPr>
            <w:tcW w:w="675" w:type="dxa"/>
            <w:vMerge/>
          </w:tcPr>
          <w:p w:rsidR="001B53A1" w:rsidRPr="001B53A1" w:rsidRDefault="001B53A1" w:rsidP="001B53A1">
            <w:pPr>
              <w:spacing w:after="200" w:line="276" w:lineRule="auto"/>
              <w:rPr>
                <w:rFonts w:ascii="Times New Roman" w:hAnsi="Times New Roman" w:cs="Times New Roman"/>
                <w:sz w:val="28"/>
                <w:szCs w:val="28"/>
              </w:rPr>
            </w:pPr>
          </w:p>
        </w:tc>
        <w:tc>
          <w:tcPr>
            <w:tcW w:w="5137" w:type="dxa"/>
            <w:vMerge/>
          </w:tcPr>
          <w:p w:rsidR="001B53A1" w:rsidRPr="001B53A1" w:rsidRDefault="001B53A1" w:rsidP="001B53A1">
            <w:pPr>
              <w:spacing w:after="200" w:line="276" w:lineRule="auto"/>
              <w:rPr>
                <w:rFonts w:ascii="Times New Roman" w:hAnsi="Times New Roman" w:cs="Times New Roman"/>
                <w:sz w:val="28"/>
                <w:szCs w:val="28"/>
              </w:rPr>
            </w:pPr>
          </w:p>
        </w:tc>
        <w:tc>
          <w:tcPr>
            <w:tcW w:w="709" w:type="dxa"/>
            <w:textDirection w:val="btLr"/>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бюджет</w:t>
            </w:r>
          </w:p>
        </w:tc>
        <w:tc>
          <w:tcPr>
            <w:tcW w:w="708" w:type="dxa"/>
            <w:textDirection w:val="btLr"/>
          </w:tcPr>
          <w:p w:rsidR="001B53A1" w:rsidRPr="001B53A1" w:rsidRDefault="001B53A1" w:rsidP="001B53A1">
            <w:pPr>
              <w:spacing w:after="200" w:line="276" w:lineRule="auto"/>
              <w:rPr>
                <w:rFonts w:ascii="Times New Roman" w:hAnsi="Times New Roman" w:cs="Times New Roman"/>
                <w:sz w:val="28"/>
                <w:szCs w:val="28"/>
              </w:rPr>
            </w:pPr>
            <w:proofErr w:type="spellStart"/>
            <w:r w:rsidRPr="001B53A1">
              <w:rPr>
                <w:rFonts w:ascii="Times New Roman" w:hAnsi="Times New Roman" w:cs="Times New Roman"/>
                <w:sz w:val="28"/>
                <w:szCs w:val="28"/>
              </w:rPr>
              <w:t>внебюджет</w:t>
            </w:r>
            <w:proofErr w:type="spellEnd"/>
          </w:p>
        </w:tc>
        <w:tc>
          <w:tcPr>
            <w:tcW w:w="709" w:type="dxa"/>
            <w:textDirection w:val="btLr"/>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бюджет</w:t>
            </w:r>
          </w:p>
        </w:tc>
        <w:tc>
          <w:tcPr>
            <w:tcW w:w="851" w:type="dxa"/>
            <w:gridSpan w:val="2"/>
            <w:textDirection w:val="btLr"/>
          </w:tcPr>
          <w:p w:rsidR="001B53A1" w:rsidRPr="001B53A1" w:rsidRDefault="001B53A1" w:rsidP="001B53A1">
            <w:pPr>
              <w:spacing w:after="200" w:line="276" w:lineRule="auto"/>
              <w:rPr>
                <w:rFonts w:ascii="Times New Roman" w:hAnsi="Times New Roman" w:cs="Times New Roman"/>
                <w:sz w:val="28"/>
                <w:szCs w:val="28"/>
              </w:rPr>
            </w:pPr>
            <w:proofErr w:type="spellStart"/>
            <w:r w:rsidRPr="001B53A1">
              <w:rPr>
                <w:rFonts w:ascii="Times New Roman" w:hAnsi="Times New Roman" w:cs="Times New Roman"/>
                <w:sz w:val="28"/>
                <w:szCs w:val="28"/>
              </w:rPr>
              <w:t>внебюджет</w:t>
            </w:r>
            <w:proofErr w:type="spellEnd"/>
          </w:p>
        </w:tc>
        <w:tc>
          <w:tcPr>
            <w:tcW w:w="989" w:type="dxa"/>
            <w:gridSpan w:val="2"/>
            <w:vMerge/>
          </w:tcPr>
          <w:p w:rsidR="001B53A1" w:rsidRPr="001B53A1" w:rsidRDefault="001B53A1" w:rsidP="001B53A1">
            <w:pPr>
              <w:spacing w:after="200" w:line="276" w:lineRule="auto"/>
              <w:rPr>
                <w:rFonts w:ascii="Times New Roman" w:hAnsi="Times New Roman" w:cs="Times New Roman"/>
                <w:sz w:val="28"/>
                <w:szCs w:val="28"/>
              </w:rPr>
            </w:pPr>
          </w:p>
        </w:tc>
      </w:tr>
      <w:tr w:rsidR="001B53A1" w:rsidRPr="001B53A1" w:rsidTr="00037C90">
        <w:trPr>
          <w:cantSplit/>
          <w:trHeight w:val="70"/>
        </w:trPr>
        <w:tc>
          <w:tcPr>
            <w:tcW w:w="675" w:type="dxa"/>
            <w:shd w:val="clear" w:color="auto" w:fill="DBE5F1" w:themeFill="accent1" w:themeFillTint="33"/>
          </w:tcPr>
          <w:p w:rsidR="001B53A1" w:rsidRPr="001B53A1" w:rsidRDefault="001B53A1" w:rsidP="001B53A1">
            <w:pPr>
              <w:spacing w:after="200" w:line="276" w:lineRule="auto"/>
              <w:rPr>
                <w:rFonts w:ascii="Times New Roman" w:hAnsi="Times New Roman" w:cs="Times New Roman"/>
                <w:sz w:val="28"/>
                <w:szCs w:val="28"/>
              </w:rPr>
            </w:pPr>
          </w:p>
        </w:tc>
        <w:tc>
          <w:tcPr>
            <w:tcW w:w="5137" w:type="dxa"/>
            <w:shd w:val="clear" w:color="auto" w:fill="DBE5F1" w:themeFill="accent1" w:themeFillTint="33"/>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Программы подготовки специалистов среднего звена</w:t>
            </w:r>
          </w:p>
        </w:tc>
        <w:tc>
          <w:tcPr>
            <w:tcW w:w="709" w:type="dxa"/>
            <w:shd w:val="clear" w:color="auto" w:fill="DBE5F1" w:themeFill="accent1" w:themeFillTint="33"/>
          </w:tcPr>
          <w:p w:rsidR="001B53A1" w:rsidRPr="001B53A1" w:rsidRDefault="001B53A1" w:rsidP="001B53A1">
            <w:pPr>
              <w:spacing w:after="200" w:line="276" w:lineRule="auto"/>
              <w:rPr>
                <w:rFonts w:ascii="Times New Roman" w:hAnsi="Times New Roman" w:cs="Times New Roman"/>
                <w:sz w:val="28"/>
                <w:szCs w:val="28"/>
              </w:rPr>
            </w:pPr>
          </w:p>
        </w:tc>
        <w:tc>
          <w:tcPr>
            <w:tcW w:w="708" w:type="dxa"/>
            <w:shd w:val="clear" w:color="auto" w:fill="DBE5F1" w:themeFill="accent1" w:themeFillTint="33"/>
          </w:tcPr>
          <w:p w:rsidR="001B53A1" w:rsidRPr="001B53A1" w:rsidRDefault="001B53A1" w:rsidP="001B53A1">
            <w:pPr>
              <w:spacing w:after="200" w:line="276" w:lineRule="auto"/>
              <w:rPr>
                <w:rFonts w:ascii="Times New Roman" w:hAnsi="Times New Roman" w:cs="Times New Roman"/>
                <w:sz w:val="28"/>
                <w:szCs w:val="28"/>
              </w:rPr>
            </w:pPr>
          </w:p>
        </w:tc>
        <w:tc>
          <w:tcPr>
            <w:tcW w:w="709" w:type="dxa"/>
            <w:shd w:val="clear" w:color="auto" w:fill="DBE5F1" w:themeFill="accent1" w:themeFillTint="33"/>
          </w:tcPr>
          <w:p w:rsidR="001B53A1" w:rsidRPr="001B53A1" w:rsidRDefault="001B53A1" w:rsidP="001B53A1">
            <w:pPr>
              <w:spacing w:after="200" w:line="276" w:lineRule="auto"/>
              <w:rPr>
                <w:rFonts w:ascii="Times New Roman" w:hAnsi="Times New Roman" w:cs="Times New Roman"/>
                <w:sz w:val="28"/>
                <w:szCs w:val="28"/>
              </w:rPr>
            </w:pPr>
          </w:p>
        </w:tc>
        <w:tc>
          <w:tcPr>
            <w:tcW w:w="851" w:type="dxa"/>
            <w:gridSpan w:val="2"/>
            <w:shd w:val="clear" w:color="auto" w:fill="DBE5F1" w:themeFill="accent1" w:themeFillTint="33"/>
          </w:tcPr>
          <w:p w:rsidR="001B53A1" w:rsidRPr="001B53A1" w:rsidRDefault="001B53A1" w:rsidP="001B53A1">
            <w:pPr>
              <w:spacing w:after="200" w:line="276" w:lineRule="auto"/>
              <w:rPr>
                <w:rFonts w:ascii="Times New Roman" w:hAnsi="Times New Roman" w:cs="Times New Roman"/>
                <w:sz w:val="28"/>
                <w:szCs w:val="28"/>
              </w:rPr>
            </w:pPr>
          </w:p>
        </w:tc>
        <w:tc>
          <w:tcPr>
            <w:tcW w:w="989" w:type="dxa"/>
            <w:gridSpan w:val="2"/>
            <w:shd w:val="clear" w:color="auto" w:fill="DBE5F1" w:themeFill="accent1" w:themeFillTint="33"/>
          </w:tcPr>
          <w:p w:rsidR="001B53A1" w:rsidRPr="001B53A1" w:rsidRDefault="001B53A1" w:rsidP="001B53A1">
            <w:pPr>
              <w:spacing w:after="200" w:line="276" w:lineRule="auto"/>
              <w:rPr>
                <w:rFonts w:ascii="Times New Roman" w:hAnsi="Times New Roman" w:cs="Times New Roman"/>
                <w:sz w:val="28"/>
                <w:szCs w:val="28"/>
              </w:rPr>
            </w:pPr>
          </w:p>
        </w:tc>
      </w:tr>
      <w:tr w:rsidR="001B53A1" w:rsidRPr="001B53A1" w:rsidTr="00037C90">
        <w:trPr>
          <w:cantSplit/>
          <w:trHeight w:val="70"/>
        </w:trPr>
        <w:tc>
          <w:tcPr>
            <w:tcW w:w="675"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1.</w:t>
            </w:r>
          </w:p>
        </w:tc>
        <w:tc>
          <w:tcPr>
            <w:tcW w:w="5137"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 xml:space="preserve">43.02.01. Организация обслуживания в общественном питании </w:t>
            </w:r>
          </w:p>
        </w:tc>
        <w:tc>
          <w:tcPr>
            <w:tcW w:w="709"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77</w:t>
            </w:r>
          </w:p>
        </w:tc>
        <w:tc>
          <w:tcPr>
            <w:tcW w:w="708" w:type="dxa"/>
          </w:tcPr>
          <w:p w:rsidR="001B53A1" w:rsidRPr="001B53A1" w:rsidRDefault="001B53A1" w:rsidP="001B53A1">
            <w:pPr>
              <w:spacing w:after="200" w:line="276" w:lineRule="auto"/>
              <w:rPr>
                <w:rFonts w:ascii="Times New Roman" w:hAnsi="Times New Roman" w:cs="Times New Roman"/>
                <w:sz w:val="28"/>
                <w:szCs w:val="28"/>
              </w:rPr>
            </w:pPr>
          </w:p>
        </w:tc>
        <w:tc>
          <w:tcPr>
            <w:tcW w:w="709" w:type="dxa"/>
          </w:tcPr>
          <w:p w:rsidR="001B53A1" w:rsidRPr="001B53A1" w:rsidRDefault="001B53A1" w:rsidP="001B53A1">
            <w:pPr>
              <w:spacing w:after="200" w:line="276" w:lineRule="auto"/>
              <w:rPr>
                <w:rFonts w:ascii="Times New Roman" w:hAnsi="Times New Roman" w:cs="Times New Roman"/>
                <w:sz w:val="28"/>
                <w:szCs w:val="28"/>
              </w:rPr>
            </w:pPr>
          </w:p>
        </w:tc>
        <w:tc>
          <w:tcPr>
            <w:tcW w:w="851" w:type="dxa"/>
            <w:gridSpan w:val="2"/>
          </w:tcPr>
          <w:p w:rsidR="001B53A1" w:rsidRPr="001B53A1" w:rsidRDefault="001B53A1" w:rsidP="001B53A1">
            <w:pPr>
              <w:spacing w:after="200" w:line="276" w:lineRule="auto"/>
              <w:rPr>
                <w:rFonts w:ascii="Times New Roman" w:hAnsi="Times New Roman" w:cs="Times New Roman"/>
                <w:sz w:val="28"/>
                <w:szCs w:val="28"/>
              </w:rPr>
            </w:pPr>
          </w:p>
        </w:tc>
        <w:tc>
          <w:tcPr>
            <w:tcW w:w="989" w:type="dxa"/>
            <w:gridSpan w:val="2"/>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77</w:t>
            </w:r>
          </w:p>
        </w:tc>
      </w:tr>
      <w:tr w:rsidR="001B53A1" w:rsidRPr="001B53A1" w:rsidTr="00037C90">
        <w:trPr>
          <w:cantSplit/>
          <w:trHeight w:val="70"/>
        </w:trPr>
        <w:tc>
          <w:tcPr>
            <w:tcW w:w="675"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2.</w:t>
            </w:r>
          </w:p>
        </w:tc>
        <w:tc>
          <w:tcPr>
            <w:tcW w:w="5137"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 xml:space="preserve">43.02.11 Гостиничный сервис </w:t>
            </w:r>
          </w:p>
        </w:tc>
        <w:tc>
          <w:tcPr>
            <w:tcW w:w="709"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57</w:t>
            </w:r>
          </w:p>
        </w:tc>
        <w:tc>
          <w:tcPr>
            <w:tcW w:w="708" w:type="dxa"/>
          </w:tcPr>
          <w:p w:rsidR="001B53A1" w:rsidRPr="001B53A1" w:rsidRDefault="001B53A1" w:rsidP="001B53A1">
            <w:pPr>
              <w:spacing w:after="200" w:line="276" w:lineRule="auto"/>
              <w:rPr>
                <w:rFonts w:ascii="Times New Roman" w:hAnsi="Times New Roman" w:cs="Times New Roman"/>
                <w:sz w:val="28"/>
                <w:szCs w:val="28"/>
              </w:rPr>
            </w:pPr>
          </w:p>
        </w:tc>
        <w:tc>
          <w:tcPr>
            <w:tcW w:w="709" w:type="dxa"/>
          </w:tcPr>
          <w:p w:rsidR="001B53A1" w:rsidRPr="001B53A1" w:rsidRDefault="001B53A1" w:rsidP="001B53A1">
            <w:pPr>
              <w:spacing w:after="200" w:line="276" w:lineRule="auto"/>
              <w:rPr>
                <w:rFonts w:ascii="Times New Roman" w:hAnsi="Times New Roman" w:cs="Times New Roman"/>
                <w:sz w:val="28"/>
                <w:szCs w:val="28"/>
              </w:rPr>
            </w:pPr>
          </w:p>
        </w:tc>
        <w:tc>
          <w:tcPr>
            <w:tcW w:w="851" w:type="dxa"/>
            <w:gridSpan w:val="2"/>
          </w:tcPr>
          <w:p w:rsidR="001B53A1" w:rsidRPr="001B53A1" w:rsidRDefault="001B53A1" w:rsidP="001B53A1">
            <w:pPr>
              <w:spacing w:after="200" w:line="276" w:lineRule="auto"/>
              <w:rPr>
                <w:rFonts w:ascii="Times New Roman" w:hAnsi="Times New Roman" w:cs="Times New Roman"/>
                <w:sz w:val="28"/>
                <w:szCs w:val="28"/>
              </w:rPr>
            </w:pPr>
          </w:p>
        </w:tc>
        <w:tc>
          <w:tcPr>
            <w:tcW w:w="989" w:type="dxa"/>
            <w:gridSpan w:val="2"/>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57</w:t>
            </w:r>
          </w:p>
        </w:tc>
      </w:tr>
      <w:tr w:rsidR="001B53A1" w:rsidRPr="001B53A1" w:rsidTr="00037C90">
        <w:trPr>
          <w:cantSplit/>
          <w:trHeight w:val="70"/>
        </w:trPr>
        <w:tc>
          <w:tcPr>
            <w:tcW w:w="675"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3</w:t>
            </w:r>
          </w:p>
        </w:tc>
        <w:tc>
          <w:tcPr>
            <w:tcW w:w="5137"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 xml:space="preserve">38.02.05 Товароведение и экспертиза качества потребительских товаров </w:t>
            </w:r>
          </w:p>
        </w:tc>
        <w:tc>
          <w:tcPr>
            <w:tcW w:w="709"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18</w:t>
            </w:r>
          </w:p>
        </w:tc>
        <w:tc>
          <w:tcPr>
            <w:tcW w:w="708" w:type="dxa"/>
          </w:tcPr>
          <w:p w:rsidR="001B53A1" w:rsidRPr="001B53A1" w:rsidRDefault="001B53A1" w:rsidP="001B53A1">
            <w:pPr>
              <w:spacing w:after="200" w:line="276" w:lineRule="auto"/>
              <w:rPr>
                <w:rFonts w:ascii="Times New Roman" w:hAnsi="Times New Roman" w:cs="Times New Roman"/>
                <w:sz w:val="28"/>
                <w:szCs w:val="28"/>
              </w:rPr>
            </w:pPr>
          </w:p>
        </w:tc>
        <w:tc>
          <w:tcPr>
            <w:tcW w:w="709" w:type="dxa"/>
          </w:tcPr>
          <w:p w:rsidR="001B53A1" w:rsidRPr="001B53A1" w:rsidRDefault="001B53A1" w:rsidP="001B53A1">
            <w:pPr>
              <w:spacing w:after="200" w:line="276" w:lineRule="auto"/>
              <w:rPr>
                <w:rFonts w:ascii="Times New Roman" w:hAnsi="Times New Roman" w:cs="Times New Roman"/>
                <w:sz w:val="28"/>
                <w:szCs w:val="28"/>
              </w:rPr>
            </w:pPr>
          </w:p>
        </w:tc>
        <w:tc>
          <w:tcPr>
            <w:tcW w:w="851" w:type="dxa"/>
            <w:gridSpan w:val="2"/>
          </w:tcPr>
          <w:p w:rsidR="001B53A1" w:rsidRPr="001B53A1" w:rsidRDefault="001B53A1" w:rsidP="001B53A1">
            <w:pPr>
              <w:spacing w:after="200" w:line="276" w:lineRule="auto"/>
              <w:rPr>
                <w:rFonts w:ascii="Times New Roman" w:hAnsi="Times New Roman" w:cs="Times New Roman"/>
                <w:sz w:val="28"/>
                <w:szCs w:val="28"/>
              </w:rPr>
            </w:pPr>
          </w:p>
        </w:tc>
        <w:tc>
          <w:tcPr>
            <w:tcW w:w="989" w:type="dxa"/>
            <w:gridSpan w:val="2"/>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18</w:t>
            </w:r>
          </w:p>
        </w:tc>
      </w:tr>
      <w:tr w:rsidR="001B53A1" w:rsidRPr="001B53A1" w:rsidTr="00037C90">
        <w:trPr>
          <w:cantSplit/>
          <w:trHeight w:val="70"/>
        </w:trPr>
        <w:tc>
          <w:tcPr>
            <w:tcW w:w="675"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4</w:t>
            </w:r>
          </w:p>
        </w:tc>
        <w:tc>
          <w:tcPr>
            <w:tcW w:w="5137"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19.02.10 Технология продукции общественного питания</w:t>
            </w:r>
          </w:p>
        </w:tc>
        <w:tc>
          <w:tcPr>
            <w:tcW w:w="709"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19</w:t>
            </w:r>
          </w:p>
        </w:tc>
        <w:tc>
          <w:tcPr>
            <w:tcW w:w="708" w:type="dxa"/>
          </w:tcPr>
          <w:p w:rsidR="001B53A1" w:rsidRPr="001B53A1" w:rsidRDefault="001B53A1" w:rsidP="001B53A1">
            <w:pPr>
              <w:spacing w:after="200" w:line="276" w:lineRule="auto"/>
              <w:rPr>
                <w:rFonts w:ascii="Times New Roman" w:hAnsi="Times New Roman" w:cs="Times New Roman"/>
                <w:sz w:val="28"/>
                <w:szCs w:val="28"/>
              </w:rPr>
            </w:pPr>
          </w:p>
        </w:tc>
        <w:tc>
          <w:tcPr>
            <w:tcW w:w="709" w:type="dxa"/>
          </w:tcPr>
          <w:p w:rsidR="001B53A1" w:rsidRPr="001B53A1" w:rsidRDefault="001B53A1" w:rsidP="001B53A1">
            <w:pPr>
              <w:spacing w:after="200" w:line="276" w:lineRule="auto"/>
              <w:rPr>
                <w:rFonts w:ascii="Times New Roman" w:hAnsi="Times New Roman" w:cs="Times New Roman"/>
                <w:sz w:val="28"/>
                <w:szCs w:val="28"/>
              </w:rPr>
            </w:pPr>
          </w:p>
        </w:tc>
        <w:tc>
          <w:tcPr>
            <w:tcW w:w="851" w:type="dxa"/>
            <w:gridSpan w:val="2"/>
          </w:tcPr>
          <w:p w:rsidR="001B53A1" w:rsidRPr="001B53A1" w:rsidRDefault="001B53A1" w:rsidP="001B53A1">
            <w:pPr>
              <w:spacing w:after="200" w:line="276" w:lineRule="auto"/>
              <w:rPr>
                <w:rFonts w:ascii="Times New Roman" w:hAnsi="Times New Roman" w:cs="Times New Roman"/>
                <w:sz w:val="28"/>
                <w:szCs w:val="28"/>
              </w:rPr>
            </w:pPr>
          </w:p>
        </w:tc>
        <w:tc>
          <w:tcPr>
            <w:tcW w:w="989" w:type="dxa"/>
            <w:gridSpan w:val="2"/>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19</w:t>
            </w:r>
          </w:p>
        </w:tc>
      </w:tr>
      <w:tr w:rsidR="001B53A1" w:rsidRPr="001B53A1" w:rsidTr="00037C90">
        <w:trPr>
          <w:cantSplit/>
          <w:trHeight w:val="70"/>
        </w:trPr>
        <w:tc>
          <w:tcPr>
            <w:tcW w:w="675"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5</w:t>
            </w:r>
          </w:p>
        </w:tc>
        <w:tc>
          <w:tcPr>
            <w:tcW w:w="5137"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23.02.03 Техническое обслуживание и ремонт автомобильного транспорта</w:t>
            </w:r>
          </w:p>
        </w:tc>
        <w:tc>
          <w:tcPr>
            <w:tcW w:w="709"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64</w:t>
            </w:r>
          </w:p>
        </w:tc>
        <w:tc>
          <w:tcPr>
            <w:tcW w:w="708" w:type="dxa"/>
          </w:tcPr>
          <w:p w:rsidR="001B53A1" w:rsidRPr="001B53A1" w:rsidRDefault="001B53A1" w:rsidP="001B53A1">
            <w:pPr>
              <w:spacing w:after="200" w:line="276" w:lineRule="auto"/>
              <w:rPr>
                <w:rFonts w:ascii="Times New Roman" w:hAnsi="Times New Roman" w:cs="Times New Roman"/>
                <w:sz w:val="28"/>
                <w:szCs w:val="28"/>
              </w:rPr>
            </w:pPr>
          </w:p>
        </w:tc>
        <w:tc>
          <w:tcPr>
            <w:tcW w:w="709" w:type="dxa"/>
          </w:tcPr>
          <w:p w:rsidR="001B53A1" w:rsidRPr="001B53A1" w:rsidRDefault="001B53A1" w:rsidP="001B53A1">
            <w:pPr>
              <w:spacing w:after="200" w:line="276" w:lineRule="auto"/>
              <w:rPr>
                <w:rFonts w:ascii="Times New Roman" w:hAnsi="Times New Roman" w:cs="Times New Roman"/>
                <w:sz w:val="28"/>
                <w:szCs w:val="28"/>
              </w:rPr>
            </w:pPr>
          </w:p>
        </w:tc>
        <w:tc>
          <w:tcPr>
            <w:tcW w:w="851" w:type="dxa"/>
            <w:gridSpan w:val="2"/>
          </w:tcPr>
          <w:p w:rsidR="001B53A1" w:rsidRPr="001B53A1" w:rsidRDefault="001B53A1" w:rsidP="001B53A1">
            <w:pPr>
              <w:spacing w:after="200" w:line="276" w:lineRule="auto"/>
              <w:rPr>
                <w:rFonts w:ascii="Times New Roman" w:hAnsi="Times New Roman" w:cs="Times New Roman"/>
                <w:sz w:val="28"/>
                <w:szCs w:val="28"/>
              </w:rPr>
            </w:pPr>
          </w:p>
        </w:tc>
        <w:tc>
          <w:tcPr>
            <w:tcW w:w="989" w:type="dxa"/>
            <w:gridSpan w:val="2"/>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64</w:t>
            </w:r>
          </w:p>
        </w:tc>
      </w:tr>
      <w:tr w:rsidR="001B53A1" w:rsidRPr="001B53A1" w:rsidTr="00037C90">
        <w:trPr>
          <w:cantSplit/>
          <w:trHeight w:val="70"/>
        </w:trPr>
        <w:tc>
          <w:tcPr>
            <w:tcW w:w="675" w:type="dxa"/>
            <w:shd w:val="clear" w:color="auto" w:fill="DBE5F1" w:themeFill="accent1" w:themeFillTint="33"/>
          </w:tcPr>
          <w:p w:rsidR="001B53A1" w:rsidRPr="001B53A1" w:rsidRDefault="001B53A1" w:rsidP="001B53A1">
            <w:pPr>
              <w:spacing w:after="200" w:line="276" w:lineRule="auto"/>
              <w:rPr>
                <w:rFonts w:ascii="Times New Roman" w:hAnsi="Times New Roman" w:cs="Times New Roman"/>
                <w:sz w:val="28"/>
                <w:szCs w:val="28"/>
              </w:rPr>
            </w:pPr>
          </w:p>
        </w:tc>
        <w:tc>
          <w:tcPr>
            <w:tcW w:w="5137" w:type="dxa"/>
            <w:shd w:val="clear" w:color="auto" w:fill="DBE5F1" w:themeFill="accent1" w:themeFillTint="33"/>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Программы подготовки квалифицированных рабочих, служащих</w:t>
            </w:r>
          </w:p>
        </w:tc>
        <w:tc>
          <w:tcPr>
            <w:tcW w:w="709" w:type="dxa"/>
            <w:shd w:val="clear" w:color="auto" w:fill="DBE5F1" w:themeFill="accent1" w:themeFillTint="33"/>
          </w:tcPr>
          <w:p w:rsidR="001B53A1" w:rsidRPr="001B53A1" w:rsidRDefault="001B53A1" w:rsidP="001B53A1">
            <w:pPr>
              <w:spacing w:after="200" w:line="276" w:lineRule="auto"/>
              <w:rPr>
                <w:rFonts w:ascii="Times New Roman" w:hAnsi="Times New Roman" w:cs="Times New Roman"/>
                <w:sz w:val="28"/>
                <w:szCs w:val="28"/>
              </w:rPr>
            </w:pPr>
          </w:p>
        </w:tc>
        <w:tc>
          <w:tcPr>
            <w:tcW w:w="708" w:type="dxa"/>
            <w:shd w:val="clear" w:color="auto" w:fill="DBE5F1" w:themeFill="accent1" w:themeFillTint="33"/>
          </w:tcPr>
          <w:p w:rsidR="001B53A1" w:rsidRPr="001B53A1" w:rsidRDefault="001B53A1" w:rsidP="001B53A1">
            <w:pPr>
              <w:spacing w:after="200" w:line="276" w:lineRule="auto"/>
              <w:rPr>
                <w:rFonts w:ascii="Times New Roman" w:hAnsi="Times New Roman" w:cs="Times New Roman"/>
                <w:sz w:val="28"/>
                <w:szCs w:val="28"/>
              </w:rPr>
            </w:pPr>
          </w:p>
        </w:tc>
        <w:tc>
          <w:tcPr>
            <w:tcW w:w="709" w:type="dxa"/>
            <w:shd w:val="clear" w:color="auto" w:fill="DBE5F1" w:themeFill="accent1" w:themeFillTint="33"/>
          </w:tcPr>
          <w:p w:rsidR="001B53A1" w:rsidRPr="001B53A1" w:rsidRDefault="001B53A1" w:rsidP="001B53A1">
            <w:pPr>
              <w:spacing w:after="200" w:line="276" w:lineRule="auto"/>
              <w:rPr>
                <w:rFonts w:ascii="Times New Roman" w:hAnsi="Times New Roman" w:cs="Times New Roman"/>
                <w:sz w:val="28"/>
                <w:szCs w:val="28"/>
              </w:rPr>
            </w:pPr>
          </w:p>
        </w:tc>
        <w:tc>
          <w:tcPr>
            <w:tcW w:w="851" w:type="dxa"/>
            <w:gridSpan w:val="2"/>
            <w:shd w:val="clear" w:color="auto" w:fill="DBE5F1" w:themeFill="accent1" w:themeFillTint="33"/>
          </w:tcPr>
          <w:p w:rsidR="001B53A1" w:rsidRPr="001B53A1" w:rsidRDefault="001B53A1" w:rsidP="001B53A1">
            <w:pPr>
              <w:spacing w:after="200" w:line="276" w:lineRule="auto"/>
              <w:rPr>
                <w:rFonts w:ascii="Times New Roman" w:hAnsi="Times New Roman" w:cs="Times New Roman"/>
                <w:sz w:val="28"/>
                <w:szCs w:val="28"/>
              </w:rPr>
            </w:pPr>
          </w:p>
        </w:tc>
        <w:tc>
          <w:tcPr>
            <w:tcW w:w="989" w:type="dxa"/>
            <w:gridSpan w:val="2"/>
            <w:shd w:val="clear" w:color="auto" w:fill="DBE5F1" w:themeFill="accent1" w:themeFillTint="33"/>
          </w:tcPr>
          <w:p w:rsidR="001B53A1" w:rsidRPr="001B53A1" w:rsidRDefault="001B53A1" w:rsidP="001B53A1">
            <w:pPr>
              <w:spacing w:after="200" w:line="276" w:lineRule="auto"/>
              <w:rPr>
                <w:rFonts w:ascii="Times New Roman" w:hAnsi="Times New Roman" w:cs="Times New Roman"/>
                <w:sz w:val="28"/>
                <w:szCs w:val="28"/>
              </w:rPr>
            </w:pPr>
          </w:p>
        </w:tc>
      </w:tr>
      <w:tr w:rsidR="001B53A1" w:rsidRPr="001B53A1" w:rsidTr="00037C90">
        <w:trPr>
          <w:cantSplit/>
          <w:trHeight w:val="70"/>
        </w:trPr>
        <w:tc>
          <w:tcPr>
            <w:tcW w:w="675"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1.</w:t>
            </w:r>
          </w:p>
        </w:tc>
        <w:tc>
          <w:tcPr>
            <w:tcW w:w="5137"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15.01.25 Станочник (металлообработка)</w:t>
            </w:r>
          </w:p>
        </w:tc>
        <w:tc>
          <w:tcPr>
            <w:tcW w:w="709"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44</w:t>
            </w:r>
          </w:p>
        </w:tc>
        <w:tc>
          <w:tcPr>
            <w:tcW w:w="708" w:type="dxa"/>
          </w:tcPr>
          <w:p w:rsidR="001B53A1" w:rsidRPr="001B53A1" w:rsidRDefault="001B53A1" w:rsidP="001B53A1">
            <w:pPr>
              <w:spacing w:after="200" w:line="276" w:lineRule="auto"/>
              <w:rPr>
                <w:rFonts w:ascii="Times New Roman" w:hAnsi="Times New Roman" w:cs="Times New Roman"/>
                <w:sz w:val="28"/>
                <w:szCs w:val="28"/>
              </w:rPr>
            </w:pPr>
          </w:p>
        </w:tc>
        <w:tc>
          <w:tcPr>
            <w:tcW w:w="709" w:type="dxa"/>
          </w:tcPr>
          <w:p w:rsidR="001B53A1" w:rsidRPr="001B53A1" w:rsidRDefault="001B53A1" w:rsidP="001B53A1">
            <w:pPr>
              <w:spacing w:after="200" w:line="276" w:lineRule="auto"/>
              <w:rPr>
                <w:rFonts w:ascii="Times New Roman" w:hAnsi="Times New Roman" w:cs="Times New Roman"/>
                <w:sz w:val="28"/>
                <w:szCs w:val="28"/>
              </w:rPr>
            </w:pPr>
          </w:p>
        </w:tc>
        <w:tc>
          <w:tcPr>
            <w:tcW w:w="851" w:type="dxa"/>
            <w:gridSpan w:val="2"/>
          </w:tcPr>
          <w:p w:rsidR="001B53A1" w:rsidRPr="001B53A1" w:rsidRDefault="001B53A1" w:rsidP="001B53A1">
            <w:pPr>
              <w:spacing w:after="200" w:line="276" w:lineRule="auto"/>
              <w:rPr>
                <w:rFonts w:ascii="Times New Roman" w:hAnsi="Times New Roman" w:cs="Times New Roman"/>
                <w:sz w:val="28"/>
                <w:szCs w:val="28"/>
              </w:rPr>
            </w:pPr>
          </w:p>
        </w:tc>
        <w:tc>
          <w:tcPr>
            <w:tcW w:w="989" w:type="dxa"/>
            <w:gridSpan w:val="2"/>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44</w:t>
            </w:r>
          </w:p>
        </w:tc>
      </w:tr>
      <w:tr w:rsidR="001B53A1" w:rsidRPr="001B53A1" w:rsidTr="00037C90">
        <w:trPr>
          <w:cantSplit/>
          <w:trHeight w:val="70"/>
        </w:trPr>
        <w:tc>
          <w:tcPr>
            <w:tcW w:w="675"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2.</w:t>
            </w:r>
          </w:p>
        </w:tc>
        <w:tc>
          <w:tcPr>
            <w:tcW w:w="5137"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15.01.32 Оператор станков с программным управлением</w:t>
            </w:r>
          </w:p>
        </w:tc>
        <w:tc>
          <w:tcPr>
            <w:tcW w:w="709"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24</w:t>
            </w:r>
          </w:p>
        </w:tc>
        <w:tc>
          <w:tcPr>
            <w:tcW w:w="708" w:type="dxa"/>
          </w:tcPr>
          <w:p w:rsidR="001B53A1" w:rsidRPr="001B53A1" w:rsidRDefault="001B53A1" w:rsidP="001B53A1">
            <w:pPr>
              <w:spacing w:after="200" w:line="276" w:lineRule="auto"/>
              <w:rPr>
                <w:rFonts w:ascii="Times New Roman" w:hAnsi="Times New Roman" w:cs="Times New Roman"/>
                <w:sz w:val="28"/>
                <w:szCs w:val="28"/>
              </w:rPr>
            </w:pPr>
          </w:p>
        </w:tc>
        <w:tc>
          <w:tcPr>
            <w:tcW w:w="709" w:type="dxa"/>
          </w:tcPr>
          <w:p w:rsidR="001B53A1" w:rsidRPr="001B53A1" w:rsidRDefault="001B53A1" w:rsidP="001B53A1">
            <w:pPr>
              <w:spacing w:after="200" w:line="276" w:lineRule="auto"/>
              <w:rPr>
                <w:rFonts w:ascii="Times New Roman" w:hAnsi="Times New Roman" w:cs="Times New Roman"/>
                <w:sz w:val="28"/>
                <w:szCs w:val="28"/>
              </w:rPr>
            </w:pPr>
          </w:p>
        </w:tc>
        <w:tc>
          <w:tcPr>
            <w:tcW w:w="851" w:type="dxa"/>
            <w:gridSpan w:val="2"/>
          </w:tcPr>
          <w:p w:rsidR="001B53A1" w:rsidRPr="001B53A1" w:rsidRDefault="001B53A1" w:rsidP="001B53A1">
            <w:pPr>
              <w:spacing w:after="200" w:line="276" w:lineRule="auto"/>
              <w:rPr>
                <w:rFonts w:ascii="Times New Roman" w:hAnsi="Times New Roman" w:cs="Times New Roman"/>
                <w:sz w:val="28"/>
                <w:szCs w:val="28"/>
              </w:rPr>
            </w:pPr>
          </w:p>
        </w:tc>
        <w:tc>
          <w:tcPr>
            <w:tcW w:w="989" w:type="dxa"/>
            <w:gridSpan w:val="2"/>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24</w:t>
            </w:r>
          </w:p>
        </w:tc>
      </w:tr>
      <w:tr w:rsidR="001B53A1" w:rsidRPr="001B53A1" w:rsidTr="00037C90">
        <w:trPr>
          <w:cantSplit/>
          <w:trHeight w:val="70"/>
        </w:trPr>
        <w:tc>
          <w:tcPr>
            <w:tcW w:w="675"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3.</w:t>
            </w:r>
          </w:p>
        </w:tc>
        <w:tc>
          <w:tcPr>
            <w:tcW w:w="5137" w:type="dxa"/>
          </w:tcPr>
          <w:p w:rsidR="001B53A1" w:rsidRPr="001B53A1" w:rsidRDefault="001B53A1" w:rsidP="001B53A1">
            <w:pPr>
              <w:spacing w:after="200" w:line="276" w:lineRule="auto"/>
              <w:rPr>
                <w:rFonts w:ascii="Times New Roman" w:hAnsi="Times New Roman" w:cs="Times New Roman"/>
                <w:sz w:val="28"/>
                <w:szCs w:val="28"/>
              </w:rPr>
            </w:pPr>
            <w:proofErr w:type="gramStart"/>
            <w:r w:rsidRPr="001B53A1">
              <w:rPr>
                <w:rFonts w:ascii="Times New Roman" w:hAnsi="Times New Roman" w:cs="Times New Roman"/>
                <w:sz w:val="28"/>
                <w:szCs w:val="28"/>
              </w:rPr>
              <w:t>15.01.05 Сварщик (ручной и частично механизированной сварки (наплавки)</w:t>
            </w:r>
            <w:proofErr w:type="gramEnd"/>
          </w:p>
        </w:tc>
        <w:tc>
          <w:tcPr>
            <w:tcW w:w="709"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23</w:t>
            </w:r>
          </w:p>
        </w:tc>
        <w:tc>
          <w:tcPr>
            <w:tcW w:w="708" w:type="dxa"/>
          </w:tcPr>
          <w:p w:rsidR="001B53A1" w:rsidRPr="001B53A1" w:rsidRDefault="001B53A1" w:rsidP="001B53A1">
            <w:pPr>
              <w:spacing w:after="200" w:line="276" w:lineRule="auto"/>
              <w:rPr>
                <w:rFonts w:ascii="Times New Roman" w:hAnsi="Times New Roman" w:cs="Times New Roman"/>
                <w:sz w:val="28"/>
                <w:szCs w:val="28"/>
              </w:rPr>
            </w:pPr>
          </w:p>
        </w:tc>
        <w:tc>
          <w:tcPr>
            <w:tcW w:w="709" w:type="dxa"/>
          </w:tcPr>
          <w:p w:rsidR="001B53A1" w:rsidRPr="001B53A1" w:rsidRDefault="001B53A1" w:rsidP="001B53A1">
            <w:pPr>
              <w:spacing w:after="200" w:line="276" w:lineRule="auto"/>
              <w:rPr>
                <w:rFonts w:ascii="Times New Roman" w:hAnsi="Times New Roman" w:cs="Times New Roman"/>
                <w:sz w:val="28"/>
                <w:szCs w:val="28"/>
              </w:rPr>
            </w:pPr>
          </w:p>
        </w:tc>
        <w:tc>
          <w:tcPr>
            <w:tcW w:w="851" w:type="dxa"/>
            <w:gridSpan w:val="2"/>
          </w:tcPr>
          <w:p w:rsidR="001B53A1" w:rsidRPr="001B53A1" w:rsidRDefault="001B53A1" w:rsidP="001B53A1">
            <w:pPr>
              <w:spacing w:after="200" w:line="276" w:lineRule="auto"/>
              <w:rPr>
                <w:rFonts w:ascii="Times New Roman" w:hAnsi="Times New Roman" w:cs="Times New Roman"/>
                <w:sz w:val="28"/>
                <w:szCs w:val="28"/>
              </w:rPr>
            </w:pPr>
          </w:p>
        </w:tc>
        <w:tc>
          <w:tcPr>
            <w:tcW w:w="989" w:type="dxa"/>
            <w:gridSpan w:val="2"/>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23</w:t>
            </w:r>
          </w:p>
        </w:tc>
      </w:tr>
      <w:tr w:rsidR="001B53A1" w:rsidRPr="001B53A1" w:rsidTr="00037C90">
        <w:trPr>
          <w:cantSplit/>
          <w:trHeight w:val="70"/>
        </w:trPr>
        <w:tc>
          <w:tcPr>
            <w:tcW w:w="675"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lastRenderedPageBreak/>
              <w:t>4.</w:t>
            </w:r>
          </w:p>
        </w:tc>
        <w:tc>
          <w:tcPr>
            <w:tcW w:w="5137"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15.01.05 Сварщик (электросварочные и газосварочные работы)</w:t>
            </w:r>
          </w:p>
        </w:tc>
        <w:tc>
          <w:tcPr>
            <w:tcW w:w="709"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15</w:t>
            </w:r>
          </w:p>
        </w:tc>
        <w:tc>
          <w:tcPr>
            <w:tcW w:w="708" w:type="dxa"/>
          </w:tcPr>
          <w:p w:rsidR="001B53A1" w:rsidRPr="001B53A1" w:rsidRDefault="001B53A1" w:rsidP="001B53A1">
            <w:pPr>
              <w:spacing w:after="200" w:line="276" w:lineRule="auto"/>
              <w:rPr>
                <w:rFonts w:ascii="Times New Roman" w:hAnsi="Times New Roman" w:cs="Times New Roman"/>
                <w:sz w:val="28"/>
                <w:szCs w:val="28"/>
              </w:rPr>
            </w:pPr>
          </w:p>
        </w:tc>
        <w:tc>
          <w:tcPr>
            <w:tcW w:w="709" w:type="dxa"/>
          </w:tcPr>
          <w:p w:rsidR="001B53A1" w:rsidRPr="001B53A1" w:rsidRDefault="001B53A1" w:rsidP="001B53A1">
            <w:pPr>
              <w:spacing w:after="200" w:line="276" w:lineRule="auto"/>
              <w:rPr>
                <w:rFonts w:ascii="Times New Roman" w:hAnsi="Times New Roman" w:cs="Times New Roman"/>
                <w:sz w:val="28"/>
                <w:szCs w:val="28"/>
              </w:rPr>
            </w:pPr>
          </w:p>
        </w:tc>
        <w:tc>
          <w:tcPr>
            <w:tcW w:w="851" w:type="dxa"/>
            <w:gridSpan w:val="2"/>
          </w:tcPr>
          <w:p w:rsidR="001B53A1" w:rsidRPr="001B53A1" w:rsidRDefault="001B53A1" w:rsidP="001B53A1">
            <w:pPr>
              <w:spacing w:after="200" w:line="276" w:lineRule="auto"/>
              <w:rPr>
                <w:rFonts w:ascii="Times New Roman" w:hAnsi="Times New Roman" w:cs="Times New Roman"/>
                <w:sz w:val="28"/>
                <w:szCs w:val="28"/>
              </w:rPr>
            </w:pPr>
          </w:p>
        </w:tc>
        <w:tc>
          <w:tcPr>
            <w:tcW w:w="989" w:type="dxa"/>
            <w:gridSpan w:val="2"/>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15</w:t>
            </w:r>
          </w:p>
        </w:tc>
      </w:tr>
      <w:tr w:rsidR="001B53A1" w:rsidRPr="001B53A1" w:rsidTr="00037C90">
        <w:trPr>
          <w:cantSplit/>
          <w:trHeight w:val="70"/>
        </w:trPr>
        <w:tc>
          <w:tcPr>
            <w:tcW w:w="675"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5.</w:t>
            </w:r>
          </w:p>
        </w:tc>
        <w:tc>
          <w:tcPr>
            <w:tcW w:w="5137"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13.01.10 Электромонтёр по ремонту и обслуживанию электрооборудования</w:t>
            </w:r>
          </w:p>
        </w:tc>
        <w:tc>
          <w:tcPr>
            <w:tcW w:w="709"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60</w:t>
            </w:r>
          </w:p>
        </w:tc>
        <w:tc>
          <w:tcPr>
            <w:tcW w:w="708" w:type="dxa"/>
          </w:tcPr>
          <w:p w:rsidR="001B53A1" w:rsidRPr="001B53A1" w:rsidRDefault="001B53A1" w:rsidP="001B53A1">
            <w:pPr>
              <w:spacing w:after="200" w:line="276" w:lineRule="auto"/>
              <w:rPr>
                <w:rFonts w:ascii="Times New Roman" w:hAnsi="Times New Roman" w:cs="Times New Roman"/>
                <w:sz w:val="28"/>
                <w:szCs w:val="28"/>
              </w:rPr>
            </w:pPr>
          </w:p>
        </w:tc>
        <w:tc>
          <w:tcPr>
            <w:tcW w:w="709" w:type="dxa"/>
          </w:tcPr>
          <w:p w:rsidR="001B53A1" w:rsidRPr="001B53A1" w:rsidRDefault="001B53A1" w:rsidP="001B53A1">
            <w:pPr>
              <w:spacing w:after="200" w:line="276" w:lineRule="auto"/>
              <w:rPr>
                <w:rFonts w:ascii="Times New Roman" w:hAnsi="Times New Roman" w:cs="Times New Roman"/>
                <w:sz w:val="28"/>
                <w:szCs w:val="28"/>
              </w:rPr>
            </w:pPr>
          </w:p>
        </w:tc>
        <w:tc>
          <w:tcPr>
            <w:tcW w:w="851" w:type="dxa"/>
            <w:gridSpan w:val="2"/>
          </w:tcPr>
          <w:p w:rsidR="001B53A1" w:rsidRPr="001B53A1" w:rsidRDefault="001B53A1" w:rsidP="001B53A1">
            <w:pPr>
              <w:spacing w:after="200" w:line="276" w:lineRule="auto"/>
              <w:rPr>
                <w:rFonts w:ascii="Times New Roman" w:hAnsi="Times New Roman" w:cs="Times New Roman"/>
                <w:sz w:val="28"/>
                <w:szCs w:val="28"/>
              </w:rPr>
            </w:pPr>
          </w:p>
        </w:tc>
        <w:tc>
          <w:tcPr>
            <w:tcW w:w="989" w:type="dxa"/>
            <w:gridSpan w:val="2"/>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60</w:t>
            </w:r>
          </w:p>
        </w:tc>
      </w:tr>
      <w:tr w:rsidR="001B53A1" w:rsidRPr="001B53A1" w:rsidTr="00037C90">
        <w:trPr>
          <w:cantSplit/>
          <w:trHeight w:val="70"/>
        </w:trPr>
        <w:tc>
          <w:tcPr>
            <w:tcW w:w="675"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6.</w:t>
            </w:r>
          </w:p>
        </w:tc>
        <w:tc>
          <w:tcPr>
            <w:tcW w:w="5137"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43.01.02 Парикмахер</w:t>
            </w:r>
          </w:p>
        </w:tc>
        <w:tc>
          <w:tcPr>
            <w:tcW w:w="709"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71</w:t>
            </w:r>
          </w:p>
        </w:tc>
        <w:tc>
          <w:tcPr>
            <w:tcW w:w="708" w:type="dxa"/>
          </w:tcPr>
          <w:p w:rsidR="001B53A1" w:rsidRPr="001B53A1" w:rsidRDefault="001B53A1" w:rsidP="001B53A1">
            <w:pPr>
              <w:spacing w:after="200" w:line="276" w:lineRule="auto"/>
              <w:rPr>
                <w:rFonts w:ascii="Times New Roman" w:hAnsi="Times New Roman" w:cs="Times New Roman"/>
                <w:sz w:val="28"/>
                <w:szCs w:val="28"/>
              </w:rPr>
            </w:pPr>
          </w:p>
        </w:tc>
        <w:tc>
          <w:tcPr>
            <w:tcW w:w="709" w:type="dxa"/>
          </w:tcPr>
          <w:p w:rsidR="001B53A1" w:rsidRPr="001B53A1" w:rsidRDefault="001B53A1" w:rsidP="001B53A1">
            <w:pPr>
              <w:spacing w:after="200" w:line="276" w:lineRule="auto"/>
              <w:rPr>
                <w:rFonts w:ascii="Times New Roman" w:hAnsi="Times New Roman" w:cs="Times New Roman"/>
                <w:sz w:val="28"/>
                <w:szCs w:val="28"/>
              </w:rPr>
            </w:pPr>
          </w:p>
        </w:tc>
        <w:tc>
          <w:tcPr>
            <w:tcW w:w="851" w:type="dxa"/>
            <w:gridSpan w:val="2"/>
          </w:tcPr>
          <w:p w:rsidR="001B53A1" w:rsidRPr="001B53A1" w:rsidRDefault="001B53A1" w:rsidP="001B53A1">
            <w:pPr>
              <w:spacing w:after="200" w:line="276" w:lineRule="auto"/>
              <w:rPr>
                <w:rFonts w:ascii="Times New Roman" w:hAnsi="Times New Roman" w:cs="Times New Roman"/>
                <w:sz w:val="28"/>
                <w:szCs w:val="28"/>
              </w:rPr>
            </w:pPr>
          </w:p>
        </w:tc>
        <w:tc>
          <w:tcPr>
            <w:tcW w:w="989" w:type="dxa"/>
            <w:gridSpan w:val="2"/>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71</w:t>
            </w:r>
          </w:p>
        </w:tc>
      </w:tr>
      <w:tr w:rsidR="001B53A1" w:rsidRPr="001B53A1" w:rsidTr="00037C90">
        <w:trPr>
          <w:cantSplit/>
          <w:trHeight w:val="70"/>
        </w:trPr>
        <w:tc>
          <w:tcPr>
            <w:tcW w:w="675"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7.</w:t>
            </w:r>
          </w:p>
        </w:tc>
        <w:tc>
          <w:tcPr>
            <w:tcW w:w="5137"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19.01.17 Повар, кондитер</w:t>
            </w:r>
          </w:p>
        </w:tc>
        <w:tc>
          <w:tcPr>
            <w:tcW w:w="709"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50</w:t>
            </w:r>
          </w:p>
        </w:tc>
        <w:tc>
          <w:tcPr>
            <w:tcW w:w="708" w:type="dxa"/>
          </w:tcPr>
          <w:p w:rsidR="001B53A1" w:rsidRPr="001B53A1" w:rsidRDefault="001B53A1" w:rsidP="001B53A1">
            <w:pPr>
              <w:spacing w:after="200" w:line="276" w:lineRule="auto"/>
              <w:rPr>
                <w:rFonts w:ascii="Times New Roman" w:hAnsi="Times New Roman" w:cs="Times New Roman"/>
                <w:sz w:val="28"/>
                <w:szCs w:val="28"/>
              </w:rPr>
            </w:pPr>
          </w:p>
        </w:tc>
        <w:tc>
          <w:tcPr>
            <w:tcW w:w="709" w:type="dxa"/>
          </w:tcPr>
          <w:p w:rsidR="001B53A1" w:rsidRPr="001B53A1" w:rsidRDefault="001B53A1" w:rsidP="001B53A1">
            <w:pPr>
              <w:spacing w:after="200" w:line="276" w:lineRule="auto"/>
              <w:rPr>
                <w:rFonts w:ascii="Times New Roman" w:hAnsi="Times New Roman" w:cs="Times New Roman"/>
                <w:sz w:val="28"/>
                <w:szCs w:val="28"/>
              </w:rPr>
            </w:pPr>
          </w:p>
        </w:tc>
        <w:tc>
          <w:tcPr>
            <w:tcW w:w="851" w:type="dxa"/>
            <w:gridSpan w:val="2"/>
          </w:tcPr>
          <w:p w:rsidR="001B53A1" w:rsidRPr="001B53A1" w:rsidRDefault="001B53A1" w:rsidP="001B53A1">
            <w:pPr>
              <w:spacing w:after="200" w:line="276" w:lineRule="auto"/>
              <w:rPr>
                <w:rFonts w:ascii="Times New Roman" w:hAnsi="Times New Roman" w:cs="Times New Roman"/>
                <w:sz w:val="28"/>
                <w:szCs w:val="28"/>
              </w:rPr>
            </w:pPr>
          </w:p>
        </w:tc>
        <w:tc>
          <w:tcPr>
            <w:tcW w:w="989" w:type="dxa"/>
            <w:gridSpan w:val="2"/>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50</w:t>
            </w:r>
          </w:p>
        </w:tc>
      </w:tr>
      <w:tr w:rsidR="001B53A1" w:rsidRPr="001B53A1" w:rsidTr="00037C90">
        <w:trPr>
          <w:cantSplit/>
          <w:trHeight w:val="70"/>
        </w:trPr>
        <w:tc>
          <w:tcPr>
            <w:tcW w:w="675"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8.</w:t>
            </w:r>
          </w:p>
        </w:tc>
        <w:tc>
          <w:tcPr>
            <w:tcW w:w="5137"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43.01.09 Повар, кондитер</w:t>
            </w:r>
          </w:p>
        </w:tc>
        <w:tc>
          <w:tcPr>
            <w:tcW w:w="709"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25</w:t>
            </w:r>
          </w:p>
        </w:tc>
        <w:tc>
          <w:tcPr>
            <w:tcW w:w="708" w:type="dxa"/>
          </w:tcPr>
          <w:p w:rsidR="001B53A1" w:rsidRPr="001B53A1" w:rsidRDefault="001B53A1" w:rsidP="001B53A1">
            <w:pPr>
              <w:spacing w:after="200" w:line="276" w:lineRule="auto"/>
              <w:rPr>
                <w:rFonts w:ascii="Times New Roman" w:hAnsi="Times New Roman" w:cs="Times New Roman"/>
                <w:sz w:val="28"/>
                <w:szCs w:val="28"/>
              </w:rPr>
            </w:pPr>
          </w:p>
        </w:tc>
        <w:tc>
          <w:tcPr>
            <w:tcW w:w="709" w:type="dxa"/>
          </w:tcPr>
          <w:p w:rsidR="001B53A1" w:rsidRPr="001B53A1" w:rsidRDefault="001B53A1" w:rsidP="001B53A1">
            <w:pPr>
              <w:spacing w:after="200" w:line="276" w:lineRule="auto"/>
              <w:rPr>
                <w:rFonts w:ascii="Times New Roman" w:hAnsi="Times New Roman" w:cs="Times New Roman"/>
                <w:sz w:val="28"/>
                <w:szCs w:val="28"/>
              </w:rPr>
            </w:pPr>
          </w:p>
        </w:tc>
        <w:tc>
          <w:tcPr>
            <w:tcW w:w="851" w:type="dxa"/>
            <w:gridSpan w:val="2"/>
          </w:tcPr>
          <w:p w:rsidR="001B53A1" w:rsidRPr="001B53A1" w:rsidRDefault="001B53A1" w:rsidP="001B53A1">
            <w:pPr>
              <w:spacing w:after="200" w:line="276" w:lineRule="auto"/>
              <w:rPr>
                <w:rFonts w:ascii="Times New Roman" w:hAnsi="Times New Roman" w:cs="Times New Roman"/>
                <w:sz w:val="28"/>
                <w:szCs w:val="28"/>
              </w:rPr>
            </w:pPr>
          </w:p>
        </w:tc>
        <w:tc>
          <w:tcPr>
            <w:tcW w:w="989" w:type="dxa"/>
            <w:gridSpan w:val="2"/>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25</w:t>
            </w:r>
          </w:p>
        </w:tc>
      </w:tr>
      <w:tr w:rsidR="001B53A1" w:rsidRPr="001B53A1" w:rsidTr="00037C90">
        <w:trPr>
          <w:cantSplit/>
          <w:trHeight w:val="70"/>
        </w:trPr>
        <w:tc>
          <w:tcPr>
            <w:tcW w:w="675"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9</w:t>
            </w:r>
          </w:p>
        </w:tc>
        <w:tc>
          <w:tcPr>
            <w:tcW w:w="5137"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54.01.10 Художник росписи по дереву</w:t>
            </w:r>
          </w:p>
        </w:tc>
        <w:tc>
          <w:tcPr>
            <w:tcW w:w="709" w:type="dxa"/>
          </w:tcPr>
          <w:p w:rsidR="001B53A1" w:rsidRPr="001B53A1" w:rsidRDefault="001B53A1" w:rsidP="001B53A1">
            <w:pPr>
              <w:spacing w:after="200" w:line="276" w:lineRule="auto"/>
              <w:rPr>
                <w:rFonts w:ascii="Times New Roman" w:hAnsi="Times New Roman" w:cs="Times New Roman"/>
                <w:sz w:val="28"/>
                <w:szCs w:val="28"/>
              </w:rPr>
            </w:pPr>
          </w:p>
        </w:tc>
        <w:tc>
          <w:tcPr>
            <w:tcW w:w="708" w:type="dxa"/>
          </w:tcPr>
          <w:p w:rsidR="001B53A1" w:rsidRPr="001B53A1" w:rsidRDefault="001B53A1" w:rsidP="001B53A1">
            <w:pPr>
              <w:spacing w:after="200" w:line="276" w:lineRule="auto"/>
              <w:rPr>
                <w:rFonts w:ascii="Times New Roman" w:hAnsi="Times New Roman" w:cs="Times New Roman"/>
                <w:sz w:val="28"/>
                <w:szCs w:val="28"/>
              </w:rPr>
            </w:pPr>
          </w:p>
        </w:tc>
        <w:tc>
          <w:tcPr>
            <w:tcW w:w="709" w:type="dxa"/>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25</w:t>
            </w:r>
          </w:p>
        </w:tc>
        <w:tc>
          <w:tcPr>
            <w:tcW w:w="851" w:type="dxa"/>
            <w:gridSpan w:val="2"/>
          </w:tcPr>
          <w:p w:rsidR="001B53A1" w:rsidRPr="001B53A1" w:rsidRDefault="001B53A1" w:rsidP="001B53A1">
            <w:pPr>
              <w:spacing w:after="200" w:line="276" w:lineRule="auto"/>
              <w:rPr>
                <w:rFonts w:ascii="Times New Roman" w:hAnsi="Times New Roman" w:cs="Times New Roman"/>
                <w:sz w:val="28"/>
                <w:szCs w:val="28"/>
              </w:rPr>
            </w:pPr>
          </w:p>
        </w:tc>
        <w:tc>
          <w:tcPr>
            <w:tcW w:w="989" w:type="dxa"/>
            <w:gridSpan w:val="2"/>
          </w:tcPr>
          <w:p w:rsidR="001B53A1" w:rsidRPr="001B53A1" w:rsidRDefault="001B53A1" w:rsidP="001B53A1">
            <w:pPr>
              <w:spacing w:after="200" w:line="276" w:lineRule="auto"/>
              <w:rPr>
                <w:rFonts w:ascii="Times New Roman" w:hAnsi="Times New Roman" w:cs="Times New Roman"/>
                <w:sz w:val="28"/>
                <w:szCs w:val="28"/>
              </w:rPr>
            </w:pPr>
            <w:r w:rsidRPr="001B53A1">
              <w:rPr>
                <w:rFonts w:ascii="Times New Roman" w:hAnsi="Times New Roman" w:cs="Times New Roman"/>
                <w:sz w:val="28"/>
                <w:szCs w:val="28"/>
              </w:rPr>
              <w:t>25</w:t>
            </w:r>
          </w:p>
        </w:tc>
      </w:tr>
      <w:tr w:rsidR="001B53A1" w:rsidRPr="001B53A1" w:rsidTr="00037C90">
        <w:trPr>
          <w:cantSplit/>
          <w:trHeight w:val="70"/>
        </w:trPr>
        <w:tc>
          <w:tcPr>
            <w:tcW w:w="675" w:type="dxa"/>
          </w:tcPr>
          <w:p w:rsidR="001B53A1" w:rsidRPr="001B53A1" w:rsidRDefault="001B53A1" w:rsidP="001B53A1">
            <w:pPr>
              <w:spacing w:after="200" w:line="276" w:lineRule="auto"/>
              <w:rPr>
                <w:rFonts w:ascii="Times New Roman" w:hAnsi="Times New Roman" w:cs="Times New Roman"/>
                <w:sz w:val="28"/>
                <w:szCs w:val="28"/>
              </w:rPr>
            </w:pPr>
          </w:p>
        </w:tc>
        <w:tc>
          <w:tcPr>
            <w:tcW w:w="5137" w:type="dxa"/>
          </w:tcPr>
          <w:p w:rsidR="001B53A1" w:rsidRPr="001B53A1" w:rsidRDefault="001B53A1" w:rsidP="001B53A1">
            <w:pPr>
              <w:spacing w:after="200" w:line="276" w:lineRule="auto"/>
              <w:rPr>
                <w:rFonts w:ascii="Times New Roman" w:hAnsi="Times New Roman" w:cs="Times New Roman"/>
                <w:b/>
                <w:sz w:val="28"/>
                <w:szCs w:val="28"/>
              </w:rPr>
            </w:pPr>
            <w:r w:rsidRPr="001B53A1">
              <w:rPr>
                <w:rFonts w:ascii="Times New Roman" w:hAnsi="Times New Roman" w:cs="Times New Roman"/>
                <w:b/>
                <w:sz w:val="28"/>
                <w:szCs w:val="28"/>
              </w:rPr>
              <w:t>Итого</w:t>
            </w:r>
          </w:p>
        </w:tc>
        <w:tc>
          <w:tcPr>
            <w:tcW w:w="709" w:type="dxa"/>
          </w:tcPr>
          <w:p w:rsidR="001B53A1" w:rsidRPr="001B53A1" w:rsidRDefault="001B53A1" w:rsidP="001B53A1">
            <w:pPr>
              <w:spacing w:after="200" w:line="276" w:lineRule="auto"/>
              <w:rPr>
                <w:rFonts w:ascii="Times New Roman" w:hAnsi="Times New Roman" w:cs="Times New Roman"/>
                <w:b/>
                <w:sz w:val="28"/>
                <w:szCs w:val="28"/>
              </w:rPr>
            </w:pPr>
            <w:r w:rsidRPr="001B53A1">
              <w:rPr>
                <w:rFonts w:ascii="Times New Roman" w:hAnsi="Times New Roman" w:cs="Times New Roman"/>
                <w:b/>
                <w:sz w:val="28"/>
                <w:szCs w:val="28"/>
              </w:rPr>
              <w:t>547</w:t>
            </w:r>
          </w:p>
        </w:tc>
        <w:tc>
          <w:tcPr>
            <w:tcW w:w="708" w:type="dxa"/>
          </w:tcPr>
          <w:p w:rsidR="001B53A1" w:rsidRPr="001B53A1" w:rsidRDefault="001B53A1" w:rsidP="001B53A1">
            <w:pPr>
              <w:spacing w:after="200" w:line="276" w:lineRule="auto"/>
              <w:rPr>
                <w:rFonts w:ascii="Times New Roman" w:hAnsi="Times New Roman" w:cs="Times New Roman"/>
                <w:b/>
                <w:sz w:val="28"/>
                <w:szCs w:val="28"/>
              </w:rPr>
            </w:pPr>
          </w:p>
        </w:tc>
        <w:tc>
          <w:tcPr>
            <w:tcW w:w="709" w:type="dxa"/>
          </w:tcPr>
          <w:p w:rsidR="001B53A1" w:rsidRPr="001B53A1" w:rsidRDefault="001B53A1" w:rsidP="001B53A1">
            <w:pPr>
              <w:spacing w:after="200" w:line="276" w:lineRule="auto"/>
              <w:rPr>
                <w:rFonts w:ascii="Times New Roman" w:hAnsi="Times New Roman" w:cs="Times New Roman"/>
                <w:b/>
                <w:sz w:val="28"/>
                <w:szCs w:val="28"/>
              </w:rPr>
            </w:pPr>
            <w:r w:rsidRPr="001B53A1">
              <w:rPr>
                <w:rFonts w:ascii="Times New Roman" w:hAnsi="Times New Roman" w:cs="Times New Roman"/>
                <w:b/>
                <w:sz w:val="28"/>
                <w:szCs w:val="28"/>
              </w:rPr>
              <w:t>25</w:t>
            </w:r>
          </w:p>
        </w:tc>
        <w:tc>
          <w:tcPr>
            <w:tcW w:w="851" w:type="dxa"/>
            <w:gridSpan w:val="2"/>
          </w:tcPr>
          <w:p w:rsidR="001B53A1" w:rsidRPr="001B53A1" w:rsidRDefault="001B53A1" w:rsidP="001B53A1">
            <w:pPr>
              <w:spacing w:after="200" w:line="276" w:lineRule="auto"/>
              <w:rPr>
                <w:rFonts w:ascii="Times New Roman" w:hAnsi="Times New Roman" w:cs="Times New Roman"/>
                <w:b/>
                <w:sz w:val="28"/>
                <w:szCs w:val="28"/>
              </w:rPr>
            </w:pPr>
          </w:p>
        </w:tc>
        <w:tc>
          <w:tcPr>
            <w:tcW w:w="989" w:type="dxa"/>
            <w:gridSpan w:val="2"/>
          </w:tcPr>
          <w:p w:rsidR="001B53A1" w:rsidRPr="001B53A1" w:rsidRDefault="001B53A1" w:rsidP="001B53A1">
            <w:pPr>
              <w:spacing w:after="200" w:line="276" w:lineRule="auto"/>
              <w:rPr>
                <w:rFonts w:ascii="Times New Roman" w:hAnsi="Times New Roman" w:cs="Times New Roman"/>
                <w:b/>
                <w:sz w:val="28"/>
                <w:szCs w:val="28"/>
              </w:rPr>
            </w:pPr>
            <w:r w:rsidRPr="001B53A1">
              <w:rPr>
                <w:rFonts w:ascii="Times New Roman" w:hAnsi="Times New Roman" w:cs="Times New Roman"/>
                <w:b/>
                <w:sz w:val="28"/>
                <w:szCs w:val="28"/>
              </w:rPr>
              <w:t>572</w:t>
            </w:r>
          </w:p>
        </w:tc>
      </w:tr>
    </w:tbl>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Cs/>
          <w:sz w:val="28"/>
          <w:szCs w:val="28"/>
        </w:rPr>
      </w:pPr>
      <w:r w:rsidRPr="001B53A1">
        <w:rPr>
          <w:rFonts w:ascii="Times New Roman" w:hAnsi="Times New Roman" w:cs="Times New Roman"/>
          <w:bCs/>
          <w:sz w:val="28"/>
          <w:szCs w:val="28"/>
        </w:rPr>
        <w:t xml:space="preserve">      Кроме того, в 2017 году прошли </w:t>
      </w:r>
      <w:proofErr w:type="gramStart"/>
      <w:r w:rsidRPr="001B53A1">
        <w:rPr>
          <w:rFonts w:ascii="Times New Roman" w:hAnsi="Times New Roman" w:cs="Times New Roman"/>
          <w:bCs/>
          <w:sz w:val="28"/>
          <w:szCs w:val="28"/>
        </w:rPr>
        <w:t>обучение по программам</w:t>
      </w:r>
      <w:proofErr w:type="gramEnd"/>
      <w:r w:rsidRPr="001B53A1">
        <w:rPr>
          <w:rFonts w:ascii="Times New Roman" w:hAnsi="Times New Roman" w:cs="Times New Roman"/>
          <w:bCs/>
          <w:sz w:val="28"/>
          <w:szCs w:val="28"/>
        </w:rPr>
        <w:t xml:space="preserve"> профессионального обучения и дополнительным профессиональным программам 253 человека.</w:t>
      </w: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rPr>
        <w:t>2.4. Наличие производственной базы для прохождения практики</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Учебная и производственная практика студентов реализуется на основании заключённых договоров о сотрудничестве с предприятиями и организациями г. Рыбинска и Рыбинского района.</w:t>
      </w:r>
    </w:p>
    <w:tbl>
      <w:tblPr>
        <w:tblpPr w:leftFromText="180" w:rightFromText="180" w:vertAnchor="text" w:tblpX="233" w:tblpY="1"/>
        <w:tblOverlap w:val="never"/>
        <w:tblW w:w="8292" w:type="dxa"/>
        <w:tblLayout w:type="fixed"/>
        <w:tblCellMar>
          <w:left w:w="70" w:type="dxa"/>
          <w:right w:w="70" w:type="dxa"/>
        </w:tblCellMar>
        <w:tblLook w:val="04A0" w:firstRow="1" w:lastRow="0" w:firstColumn="1" w:lastColumn="0" w:noHBand="0" w:noVBand="1"/>
      </w:tblPr>
      <w:tblGrid>
        <w:gridCol w:w="8292"/>
      </w:tblGrid>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АО «Русская механика»</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АО «ОДК-Газовые турбины»</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ПАО «НПО «Сатурн»</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ОАО «АДИЯР» (</w:t>
            </w:r>
            <w:proofErr w:type="spellStart"/>
            <w:r w:rsidRPr="001B53A1">
              <w:rPr>
                <w:rFonts w:ascii="Times New Roman" w:hAnsi="Times New Roman" w:cs="Times New Roman"/>
                <w:sz w:val="28"/>
                <w:szCs w:val="28"/>
              </w:rPr>
              <w:t>Севермаш</w:t>
            </w:r>
            <w:proofErr w:type="spellEnd"/>
            <w:r w:rsidRPr="001B53A1">
              <w:rPr>
                <w:rFonts w:ascii="Times New Roman" w:hAnsi="Times New Roman" w:cs="Times New Roman"/>
                <w:sz w:val="28"/>
                <w:szCs w:val="28"/>
              </w:rPr>
              <w:t>)</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ОАО «</w:t>
            </w:r>
            <w:proofErr w:type="spellStart"/>
            <w:r w:rsidRPr="001B53A1">
              <w:rPr>
                <w:rFonts w:ascii="Times New Roman" w:hAnsi="Times New Roman" w:cs="Times New Roman"/>
                <w:sz w:val="28"/>
                <w:szCs w:val="28"/>
              </w:rPr>
              <w:t>Рыбинсккабель</w:t>
            </w:r>
            <w:proofErr w:type="spellEnd"/>
            <w:r w:rsidRPr="001B53A1">
              <w:rPr>
                <w:rFonts w:ascii="Times New Roman" w:hAnsi="Times New Roman" w:cs="Times New Roman"/>
                <w:sz w:val="28"/>
                <w:szCs w:val="28"/>
              </w:rPr>
              <w:t>»</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ООО Комбинат питания «НПО «Сатурн»</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Кафе «Золотая Рыбка»</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Кафе «Шафран»</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Метрополь, Кафе Мельница</w:t>
            </w:r>
          </w:p>
        </w:tc>
      </w:tr>
      <w:tr w:rsidR="001B53A1" w:rsidRPr="001B53A1" w:rsidTr="00037C90">
        <w:trPr>
          <w:cantSplit/>
          <w:trHeight w:val="222"/>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Кафе – ресторан «Легенда»</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Студия причёсок </w:t>
            </w:r>
            <w:proofErr w:type="spellStart"/>
            <w:r w:rsidRPr="001B53A1">
              <w:rPr>
                <w:rFonts w:ascii="Times New Roman" w:hAnsi="Times New Roman" w:cs="Times New Roman"/>
                <w:sz w:val="28"/>
                <w:szCs w:val="28"/>
              </w:rPr>
              <w:t>ЕфимаЧеремкова</w:t>
            </w:r>
            <w:proofErr w:type="spellEnd"/>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 xml:space="preserve">Салон «Де-Ля </w:t>
            </w:r>
            <w:proofErr w:type="spellStart"/>
            <w:r w:rsidRPr="001B53A1">
              <w:rPr>
                <w:rFonts w:ascii="Times New Roman" w:hAnsi="Times New Roman" w:cs="Times New Roman"/>
                <w:sz w:val="28"/>
                <w:szCs w:val="28"/>
              </w:rPr>
              <w:t>Фонтаж</w:t>
            </w:r>
            <w:proofErr w:type="spellEnd"/>
            <w:r w:rsidRPr="001B53A1">
              <w:rPr>
                <w:rFonts w:ascii="Times New Roman" w:hAnsi="Times New Roman" w:cs="Times New Roman"/>
                <w:sz w:val="28"/>
                <w:szCs w:val="28"/>
              </w:rPr>
              <w:t>»</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Парикмахерская, ул. Б. </w:t>
            </w:r>
            <w:proofErr w:type="spellStart"/>
            <w:r w:rsidRPr="001B53A1">
              <w:rPr>
                <w:rFonts w:ascii="Times New Roman" w:hAnsi="Times New Roman" w:cs="Times New Roman"/>
                <w:sz w:val="28"/>
                <w:szCs w:val="28"/>
              </w:rPr>
              <w:t>Рукавицина</w:t>
            </w:r>
            <w:proofErr w:type="spellEnd"/>
            <w:r w:rsidRPr="001B53A1">
              <w:rPr>
                <w:rFonts w:ascii="Times New Roman" w:hAnsi="Times New Roman" w:cs="Times New Roman"/>
                <w:sz w:val="28"/>
                <w:szCs w:val="28"/>
              </w:rPr>
              <w:t>, 6</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Парикмахерская «Натали»</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Салон «Элит»</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Парикмахерская «Олеся»</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ОАО «Всё для дома»</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ОАО «Муза»</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Гостевой дом «На Волге»</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Гостевой дом «Бурлак»</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Отель «Юрла»</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Хотел «Дворик»</w:t>
            </w:r>
          </w:p>
        </w:tc>
      </w:tr>
      <w:tr w:rsidR="001B53A1" w:rsidRPr="001B53A1" w:rsidTr="00037C90">
        <w:trPr>
          <w:cantSplit/>
          <w:trHeight w:val="293"/>
        </w:trPr>
        <w:tc>
          <w:tcPr>
            <w:tcW w:w="8292"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Гостиница СК «Метеор»</w:t>
            </w:r>
          </w:p>
        </w:tc>
      </w:tr>
    </w:tbl>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w:t>
      </w: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rPr>
        <w:t xml:space="preserve">2.5. Условия для </w:t>
      </w:r>
      <w:proofErr w:type="gramStart"/>
      <w:r w:rsidRPr="001B53A1">
        <w:rPr>
          <w:rFonts w:ascii="Times New Roman" w:hAnsi="Times New Roman" w:cs="Times New Roman"/>
          <w:b/>
          <w:bCs/>
          <w:sz w:val="28"/>
          <w:szCs w:val="28"/>
        </w:rPr>
        <w:t>занятий</w:t>
      </w:r>
      <w:proofErr w:type="gramEnd"/>
      <w:r w:rsidRPr="001B53A1">
        <w:rPr>
          <w:rFonts w:ascii="Times New Roman" w:hAnsi="Times New Roman" w:cs="Times New Roman"/>
          <w:b/>
          <w:bCs/>
          <w:sz w:val="28"/>
          <w:szCs w:val="28"/>
        </w:rPr>
        <w:t xml:space="preserve"> обучающихся с ограниченными возможностями здоровья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Среди функций обучения, воспитания, развития, особое место занимает</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функция сохранения здоровья. Занятия студентов, входящих в специальную медицинскую группу «Б» проходят по отдельной программе лечебной физической культуры; специальной медицинской группы «А» – по основной общеобразовательной программе (отдельные виды), без сдачи нормативных требований и с нагрузкой, соответствующей специфике заболевания.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Планируется работа по оснащению колледжа оборудованием для обучения студентов с ограниченными возможностями здоровья (установка пандусов, переоборудование мест общего пользования, приобретение специализированного оборудования для слабовидящих и слабослышащих студентов и т.д.)</w:t>
      </w: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rPr>
        <w:t>2.6. Инновационная образовательная деятельность</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 xml:space="preserve">Рыбинский промышленно-экономический колледж с 23014 по 2016 годы был  </w:t>
      </w:r>
      <w:r w:rsidRPr="001B53A1">
        <w:rPr>
          <w:rFonts w:ascii="Times New Roman" w:hAnsi="Times New Roman" w:cs="Times New Roman"/>
          <w:iCs/>
          <w:sz w:val="28"/>
          <w:szCs w:val="28"/>
        </w:rPr>
        <w:t>федеральной</w:t>
      </w:r>
      <w:r w:rsidRPr="001B53A1">
        <w:rPr>
          <w:rFonts w:ascii="Times New Roman" w:hAnsi="Times New Roman" w:cs="Times New Roman"/>
          <w:sz w:val="28"/>
          <w:szCs w:val="28"/>
        </w:rPr>
        <w:t xml:space="preserve"> инновационной площадкой по реализации проекта  «Подготовка рабочих кадров, соответствующих требованиям высокотехнологичных отраслей  промышленности,  на основе дуального образования».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 xml:space="preserve">           С 2015 года совместно с Департаментом образования г. Рыбинска реализуется пилотный проект «Профессиональная проба» для обучающихся 8 классов общеобразовательных школ города.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С 2016 года совместно с МОУ школа-интернат №2 «Рыбинский кадетский корпус» реализуется пилотный проект сетевого взаимодействия по проведению уроков Технологии для обучающихся 7 и 8 классов.</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С 2017 года колледж стал региональной инновационной площадкой по реализации проекта «Технология разработки основной профессиональной образовательной программы, основанной на интеграции ФГОС СПО и ФГОС среднего общего образования нового поколения».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На базе Многофункционального центра прикладных квалификаций колледжа реализуется инновационная программа «Признание профессионального опыта».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Исследовательская работа студентов под руководством преподавателей колледжа ведётся в рамках выполнения курсовых и выпускных квалификационных работ, участия обучающихся в студенческих конференциях, а также в формате участия в конкурсах и олимпиадах по отдельным учебным дисциплинам.</w:t>
      </w:r>
    </w:p>
    <w:p w:rsidR="001B53A1" w:rsidRPr="001B53A1" w:rsidRDefault="001B53A1" w:rsidP="001B53A1">
      <w:pPr>
        <w:rPr>
          <w:rFonts w:ascii="Times New Roman" w:hAnsi="Times New Roman" w:cs="Times New Roman"/>
          <w:b/>
          <w:bCs/>
          <w:sz w:val="28"/>
          <w:szCs w:val="28"/>
        </w:rPr>
      </w:pPr>
      <w:r w:rsidRPr="001B53A1">
        <w:rPr>
          <w:rFonts w:ascii="Times New Roman" w:hAnsi="Times New Roman" w:cs="Times New Roman"/>
          <w:b/>
          <w:bCs/>
          <w:sz w:val="28"/>
          <w:szCs w:val="28"/>
        </w:rPr>
        <w:t>3. Кадровый потенциал</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rPr>
        <w:tab/>
      </w:r>
      <w:r w:rsidRPr="001B53A1">
        <w:rPr>
          <w:rFonts w:ascii="Times New Roman" w:hAnsi="Times New Roman" w:cs="Times New Roman"/>
          <w:sz w:val="28"/>
          <w:szCs w:val="28"/>
        </w:rPr>
        <w:t xml:space="preserve"> Всего работников образовательной организации по состоянию на 01.01.2018 г. – 93 чел. Образовательный процесс в колледже осуществляет педагогический коллектив численностью 45 человек. Из них 5 руководящих работников, 12 мастеров производственного обучения, 22 преподавателя, 5 – другие педагогические работники. 34 педагогических работника аттестованы и имеют квалификационные категории, либо соответствуют занимаемой должности. 38 человек имеют высшее образование, 7 среднее профессиональное образование.</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В организации повышения квалификации руководящих работников и</w:t>
      </w:r>
      <w:r w:rsidRPr="001B53A1">
        <w:rPr>
          <w:rFonts w:ascii="Times New Roman" w:hAnsi="Times New Roman" w:cs="Times New Roman"/>
          <w:sz w:val="28"/>
          <w:szCs w:val="28"/>
        </w:rPr>
        <w:br/>
        <w:t>преподавательского состава руководство колледжа выполняет требования</w:t>
      </w:r>
      <w:r w:rsidRPr="001B53A1">
        <w:rPr>
          <w:rFonts w:ascii="Times New Roman" w:hAnsi="Times New Roman" w:cs="Times New Roman"/>
          <w:sz w:val="28"/>
          <w:szCs w:val="28"/>
        </w:rPr>
        <w:br/>
        <w:t>Федерального государственного образовательного стандарта среднего</w:t>
      </w:r>
      <w:r w:rsidRPr="001B53A1">
        <w:rPr>
          <w:rFonts w:ascii="Times New Roman" w:hAnsi="Times New Roman" w:cs="Times New Roman"/>
          <w:sz w:val="28"/>
          <w:szCs w:val="28"/>
        </w:rPr>
        <w:br/>
        <w:t xml:space="preserve">профессионального образования. Для осуществления мониторинга и контроля качества процесса повышения квалификации педагогических и руководящих работников разработана база данных. 100% штатных преподавателей общеобразовательного, общего гуманитарного, социально-экономического и естественно-научного циклов </w:t>
      </w:r>
      <w:proofErr w:type="gramStart"/>
      <w:r w:rsidRPr="001B53A1">
        <w:rPr>
          <w:rFonts w:ascii="Times New Roman" w:hAnsi="Times New Roman" w:cs="Times New Roman"/>
          <w:sz w:val="28"/>
          <w:szCs w:val="28"/>
        </w:rPr>
        <w:t>проходят</w:t>
      </w:r>
      <w:proofErr w:type="gramEnd"/>
      <w:r w:rsidRPr="001B53A1">
        <w:rPr>
          <w:rFonts w:ascii="Times New Roman" w:hAnsi="Times New Roman" w:cs="Times New Roman"/>
          <w:sz w:val="28"/>
          <w:szCs w:val="28"/>
        </w:rPr>
        <w:t xml:space="preserve"> повышение квалификации продолжительностью от 72 часов не реже одного раза в пять лет, преподаватели профессионального цикла – не реже одного раза в три года в виде стажировок на профильных предприятиях и организациях.</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В 2015 году для педагогических работников колледжа  специалистами Института развития образования г. Ярославля  было организовано </w:t>
      </w:r>
      <w:proofErr w:type="gramStart"/>
      <w:r w:rsidRPr="001B53A1">
        <w:rPr>
          <w:rFonts w:ascii="Times New Roman" w:hAnsi="Times New Roman" w:cs="Times New Roman"/>
          <w:sz w:val="28"/>
          <w:szCs w:val="28"/>
        </w:rPr>
        <w:t xml:space="preserve">обучение по </w:t>
      </w:r>
      <w:r w:rsidRPr="001B53A1">
        <w:rPr>
          <w:rFonts w:ascii="Times New Roman" w:hAnsi="Times New Roman" w:cs="Times New Roman"/>
          <w:sz w:val="28"/>
          <w:szCs w:val="28"/>
        </w:rPr>
        <w:lastRenderedPageBreak/>
        <w:t>программе</w:t>
      </w:r>
      <w:proofErr w:type="gramEnd"/>
      <w:r w:rsidRPr="001B53A1">
        <w:rPr>
          <w:rFonts w:ascii="Times New Roman" w:hAnsi="Times New Roman" w:cs="Times New Roman"/>
          <w:sz w:val="28"/>
          <w:szCs w:val="28"/>
        </w:rPr>
        <w:t xml:space="preserve"> повышения квалификации «Управление качеством педагогического процесса в УПО» 72 часа.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w:t>
      </w:r>
    </w:p>
    <w:p w:rsidR="001B53A1" w:rsidRPr="001B53A1" w:rsidRDefault="001B53A1" w:rsidP="001B53A1">
      <w:pPr>
        <w:rPr>
          <w:rFonts w:ascii="Times New Roman" w:hAnsi="Times New Roman" w:cs="Times New Roman"/>
          <w:b/>
          <w:bCs/>
          <w:sz w:val="28"/>
          <w:szCs w:val="28"/>
        </w:rPr>
      </w:pPr>
      <w:r w:rsidRPr="001B53A1">
        <w:rPr>
          <w:rFonts w:ascii="Times New Roman" w:hAnsi="Times New Roman" w:cs="Times New Roman"/>
          <w:b/>
          <w:bCs/>
          <w:sz w:val="28"/>
          <w:szCs w:val="28"/>
          <w:lang w:val="en-US"/>
        </w:rPr>
        <w:t>III</w:t>
      </w:r>
      <w:r w:rsidRPr="001B53A1">
        <w:rPr>
          <w:rFonts w:ascii="Times New Roman" w:hAnsi="Times New Roman" w:cs="Times New Roman"/>
          <w:b/>
          <w:bCs/>
          <w:sz w:val="28"/>
          <w:szCs w:val="28"/>
        </w:rPr>
        <w:t>. Анализ образовательной деятельности ГПОАУ ЯО Рыбинского промышленно-</w:t>
      </w:r>
      <w:proofErr w:type="gramStart"/>
      <w:r w:rsidRPr="001B53A1">
        <w:rPr>
          <w:rFonts w:ascii="Times New Roman" w:hAnsi="Times New Roman" w:cs="Times New Roman"/>
          <w:b/>
          <w:bCs/>
          <w:sz w:val="28"/>
          <w:szCs w:val="28"/>
        </w:rPr>
        <w:t>экономического  колледжа</w:t>
      </w:r>
      <w:proofErr w:type="gramEnd"/>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rPr>
        <w:tab/>
      </w:r>
      <w:r w:rsidRPr="001B53A1">
        <w:rPr>
          <w:rFonts w:ascii="Times New Roman" w:hAnsi="Times New Roman" w:cs="Times New Roman"/>
          <w:b/>
          <w:bCs/>
          <w:i/>
          <w:iCs/>
          <w:sz w:val="28"/>
          <w:szCs w:val="28"/>
        </w:rPr>
        <w:t>Отличительной особенностью</w:t>
      </w:r>
      <w:r w:rsidRPr="001B53A1">
        <w:rPr>
          <w:rFonts w:ascii="Times New Roman" w:hAnsi="Times New Roman" w:cs="Times New Roman"/>
          <w:sz w:val="28"/>
          <w:szCs w:val="28"/>
        </w:rPr>
        <w:t xml:space="preserve"> государственного профессионального образовательного автономного учреждения Ярославской области Рыбинского промышленно-экономического колледжа от других образовательных организаций является объединение ранее действующих самостоятельно учреждений: лицея №32 и лицея №38.  Каждое из этих учреждений имеет свои особенности и потенциал.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Образовавшаяся в результате слияния самостоятельных учреждений единая организация функционирует как единый организм и работает на общий результат, что в совокупности даёт больший образовательный эффект, повышает педагогические возможности вновь созданной организации и расширяет образовательное пространство колледжа.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Результаты коллективного анализа деятельности колледжа и различных его структур, анкетирование участников образовательного процесса позволили зафиксировать сложившуюся ситуацию в организации.</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По данным опроса обучающихся очного отделения, проводимых сотрудниками Центра оценки качества образования в 2017 году удовлетворены качеством профессионального образования 87,4% выпускников по программам подготовки квалифицированных рабочих, служащих и 79,8% выпускников по программам подготовки специалистов среднего звена. </w:t>
      </w:r>
      <w:proofErr w:type="gramStart"/>
      <w:r w:rsidRPr="001B53A1">
        <w:rPr>
          <w:rFonts w:ascii="Times New Roman" w:hAnsi="Times New Roman" w:cs="Times New Roman"/>
          <w:sz w:val="28"/>
          <w:szCs w:val="28"/>
        </w:rPr>
        <w:t xml:space="preserve">Почти 90% опрошенных родителей обучающихся удовлетворены качеством профессионального образования в колледже. </w:t>
      </w:r>
      <w:proofErr w:type="gramEnd"/>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Эти обобщенные и достаточно объективные показатели оценки деятельности организации подтверждаются серией других фактов. Так, студенты отмечают в целом высокое качество подготовки, эффективность модульного обучения, умеренную нагрузку.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Актив студентов позитивно оценивают атмосферу в колледже, называя её спокойной, свободной, дружной. Также в целом положительно обучающиеся характеризуют деятельность педагогов колледжа, называя их добрыми, весёлыми, отмечая их опыт, высокую квалификацию, желание помочь студентам в сложных ситуациях, внимательное, дружелюбное отношение педагогов и директора колледжа к студентам. Студентам импонирует «доступность», активность, отзывчивость директора, его внимание к нуждам обучающихся.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 xml:space="preserve">В колледже имеются значительные ресурсы для совершенствования воспитательного процесса. Студенты отмечают проведение ярких праздников, творческих мероприятий, деятельность отдельных творческих объединений, кружков, организацию </w:t>
      </w:r>
      <w:proofErr w:type="spellStart"/>
      <w:r w:rsidRPr="001B53A1">
        <w:rPr>
          <w:rFonts w:ascii="Times New Roman" w:hAnsi="Times New Roman" w:cs="Times New Roman"/>
          <w:sz w:val="28"/>
          <w:szCs w:val="28"/>
        </w:rPr>
        <w:t>волонтёрства</w:t>
      </w:r>
      <w:proofErr w:type="spellEnd"/>
      <w:r w:rsidRPr="001B53A1">
        <w:rPr>
          <w:rFonts w:ascii="Times New Roman" w:hAnsi="Times New Roman" w:cs="Times New Roman"/>
          <w:sz w:val="28"/>
          <w:szCs w:val="28"/>
        </w:rPr>
        <w:t xml:space="preserve">.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Не удовлетворяет студентов незначительное количество конкурсов и научно-практических конференций, отсутствие объединений дополнительного образования по ряду направлений, в том числе спортивному. Необходимо, по мнению обучающихся, обновление идей при проведении традиционных мероприятий.</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По данным опроса студентов, ресурсы дополнительного образования используются в колледже не в полной мере. У значительной части студентов запрос на услуги дополнительного образования не сформирован: понимают значимость своего участия во внеурочной деятельности и дополнительном образовании около 50% студентов. Отмечается большой интерес почти у половины студентов к участию в конкурсах.</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Студенты высказывают неудовлетворённость состоянием студенческого самоуправления, низким уровнем активности студенческого совета, отсутствием взаимодействия с другими организациями. Результаты опроса студентов и преподавателей также подтверждают недостаточное использование ресурсов студенческого самоуправления для развития образовательного процесса в колледже.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Ещё одной отличительной особенностью колледжа является активное взаимодействие с социальными партнёрами, направлениями которого являются: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участие в Наблюдательном совете колледжа;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реализация проектов дуального образования;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организация и проведение производственной практики студентов;</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партнёрство в организации Чемпионатов </w:t>
      </w:r>
      <w:r w:rsidRPr="001B53A1">
        <w:rPr>
          <w:rFonts w:ascii="Times New Roman" w:hAnsi="Times New Roman" w:cs="Times New Roman"/>
          <w:sz w:val="28"/>
          <w:szCs w:val="28"/>
          <w:lang w:val="en-US"/>
        </w:rPr>
        <w:t>WSR</w:t>
      </w:r>
      <w:r w:rsidRPr="001B53A1">
        <w:rPr>
          <w:rFonts w:ascii="Times New Roman" w:hAnsi="Times New Roman" w:cs="Times New Roman"/>
          <w:sz w:val="28"/>
          <w:szCs w:val="28"/>
        </w:rPr>
        <w:t xml:space="preserve"> различного уровня и подготовка участников;</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участие в работе Государственных экзаменационных комиссий;</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проведение стажировок для педагогических работников колледжа.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Несмотря на качественный состав педагогических кадров колледжа, следует отметить, что ощущается недостаточность профессиональной грамотности (инновационная деятельность, отслеживание результатов деятельности учреждения, организация внеаудиторной самостоятельной работы студентов и др.) При этом формы повышения квалификации педагогов в настоящее время являются традиционными. Необходимо внедрять активные средства повышения квалификации преподавателей.</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Недостаточно проработан и коллективно не обсуждался вопрос о стимулировании профессиональной деятельности преподавателей.</w:t>
      </w:r>
    </w:p>
    <w:p w:rsidR="001B53A1" w:rsidRPr="001B53A1" w:rsidRDefault="001B53A1" w:rsidP="001B53A1">
      <w:pPr>
        <w:rPr>
          <w:rFonts w:ascii="Times New Roman" w:hAnsi="Times New Roman" w:cs="Times New Roman"/>
          <w:b/>
          <w:i/>
          <w:iCs/>
          <w:sz w:val="28"/>
          <w:szCs w:val="28"/>
        </w:rPr>
      </w:pPr>
      <w:r w:rsidRPr="001B53A1">
        <w:rPr>
          <w:rFonts w:ascii="Times New Roman" w:hAnsi="Times New Roman" w:cs="Times New Roman"/>
          <w:b/>
          <w:i/>
          <w:iCs/>
          <w:sz w:val="28"/>
          <w:szCs w:val="28"/>
        </w:rPr>
        <w:lastRenderedPageBreak/>
        <w:t>Проблемы, решение которых обеспечит развитие образовательной деятельности колледжа:</w:t>
      </w:r>
    </w:p>
    <w:p w:rsidR="001B53A1" w:rsidRPr="001B53A1" w:rsidRDefault="001B53A1" w:rsidP="001B53A1">
      <w:pPr>
        <w:numPr>
          <w:ilvl w:val="0"/>
          <w:numId w:val="6"/>
        </w:numPr>
        <w:rPr>
          <w:rFonts w:ascii="Times New Roman" w:hAnsi="Times New Roman" w:cs="Times New Roman"/>
          <w:sz w:val="28"/>
          <w:szCs w:val="28"/>
        </w:rPr>
      </w:pPr>
      <w:r w:rsidRPr="001B53A1">
        <w:rPr>
          <w:rFonts w:ascii="Times New Roman" w:hAnsi="Times New Roman" w:cs="Times New Roman"/>
          <w:sz w:val="28"/>
          <w:szCs w:val="28"/>
        </w:rPr>
        <w:t>низкий средний балл Единого государственного экзамена абитуриентов колледжа и отсутствие возможности отбора абитуриентов, мотивированных на профессиональную деятельность;</w:t>
      </w:r>
    </w:p>
    <w:p w:rsidR="001B53A1" w:rsidRPr="001B53A1" w:rsidRDefault="001B53A1" w:rsidP="001B53A1">
      <w:pPr>
        <w:numPr>
          <w:ilvl w:val="0"/>
          <w:numId w:val="6"/>
        </w:numPr>
        <w:rPr>
          <w:rFonts w:ascii="Times New Roman" w:hAnsi="Times New Roman" w:cs="Times New Roman"/>
          <w:sz w:val="28"/>
          <w:szCs w:val="28"/>
        </w:rPr>
      </w:pPr>
      <w:r w:rsidRPr="001B53A1">
        <w:rPr>
          <w:rFonts w:ascii="Times New Roman" w:hAnsi="Times New Roman" w:cs="Times New Roman"/>
          <w:sz w:val="28"/>
          <w:szCs w:val="28"/>
        </w:rPr>
        <w:t xml:space="preserve">традиционные формы </w:t>
      </w:r>
      <w:proofErr w:type="spellStart"/>
      <w:r w:rsidRPr="001B53A1">
        <w:rPr>
          <w:rFonts w:ascii="Times New Roman" w:hAnsi="Times New Roman" w:cs="Times New Roman"/>
          <w:sz w:val="28"/>
          <w:szCs w:val="28"/>
        </w:rPr>
        <w:t>профориентационной</w:t>
      </w:r>
      <w:proofErr w:type="spellEnd"/>
      <w:r w:rsidRPr="001B53A1">
        <w:rPr>
          <w:rFonts w:ascii="Times New Roman" w:hAnsi="Times New Roman" w:cs="Times New Roman"/>
          <w:sz w:val="28"/>
          <w:szCs w:val="28"/>
        </w:rPr>
        <w:t xml:space="preserve"> работы;</w:t>
      </w:r>
    </w:p>
    <w:p w:rsidR="001B53A1" w:rsidRPr="001B53A1" w:rsidRDefault="001B53A1" w:rsidP="001B53A1">
      <w:pPr>
        <w:numPr>
          <w:ilvl w:val="0"/>
          <w:numId w:val="7"/>
        </w:numPr>
        <w:rPr>
          <w:rFonts w:ascii="Times New Roman" w:hAnsi="Times New Roman" w:cs="Times New Roman"/>
          <w:sz w:val="28"/>
          <w:szCs w:val="28"/>
        </w:rPr>
      </w:pPr>
      <w:r w:rsidRPr="001B53A1">
        <w:rPr>
          <w:rFonts w:ascii="Times New Roman" w:hAnsi="Times New Roman" w:cs="Times New Roman"/>
          <w:sz w:val="28"/>
          <w:szCs w:val="28"/>
        </w:rPr>
        <w:t xml:space="preserve">отсутствие механизма соотношения новых ФГОС 4 поколения по профессиям и специальностям ТОП-50, требований стандартов </w:t>
      </w:r>
      <w:r w:rsidRPr="001B53A1">
        <w:rPr>
          <w:rFonts w:ascii="Times New Roman" w:hAnsi="Times New Roman" w:cs="Times New Roman"/>
          <w:sz w:val="28"/>
          <w:szCs w:val="28"/>
          <w:lang w:val="en-US"/>
        </w:rPr>
        <w:t>WSR</w:t>
      </w:r>
      <w:r w:rsidRPr="001B53A1">
        <w:rPr>
          <w:rFonts w:ascii="Times New Roman" w:hAnsi="Times New Roman" w:cs="Times New Roman"/>
          <w:sz w:val="28"/>
          <w:szCs w:val="28"/>
        </w:rPr>
        <w:t>, и ФГОС общего образования нового поколения;</w:t>
      </w:r>
      <w:r w:rsidRPr="001B53A1">
        <w:rPr>
          <w:rFonts w:ascii="Times New Roman" w:hAnsi="Times New Roman" w:cs="Times New Roman"/>
          <w:b/>
          <w:bCs/>
          <w:sz w:val="28"/>
          <w:szCs w:val="28"/>
        </w:rPr>
        <w:t xml:space="preserve">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rPr>
        <w:t xml:space="preserve">-  </w:t>
      </w:r>
      <w:r w:rsidRPr="001B53A1">
        <w:rPr>
          <w:rFonts w:ascii="Times New Roman" w:hAnsi="Times New Roman" w:cs="Times New Roman"/>
          <w:bCs/>
          <w:sz w:val="28"/>
          <w:szCs w:val="28"/>
        </w:rPr>
        <w:t>не определены нормативными документами</w:t>
      </w:r>
      <w:r w:rsidRPr="001B53A1">
        <w:rPr>
          <w:rFonts w:ascii="Times New Roman" w:hAnsi="Times New Roman" w:cs="Times New Roman"/>
          <w:b/>
          <w:bCs/>
          <w:sz w:val="28"/>
          <w:szCs w:val="28"/>
        </w:rPr>
        <w:t xml:space="preserve"> </w:t>
      </w:r>
      <w:r w:rsidRPr="001B53A1">
        <w:rPr>
          <w:rFonts w:ascii="Times New Roman" w:hAnsi="Times New Roman" w:cs="Times New Roman"/>
          <w:sz w:val="28"/>
          <w:szCs w:val="28"/>
        </w:rPr>
        <w:t>механизмы сетевого взаимодействия организаций профессионального – среднего и высшего – и дополнительного образования детей, организаций-работодателей;</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отсутствие экзистенциального подхода к подготовке студентов;</w:t>
      </w:r>
    </w:p>
    <w:p w:rsidR="001B53A1" w:rsidRPr="001B53A1" w:rsidRDefault="001B53A1" w:rsidP="001B53A1">
      <w:pPr>
        <w:numPr>
          <w:ilvl w:val="0"/>
          <w:numId w:val="7"/>
        </w:numPr>
        <w:rPr>
          <w:rFonts w:ascii="Times New Roman" w:hAnsi="Times New Roman" w:cs="Times New Roman"/>
          <w:sz w:val="28"/>
          <w:szCs w:val="28"/>
        </w:rPr>
      </w:pPr>
      <w:r w:rsidRPr="001B53A1">
        <w:rPr>
          <w:rFonts w:ascii="Times New Roman" w:hAnsi="Times New Roman" w:cs="Times New Roman"/>
          <w:sz w:val="28"/>
          <w:szCs w:val="28"/>
        </w:rPr>
        <w:t xml:space="preserve">слабое вовлечение студентов в инновационную, в том числе – исследовательскую деятельность; </w:t>
      </w:r>
    </w:p>
    <w:p w:rsidR="001B53A1" w:rsidRPr="001B53A1" w:rsidRDefault="001B53A1" w:rsidP="001B53A1">
      <w:pPr>
        <w:numPr>
          <w:ilvl w:val="0"/>
          <w:numId w:val="7"/>
        </w:numPr>
        <w:rPr>
          <w:rFonts w:ascii="Times New Roman" w:hAnsi="Times New Roman" w:cs="Times New Roman"/>
          <w:sz w:val="28"/>
          <w:szCs w:val="28"/>
        </w:rPr>
      </w:pPr>
      <w:r w:rsidRPr="001B53A1">
        <w:rPr>
          <w:rFonts w:ascii="Times New Roman" w:hAnsi="Times New Roman" w:cs="Times New Roman"/>
          <w:sz w:val="28"/>
          <w:szCs w:val="28"/>
        </w:rPr>
        <w:t>необходимость приобретения новых профессиональных компетенций преподавателями колледжа, низкий уровень организации инновационной и исследовательской деятельности преподавателей;</w:t>
      </w:r>
    </w:p>
    <w:p w:rsidR="001B53A1" w:rsidRPr="001B53A1" w:rsidRDefault="001B53A1" w:rsidP="001B53A1">
      <w:pPr>
        <w:numPr>
          <w:ilvl w:val="0"/>
          <w:numId w:val="8"/>
        </w:numPr>
        <w:rPr>
          <w:rFonts w:ascii="Times New Roman" w:hAnsi="Times New Roman" w:cs="Times New Roman"/>
          <w:sz w:val="28"/>
          <w:szCs w:val="28"/>
        </w:rPr>
      </w:pPr>
      <w:r w:rsidRPr="001B53A1">
        <w:rPr>
          <w:rFonts w:ascii="Times New Roman" w:hAnsi="Times New Roman" w:cs="Times New Roman"/>
          <w:sz w:val="28"/>
          <w:szCs w:val="28"/>
        </w:rPr>
        <w:t xml:space="preserve">недостаточное ресурсное оснащение учебного процесса в программах: требуется приобретение персональных компьютеров (моноблоки), ноутбуков, проекторов, интерактивных досок, </w:t>
      </w:r>
      <w:proofErr w:type="gramStart"/>
      <w:r w:rsidRPr="001B53A1">
        <w:rPr>
          <w:rFonts w:ascii="Times New Roman" w:hAnsi="Times New Roman" w:cs="Times New Roman"/>
          <w:sz w:val="28"/>
          <w:szCs w:val="28"/>
        </w:rPr>
        <w:t>документ-камер</w:t>
      </w:r>
      <w:proofErr w:type="gramEnd"/>
      <w:r w:rsidRPr="001B53A1">
        <w:rPr>
          <w:rFonts w:ascii="Times New Roman" w:hAnsi="Times New Roman" w:cs="Times New Roman"/>
          <w:sz w:val="28"/>
          <w:szCs w:val="28"/>
        </w:rPr>
        <w:t>, лицензионного программного обеспечения, современных материалов, оборудования и оснастки;</w:t>
      </w:r>
    </w:p>
    <w:p w:rsidR="001B53A1" w:rsidRPr="001B53A1" w:rsidRDefault="001B53A1" w:rsidP="001B53A1">
      <w:pPr>
        <w:numPr>
          <w:ilvl w:val="0"/>
          <w:numId w:val="8"/>
        </w:numPr>
        <w:rPr>
          <w:rFonts w:ascii="Times New Roman" w:hAnsi="Times New Roman" w:cs="Times New Roman"/>
          <w:sz w:val="28"/>
          <w:szCs w:val="28"/>
        </w:rPr>
      </w:pPr>
      <w:r w:rsidRPr="001B53A1">
        <w:rPr>
          <w:rFonts w:ascii="Times New Roman" w:hAnsi="Times New Roman" w:cs="Times New Roman"/>
          <w:sz w:val="28"/>
          <w:szCs w:val="28"/>
        </w:rPr>
        <w:t>недостаточные условия для развития спортивно-оздоровительной деятельности;</w:t>
      </w:r>
    </w:p>
    <w:p w:rsidR="001B53A1" w:rsidRPr="001B53A1" w:rsidRDefault="001B53A1" w:rsidP="001B53A1">
      <w:pPr>
        <w:numPr>
          <w:ilvl w:val="0"/>
          <w:numId w:val="8"/>
        </w:numPr>
        <w:rPr>
          <w:rFonts w:ascii="Times New Roman" w:hAnsi="Times New Roman" w:cs="Times New Roman"/>
          <w:sz w:val="28"/>
          <w:szCs w:val="28"/>
        </w:rPr>
      </w:pPr>
      <w:r w:rsidRPr="001B53A1">
        <w:rPr>
          <w:rFonts w:ascii="Times New Roman" w:hAnsi="Times New Roman" w:cs="Times New Roman"/>
          <w:sz w:val="28"/>
          <w:szCs w:val="28"/>
        </w:rPr>
        <w:t>необходимость ремонтных работ в зданиях колледжа, модернизации имеющегося оборудования.</w:t>
      </w:r>
    </w:p>
    <w:p w:rsidR="001B53A1" w:rsidRPr="001B53A1" w:rsidRDefault="001B53A1" w:rsidP="001B53A1">
      <w:pPr>
        <w:rPr>
          <w:rFonts w:ascii="Times New Roman" w:hAnsi="Times New Roman" w:cs="Times New Roman"/>
          <w:b/>
          <w:i/>
          <w:iCs/>
          <w:sz w:val="28"/>
          <w:szCs w:val="28"/>
        </w:rPr>
      </w:pPr>
      <w:r w:rsidRPr="001B53A1">
        <w:rPr>
          <w:rFonts w:ascii="Times New Roman" w:hAnsi="Times New Roman" w:cs="Times New Roman"/>
          <w:b/>
          <w:bCs/>
          <w:i/>
          <w:iCs/>
          <w:sz w:val="28"/>
          <w:szCs w:val="28"/>
        </w:rPr>
        <w:t>Первоочередные задачи развития организации</w:t>
      </w:r>
    </w:p>
    <w:p w:rsidR="001B53A1" w:rsidRPr="001B53A1" w:rsidRDefault="001B53A1" w:rsidP="001B53A1">
      <w:pPr>
        <w:numPr>
          <w:ilvl w:val="0"/>
          <w:numId w:val="9"/>
        </w:numPr>
        <w:rPr>
          <w:rFonts w:ascii="Times New Roman" w:hAnsi="Times New Roman" w:cs="Times New Roman"/>
          <w:sz w:val="28"/>
          <w:szCs w:val="28"/>
        </w:rPr>
      </w:pPr>
      <w:r w:rsidRPr="001B53A1">
        <w:rPr>
          <w:rFonts w:ascii="Times New Roman" w:hAnsi="Times New Roman" w:cs="Times New Roman"/>
          <w:sz w:val="28"/>
          <w:szCs w:val="28"/>
        </w:rPr>
        <w:t>И</w:t>
      </w:r>
      <w:r w:rsidRPr="001B53A1">
        <w:rPr>
          <w:rFonts w:ascii="Times New Roman" w:hAnsi="Times New Roman" w:cs="Times New Roman"/>
          <w:iCs/>
          <w:sz w:val="28"/>
          <w:szCs w:val="28"/>
        </w:rPr>
        <w:t xml:space="preserve">ндивидуализация </w:t>
      </w:r>
      <w:r w:rsidRPr="001B53A1">
        <w:rPr>
          <w:rFonts w:ascii="Times New Roman" w:hAnsi="Times New Roman" w:cs="Times New Roman"/>
          <w:sz w:val="28"/>
          <w:szCs w:val="28"/>
        </w:rPr>
        <w:t>подготовки специалиста.</w:t>
      </w:r>
    </w:p>
    <w:p w:rsidR="001B53A1" w:rsidRPr="001B53A1" w:rsidRDefault="001B53A1" w:rsidP="001B53A1">
      <w:pPr>
        <w:numPr>
          <w:ilvl w:val="0"/>
          <w:numId w:val="9"/>
        </w:numPr>
        <w:rPr>
          <w:rFonts w:ascii="Times New Roman" w:hAnsi="Times New Roman" w:cs="Times New Roman"/>
          <w:sz w:val="28"/>
          <w:szCs w:val="28"/>
        </w:rPr>
      </w:pPr>
      <w:r w:rsidRPr="001B53A1">
        <w:rPr>
          <w:rFonts w:ascii="Times New Roman" w:hAnsi="Times New Roman" w:cs="Times New Roman"/>
          <w:iCs/>
          <w:sz w:val="28"/>
          <w:szCs w:val="28"/>
        </w:rPr>
        <w:t>Интеграция</w:t>
      </w:r>
      <w:r w:rsidRPr="001B53A1">
        <w:rPr>
          <w:rFonts w:ascii="Times New Roman" w:hAnsi="Times New Roman" w:cs="Times New Roman"/>
          <w:sz w:val="28"/>
          <w:szCs w:val="28"/>
        </w:rPr>
        <w:t xml:space="preserve"> среднего профессионального и дополнительного образования.</w:t>
      </w:r>
    </w:p>
    <w:p w:rsidR="001B53A1" w:rsidRPr="001B53A1" w:rsidRDefault="001B53A1" w:rsidP="001B53A1">
      <w:pPr>
        <w:numPr>
          <w:ilvl w:val="0"/>
          <w:numId w:val="9"/>
        </w:numPr>
        <w:rPr>
          <w:rFonts w:ascii="Times New Roman" w:hAnsi="Times New Roman" w:cs="Times New Roman"/>
          <w:sz w:val="28"/>
          <w:szCs w:val="28"/>
        </w:rPr>
      </w:pPr>
      <w:r w:rsidRPr="001B53A1">
        <w:rPr>
          <w:rFonts w:ascii="Times New Roman" w:hAnsi="Times New Roman" w:cs="Times New Roman"/>
          <w:sz w:val="28"/>
          <w:szCs w:val="28"/>
        </w:rPr>
        <w:t xml:space="preserve">Создание </w:t>
      </w:r>
      <w:proofErr w:type="gramStart"/>
      <w:r w:rsidRPr="001B53A1">
        <w:rPr>
          <w:rFonts w:ascii="Times New Roman" w:hAnsi="Times New Roman" w:cs="Times New Roman"/>
          <w:sz w:val="28"/>
          <w:szCs w:val="28"/>
        </w:rPr>
        <w:t>основных</w:t>
      </w:r>
      <w:proofErr w:type="gramEnd"/>
      <w:r w:rsidRPr="001B53A1">
        <w:rPr>
          <w:rFonts w:ascii="Times New Roman" w:hAnsi="Times New Roman" w:cs="Times New Roman"/>
          <w:sz w:val="28"/>
          <w:szCs w:val="28"/>
        </w:rPr>
        <w:t xml:space="preserve"> профессиональных образовательных программа СПО на основе интеграции ФГОС СПО нового поколения и ФГОС общего образования нового поколения, учитывающих стандарты </w:t>
      </w:r>
      <w:r w:rsidRPr="001B53A1">
        <w:rPr>
          <w:rFonts w:ascii="Times New Roman" w:hAnsi="Times New Roman" w:cs="Times New Roman"/>
          <w:sz w:val="28"/>
          <w:szCs w:val="28"/>
          <w:lang w:val="en-US"/>
        </w:rPr>
        <w:t>WSR</w:t>
      </w:r>
      <w:r w:rsidRPr="001B53A1">
        <w:rPr>
          <w:rFonts w:ascii="Times New Roman" w:hAnsi="Times New Roman" w:cs="Times New Roman"/>
          <w:sz w:val="28"/>
          <w:szCs w:val="28"/>
        </w:rPr>
        <w:t>.</w:t>
      </w:r>
    </w:p>
    <w:p w:rsidR="001B53A1" w:rsidRPr="001B53A1" w:rsidRDefault="001B53A1" w:rsidP="001B53A1">
      <w:pPr>
        <w:numPr>
          <w:ilvl w:val="0"/>
          <w:numId w:val="9"/>
        </w:numPr>
        <w:rPr>
          <w:rFonts w:ascii="Times New Roman" w:hAnsi="Times New Roman" w:cs="Times New Roman"/>
          <w:sz w:val="28"/>
          <w:szCs w:val="28"/>
        </w:rPr>
      </w:pPr>
      <w:r w:rsidRPr="001B53A1">
        <w:rPr>
          <w:rFonts w:ascii="Times New Roman" w:hAnsi="Times New Roman" w:cs="Times New Roman"/>
          <w:sz w:val="28"/>
          <w:szCs w:val="28"/>
        </w:rPr>
        <w:t xml:space="preserve">Создание системы </w:t>
      </w:r>
      <w:r w:rsidRPr="001B53A1">
        <w:rPr>
          <w:rFonts w:ascii="Times New Roman" w:hAnsi="Times New Roman" w:cs="Times New Roman"/>
          <w:iCs/>
          <w:sz w:val="28"/>
          <w:szCs w:val="28"/>
        </w:rPr>
        <w:t>сопровождения выпускников</w:t>
      </w:r>
      <w:r w:rsidRPr="001B53A1">
        <w:rPr>
          <w:rFonts w:ascii="Times New Roman" w:hAnsi="Times New Roman" w:cs="Times New Roman"/>
          <w:sz w:val="28"/>
          <w:szCs w:val="28"/>
        </w:rPr>
        <w:t xml:space="preserve"> колледжа.</w:t>
      </w:r>
    </w:p>
    <w:p w:rsidR="001B53A1" w:rsidRPr="001B53A1" w:rsidRDefault="001B53A1" w:rsidP="001B53A1">
      <w:pPr>
        <w:numPr>
          <w:ilvl w:val="0"/>
          <w:numId w:val="9"/>
        </w:numPr>
        <w:rPr>
          <w:rFonts w:ascii="Times New Roman" w:hAnsi="Times New Roman" w:cs="Times New Roman"/>
          <w:sz w:val="28"/>
          <w:szCs w:val="28"/>
        </w:rPr>
      </w:pPr>
      <w:r w:rsidRPr="001B53A1">
        <w:rPr>
          <w:rFonts w:ascii="Times New Roman" w:hAnsi="Times New Roman" w:cs="Times New Roman"/>
          <w:iCs/>
          <w:sz w:val="28"/>
          <w:szCs w:val="28"/>
        </w:rPr>
        <w:t xml:space="preserve">Совершенствование воспитания </w:t>
      </w:r>
      <w:r w:rsidRPr="001B53A1">
        <w:rPr>
          <w:rFonts w:ascii="Times New Roman" w:hAnsi="Times New Roman" w:cs="Times New Roman"/>
          <w:sz w:val="28"/>
          <w:szCs w:val="28"/>
        </w:rPr>
        <w:t>студентов.</w:t>
      </w:r>
    </w:p>
    <w:p w:rsidR="001B53A1" w:rsidRPr="001B53A1" w:rsidRDefault="001B53A1" w:rsidP="001B53A1">
      <w:pPr>
        <w:numPr>
          <w:ilvl w:val="0"/>
          <w:numId w:val="9"/>
        </w:numPr>
        <w:rPr>
          <w:rFonts w:ascii="Times New Roman" w:hAnsi="Times New Roman" w:cs="Times New Roman"/>
          <w:sz w:val="28"/>
          <w:szCs w:val="28"/>
        </w:rPr>
      </w:pPr>
      <w:r w:rsidRPr="001B53A1">
        <w:rPr>
          <w:rFonts w:ascii="Times New Roman" w:hAnsi="Times New Roman" w:cs="Times New Roman"/>
          <w:iCs/>
          <w:sz w:val="28"/>
          <w:szCs w:val="28"/>
        </w:rPr>
        <w:lastRenderedPageBreak/>
        <w:t>Обновление образовательных технологий.</w:t>
      </w:r>
    </w:p>
    <w:p w:rsidR="001B53A1" w:rsidRPr="001B53A1" w:rsidRDefault="001B53A1" w:rsidP="001B53A1">
      <w:pPr>
        <w:numPr>
          <w:ilvl w:val="0"/>
          <w:numId w:val="9"/>
        </w:numPr>
        <w:rPr>
          <w:rFonts w:ascii="Times New Roman" w:hAnsi="Times New Roman" w:cs="Times New Roman"/>
          <w:sz w:val="28"/>
          <w:szCs w:val="28"/>
        </w:rPr>
      </w:pPr>
      <w:r w:rsidRPr="001B53A1">
        <w:rPr>
          <w:rFonts w:ascii="Times New Roman" w:hAnsi="Times New Roman" w:cs="Times New Roman"/>
          <w:sz w:val="28"/>
          <w:szCs w:val="28"/>
        </w:rPr>
        <w:t xml:space="preserve">Создание </w:t>
      </w:r>
      <w:proofErr w:type="gramStart"/>
      <w:r w:rsidRPr="001B53A1">
        <w:rPr>
          <w:rFonts w:ascii="Times New Roman" w:hAnsi="Times New Roman" w:cs="Times New Roman"/>
          <w:sz w:val="28"/>
          <w:szCs w:val="28"/>
        </w:rPr>
        <w:t>системы</w:t>
      </w:r>
      <w:r w:rsidRPr="001B53A1">
        <w:rPr>
          <w:rFonts w:ascii="Times New Roman" w:hAnsi="Times New Roman" w:cs="Times New Roman"/>
          <w:iCs/>
          <w:sz w:val="28"/>
          <w:szCs w:val="28"/>
        </w:rPr>
        <w:t xml:space="preserve"> независимой оценки качества</w:t>
      </w:r>
      <w:r w:rsidRPr="001B53A1">
        <w:rPr>
          <w:rFonts w:ascii="Times New Roman" w:hAnsi="Times New Roman" w:cs="Times New Roman"/>
          <w:sz w:val="28"/>
          <w:szCs w:val="28"/>
        </w:rPr>
        <w:t xml:space="preserve"> подготовки специалистов</w:t>
      </w:r>
      <w:proofErr w:type="gramEnd"/>
      <w:r w:rsidRPr="001B53A1">
        <w:rPr>
          <w:rFonts w:ascii="Times New Roman" w:hAnsi="Times New Roman" w:cs="Times New Roman"/>
          <w:sz w:val="28"/>
          <w:szCs w:val="28"/>
        </w:rPr>
        <w:t>.</w:t>
      </w:r>
    </w:p>
    <w:p w:rsidR="001B53A1" w:rsidRPr="001B53A1" w:rsidRDefault="001B53A1" w:rsidP="001B53A1">
      <w:pPr>
        <w:numPr>
          <w:ilvl w:val="0"/>
          <w:numId w:val="9"/>
        </w:numPr>
        <w:rPr>
          <w:rFonts w:ascii="Times New Roman" w:hAnsi="Times New Roman" w:cs="Times New Roman"/>
          <w:sz w:val="28"/>
          <w:szCs w:val="28"/>
        </w:rPr>
      </w:pPr>
      <w:r w:rsidRPr="001B53A1">
        <w:rPr>
          <w:rFonts w:ascii="Times New Roman" w:hAnsi="Times New Roman" w:cs="Times New Roman"/>
          <w:sz w:val="28"/>
          <w:szCs w:val="28"/>
        </w:rPr>
        <w:t>Развитие</w:t>
      </w:r>
      <w:r w:rsidRPr="001B53A1">
        <w:rPr>
          <w:rFonts w:ascii="Times New Roman" w:hAnsi="Times New Roman" w:cs="Times New Roman"/>
          <w:iCs/>
          <w:sz w:val="28"/>
          <w:szCs w:val="28"/>
        </w:rPr>
        <w:t xml:space="preserve"> общественно-государственного управления, системы студенческого самоуправления </w:t>
      </w:r>
      <w:r w:rsidRPr="001B53A1">
        <w:rPr>
          <w:rFonts w:ascii="Times New Roman" w:hAnsi="Times New Roman" w:cs="Times New Roman"/>
          <w:sz w:val="28"/>
          <w:szCs w:val="28"/>
        </w:rPr>
        <w:t>в колледже.</w:t>
      </w:r>
    </w:p>
    <w:p w:rsidR="001B53A1" w:rsidRPr="001B53A1" w:rsidRDefault="001B53A1" w:rsidP="001B53A1">
      <w:pPr>
        <w:numPr>
          <w:ilvl w:val="0"/>
          <w:numId w:val="9"/>
        </w:numPr>
        <w:rPr>
          <w:rFonts w:ascii="Times New Roman" w:hAnsi="Times New Roman" w:cs="Times New Roman"/>
          <w:sz w:val="28"/>
          <w:szCs w:val="28"/>
        </w:rPr>
      </w:pPr>
      <w:r w:rsidRPr="001B53A1">
        <w:rPr>
          <w:rFonts w:ascii="Times New Roman" w:hAnsi="Times New Roman" w:cs="Times New Roman"/>
          <w:iCs/>
          <w:sz w:val="28"/>
          <w:szCs w:val="28"/>
        </w:rPr>
        <w:t>Обновление</w:t>
      </w:r>
      <w:r w:rsidRPr="001B53A1">
        <w:rPr>
          <w:rFonts w:ascii="Times New Roman" w:hAnsi="Times New Roman" w:cs="Times New Roman"/>
          <w:sz w:val="28"/>
          <w:szCs w:val="28"/>
        </w:rPr>
        <w:t xml:space="preserve"> системы </w:t>
      </w:r>
      <w:r w:rsidRPr="001B53A1">
        <w:rPr>
          <w:rFonts w:ascii="Times New Roman" w:hAnsi="Times New Roman" w:cs="Times New Roman"/>
          <w:iCs/>
          <w:sz w:val="28"/>
          <w:szCs w:val="28"/>
        </w:rPr>
        <w:t xml:space="preserve">научно-методической и инновационной </w:t>
      </w:r>
      <w:r w:rsidRPr="001B53A1">
        <w:rPr>
          <w:rFonts w:ascii="Times New Roman" w:hAnsi="Times New Roman" w:cs="Times New Roman"/>
          <w:sz w:val="28"/>
          <w:szCs w:val="28"/>
        </w:rPr>
        <w:t>деятельности.</w:t>
      </w:r>
    </w:p>
    <w:p w:rsidR="001B53A1" w:rsidRPr="001B53A1" w:rsidRDefault="001B53A1" w:rsidP="001B53A1">
      <w:pPr>
        <w:numPr>
          <w:ilvl w:val="0"/>
          <w:numId w:val="9"/>
        </w:numPr>
        <w:rPr>
          <w:rFonts w:ascii="Times New Roman" w:hAnsi="Times New Roman" w:cs="Times New Roman"/>
          <w:sz w:val="28"/>
          <w:szCs w:val="28"/>
        </w:rPr>
      </w:pPr>
      <w:r w:rsidRPr="001B53A1">
        <w:rPr>
          <w:rFonts w:ascii="Times New Roman" w:hAnsi="Times New Roman" w:cs="Times New Roman"/>
          <w:iCs/>
          <w:sz w:val="28"/>
          <w:szCs w:val="28"/>
        </w:rPr>
        <w:t xml:space="preserve">Модернизация материально-технической </w:t>
      </w:r>
      <w:r w:rsidRPr="001B53A1">
        <w:rPr>
          <w:rFonts w:ascii="Times New Roman" w:hAnsi="Times New Roman" w:cs="Times New Roman"/>
          <w:sz w:val="28"/>
          <w:szCs w:val="28"/>
        </w:rPr>
        <w:t>базы</w:t>
      </w:r>
      <w:r w:rsidRPr="001B53A1">
        <w:rPr>
          <w:rFonts w:ascii="Times New Roman" w:hAnsi="Times New Roman" w:cs="Times New Roman"/>
          <w:iCs/>
          <w:sz w:val="28"/>
          <w:szCs w:val="28"/>
        </w:rPr>
        <w:t xml:space="preserve"> </w:t>
      </w:r>
      <w:r w:rsidRPr="001B53A1">
        <w:rPr>
          <w:rFonts w:ascii="Times New Roman" w:hAnsi="Times New Roman" w:cs="Times New Roman"/>
          <w:sz w:val="28"/>
          <w:szCs w:val="28"/>
        </w:rPr>
        <w:t>колледжа.</w:t>
      </w:r>
    </w:p>
    <w:p w:rsidR="001B53A1" w:rsidRPr="001B53A1" w:rsidRDefault="001B53A1" w:rsidP="001B53A1">
      <w:pPr>
        <w:rPr>
          <w:rFonts w:ascii="Times New Roman" w:hAnsi="Times New Roman" w:cs="Times New Roman"/>
          <w:b/>
          <w:bCs/>
          <w:sz w:val="28"/>
          <w:szCs w:val="28"/>
        </w:rPr>
      </w:pPr>
      <w:r w:rsidRPr="001B53A1">
        <w:rPr>
          <w:rFonts w:ascii="Times New Roman" w:hAnsi="Times New Roman" w:cs="Times New Roman"/>
          <w:sz w:val="28"/>
          <w:szCs w:val="28"/>
        </w:rPr>
        <w:br w:type="page"/>
      </w:r>
      <w:r w:rsidRPr="001B53A1">
        <w:rPr>
          <w:rFonts w:ascii="Times New Roman" w:hAnsi="Times New Roman" w:cs="Times New Roman"/>
          <w:b/>
          <w:sz w:val="28"/>
          <w:szCs w:val="28"/>
        </w:rPr>
        <w:lastRenderedPageBreak/>
        <w:t xml:space="preserve">                      </w:t>
      </w:r>
      <w:r w:rsidRPr="001B53A1">
        <w:rPr>
          <w:rFonts w:ascii="Times New Roman" w:hAnsi="Times New Roman" w:cs="Times New Roman"/>
          <w:b/>
          <w:sz w:val="28"/>
          <w:szCs w:val="28"/>
          <w:lang w:val="en-US"/>
        </w:rPr>
        <w:t>IV</w:t>
      </w:r>
      <w:r w:rsidRPr="001B53A1">
        <w:rPr>
          <w:rFonts w:ascii="Times New Roman" w:hAnsi="Times New Roman" w:cs="Times New Roman"/>
          <w:b/>
          <w:sz w:val="28"/>
          <w:szCs w:val="28"/>
        </w:rPr>
        <w:t>. Концептуальные основы развития колледжа</w:t>
      </w:r>
    </w:p>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4.1. Процессы, определяющие перспективу развития колледжа</w:t>
      </w:r>
    </w:p>
    <w:p w:rsidR="001B53A1" w:rsidRPr="001B53A1" w:rsidRDefault="001B53A1" w:rsidP="001B53A1">
      <w:pPr>
        <w:rPr>
          <w:rFonts w:ascii="Times New Roman" w:hAnsi="Times New Roman" w:cs="Times New Roman"/>
          <w:b/>
          <w:i/>
          <w:sz w:val="28"/>
          <w:szCs w:val="28"/>
        </w:rPr>
      </w:pPr>
      <w:r w:rsidRPr="001B53A1">
        <w:rPr>
          <w:rFonts w:ascii="Times New Roman" w:hAnsi="Times New Roman" w:cs="Times New Roman"/>
          <w:b/>
          <w:i/>
          <w:sz w:val="28"/>
          <w:szCs w:val="28"/>
        </w:rPr>
        <w:t>Вызовы внешней среды</w:t>
      </w:r>
    </w:p>
    <w:p w:rsidR="001B53A1" w:rsidRPr="001B53A1" w:rsidRDefault="001B53A1" w:rsidP="001B53A1">
      <w:pPr>
        <w:rPr>
          <w:rFonts w:ascii="Times New Roman" w:hAnsi="Times New Roman" w:cs="Times New Roman"/>
          <w:sz w:val="28"/>
          <w:szCs w:val="28"/>
        </w:rPr>
      </w:pPr>
      <w:proofErr w:type="gramStart"/>
      <w:r w:rsidRPr="001B53A1">
        <w:rPr>
          <w:rFonts w:ascii="Times New Roman" w:hAnsi="Times New Roman" w:cs="Times New Roman"/>
          <w:sz w:val="28"/>
          <w:szCs w:val="28"/>
        </w:rPr>
        <w:t xml:space="preserve">Модернизация образовательной системы предполагает изменение правовых основ деятельности образовательных организаций; внедрение новых государственных стандартов образования, в том числе и среднего профессионального образования; происходят изменения в экономических основах функционирования образовательных организаций и структуры управления образованием на государственном, региональном и муниципальном уровнях. </w:t>
      </w:r>
      <w:proofErr w:type="gramEnd"/>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sz w:val="28"/>
          <w:szCs w:val="28"/>
        </w:rPr>
        <w:tab/>
      </w:r>
      <w:r w:rsidRPr="001B53A1">
        <w:rPr>
          <w:rFonts w:ascii="Times New Roman" w:hAnsi="Times New Roman" w:cs="Times New Roman"/>
          <w:sz w:val="28"/>
          <w:szCs w:val="28"/>
        </w:rPr>
        <w:t xml:space="preserve">Правовые основы </w:t>
      </w:r>
      <w:proofErr w:type="gramStart"/>
      <w:r w:rsidRPr="001B53A1">
        <w:rPr>
          <w:rFonts w:ascii="Times New Roman" w:hAnsi="Times New Roman" w:cs="Times New Roman"/>
          <w:sz w:val="28"/>
          <w:szCs w:val="28"/>
        </w:rPr>
        <w:t>определяет</w:t>
      </w:r>
      <w:proofErr w:type="gramEnd"/>
      <w:r w:rsidRPr="001B53A1">
        <w:rPr>
          <w:rFonts w:ascii="Times New Roman" w:hAnsi="Times New Roman" w:cs="Times New Roman"/>
          <w:sz w:val="28"/>
          <w:szCs w:val="28"/>
        </w:rPr>
        <w:t xml:space="preserve"> прежде всего  Закон «Об образовании в Российской Федерации», который подчёркивает, что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w:t>
      </w:r>
      <w:proofErr w:type="gramStart"/>
      <w:r w:rsidRPr="001B53A1">
        <w:rPr>
          <w:rFonts w:ascii="Times New Roman" w:hAnsi="Times New Roman" w:cs="Times New Roman"/>
          <w:sz w:val="28"/>
          <w:szCs w:val="28"/>
        </w:rPr>
        <w:t>расширении</w:t>
      </w:r>
      <w:proofErr w:type="gramEnd"/>
      <w:r w:rsidRPr="001B53A1">
        <w:rPr>
          <w:rFonts w:ascii="Times New Roman" w:hAnsi="Times New Roman" w:cs="Times New Roman"/>
          <w:sz w:val="28"/>
          <w:szCs w:val="28"/>
        </w:rPr>
        <w:t xml:space="preserve"> образования».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sz w:val="28"/>
          <w:szCs w:val="28"/>
        </w:rPr>
        <w:tab/>
      </w:r>
      <w:r w:rsidRPr="001B53A1">
        <w:rPr>
          <w:rFonts w:ascii="Times New Roman" w:hAnsi="Times New Roman" w:cs="Times New Roman"/>
          <w:sz w:val="28"/>
          <w:szCs w:val="28"/>
        </w:rPr>
        <w:t>Внедрение новых стандартов</w:t>
      </w:r>
      <w:r w:rsidRPr="001B53A1">
        <w:rPr>
          <w:rFonts w:ascii="Times New Roman" w:hAnsi="Times New Roman" w:cs="Times New Roman"/>
          <w:i/>
          <w:sz w:val="28"/>
          <w:szCs w:val="28"/>
        </w:rPr>
        <w:t xml:space="preserve"> </w:t>
      </w:r>
      <w:r w:rsidRPr="001B53A1">
        <w:rPr>
          <w:rFonts w:ascii="Times New Roman" w:hAnsi="Times New Roman" w:cs="Times New Roman"/>
          <w:sz w:val="28"/>
          <w:szCs w:val="28"/>
        </w:rPr>
        <w:t xml:space="preserve">является необходимым критерием фундаментального и профессионально-ориентированного подхода к образованию, формированию единого образовательного пространства в России. Стандарт определяет профессиональные </w:t>
      </w:r>
      <w:proofErr w:type="gramStart"/>
      <w:r w:rsidRPr="001B53A1">
        <w:rPr>
          <w:rFonts w:ascii="Times New Roman" w:hAnsi="Times New Roman" w:cs="Times New Roman"/>
          <w:sz w:val="28"/>
          <w:szCs w:val="28"/>
        </w:rPr>
        <w:t>требования</w:t>
      </w:r>
      <w:proofErr w:type="gramEnd"/>
      <w:r w:rsidRPr="001B53A1">
        <w:rPr>
          <w:rFonts w:ascii="Times New Roman" w:hAnsi="Times New Roman" w:cs="Times New Roman"/>
          <w:sz w:val="28"/>
          <w:szCs w:val="28"/>
        </w:rPr>
        <w:t xml:space="preserve"> как к выпускнику образовательного учреждения, так и к содержанию образовательной деятельности среднего профессионального образования.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Существенно меняется региональное образовательное пространство. Продолжается процесс оптимизации структуры образовательных организаций, повышаются требования к качеству их образовательной деятельности, создаются условия для интеграции образовательных программ.</w:t>
      </w:r>
    </w:p>
    <w:p w:rsidR="001B53A1" w:rsidRPr="001B53A1" w:rsidRDefault="001B53A1" w:rsidP="001B53A1">
      <w:pPr>
        <w:rPr>
          <w:rFonts w:ascii="Times New Roman" w:hAnsi="Times New Roman" w:cs="Times New Roman"/>
          <w:sz w:val="28"/>
          <w:szCs w:val="28"/>
        </w:rPr>
      </w:pPr>
      <w:proofErr w:type="gramStart"/>
      <w:r w:rsidRPr="001B53A1">
        <w:rPr>
          <w:rFonts w:ascii="Times New Roman" w:hAnsi="Times New Roman" w:cs="Times New Roman"/>
          <w:sz w:val="28"/>
          <w:szCs w:val="28"/>
        </w:rPr>
        <w:t xml:space="preserve">Разработан профессиональный стандарт педагога, определяющий новые компетенции специалиста: работа с одарёнными детьми, реализация программ инклюзивного образования, работа с обучающимися, имеющими проблемы в развитии, работа с детьми </w:t>
      </w:r>
      <w:proofErr w:type="spellStart"/>
      <w:r w:rsidRPr="001B53A1">
        <w:rPr>
          <w:rFonts w:ascii="Times New Roman" w:hAnsi="Times New Roman" w:cs="Times New Roman"/>
          <w:sz w:val="28"/>
          <w:szCs w:val="28"/>
        </w:rPr>
        <w:t>девиантного</w:t>
      </w:r>
      <w:proofErr w:type="spellEnd"/>
      <w:r w:rsidRPr="001B53A1">
        <w:rPr>
          <w:rFonts w:ascii="Times New Roman" w:hAnsi="Times New Roman" w:cs="Times New Roman"/>
          <w:sz w:val="28"/>
          <w:szCs w:val="28"/>
        </w:rPr>
        <w:t xml:space="preserve"> поведения и др.</w:t>
      </w:r>
      <w:proofErr w:type="gramEnd"/>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sz w:val="28"/>
          <w:szCs w:val="28"/>
        </w:rPr>
        <w:t xml:space="preserve">      </w:t>
      </w:r>
      <w:r w:rsidRPr="001B53A1">
        <w:rPr>
          <w:rFonts w:ascii="Times New Roman" w:hAnsi="Times New Roman" w:cs="Times New Roman"/>
          <w:sz w:val="28"/>
          <w:szCs w:val="28"/>
        </w:rPr>
        <w:t xml:space="preserve">Интенсивно развивающееся информационное пространство все больше переводит коммуникации людей в виртуальную сферу. Изменяется характер получения информации студентами, педагогами и другими субъектами коммуникаций. </w:t>
      </w:r>
      <w:proofErr w:type="gramStart"/>
      <w:r w:rsidRPr="001B53A1">
        <w:rPr>
          <w:rFonts w:ascii="Times New Roman" w:hAnsi="Times New Roman" w:cs="Times New Roman"/>
          <w:sz w:val="28"/>
          <w:szCs w:val="28"/>
        </w:rPr>
        <w:t>Для студенческой молодёжи всё большое значение приобретает сетевое взаимодействие, которое оказывает существенное влияние на формирование ценностных ориентаций и побуждает людей к активности в профессиональной и социальной сферах.</w:t>
      </w:r>
      <w:proofErr w:type="gramEnd"/>
    </w:p>
    <w:p w:rsidR="001B53A1" w:rsidRPr="001B53A1" w:rsidRDefault="001B53A1" w:rsidP="001B53A1">
      <w:pPr>
        <w:rPr>
          <w:rFonts w:ascii="Times New Roman" w:hAnsi="Times New Roman" w:cs="Times New Roman"/>
          <w:b/>
          <w:i/>
          <w:sz w:val="28"/>
          <w:szCs w:val="28"/>
        </w:rPr>
      </w:pPr>
      <w:r w:rsidRPr="001B53A1">
        <w:rPr>
          <w:rFonts w:ascii="Times New Roman" w:hAnsi="Times New Roman" w:cs="Times New Roman"/>
          <w:b/>
          <w:i/>
          <w:sz w:val="28"/>
          <w:szCs w:val="28"/>
        </w:rPr>
        <w:lastRenderedPageBreak/>
        <w:t>Внутренние вызовы и проблемы</w:t>
      </w:r>
    </w:p>
    <w:p w:rsidR="001B53A1" w:rsidRPr="001B53A1" w:rsidRDefault="001B53A1" w:rsidP="001B53A1">
      <w:pPr>
        <w:numPr>
          <w:ilvl w:val="0"/>
          <w:numId w:val="39"/>
        </w:numPr>
        <w:rPr>
          <w:rFonts w:ascii="Times New Roman" w:hAnsi="Times New Roman" w:cs="Times New Roman"/>
          <w:i/>
          <w:sz w:val="28"/>
          <w:szCs w:val="28"/>
        </w:rPr>
      </w:pPr>
      <w:r w:rsidRPr="001B53A1">
        <w:rPr>
          <w:rFonts w:ascii="Times New Roman" w:hAnsi="Times New Roman" w:cs="Times New Roman"/>
          <w:i/>
          <w:sz w:val="28"/>
          <w:szCs w:val="28"/>
        </w:rPr>
        <w:t>Проблема внедрения нового Федерального государственного стандарта среднего профессионального образования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Особое значение в новом стандарте помимо профессиональных компетенций уделяется формированию общих компетенций, которые носят </w:t>
      </w:r>
      <w:proofErr w:type="spellStart"/>
      <w:r w:rsidRPr="001B53A1">
        <w:rPr>
          <w:rFonts w:ascii="Times New Roman" w:hAnsi="Times New Roman" w:cs="Times New Roman"/>
          <w:sz w:val="28"/>
          <w:szCs w:val="28"/>
        </w:rPr>
        <w:t>надпрофессиональный</w:t>
      </w:r>
      <w:proofErr w:type="spellEnd"/>
      <w:r w:rsidRPr="001B53A1">
        <w:rPr>
          <w:rFonts w:ascii="Times New Roman" w:hAnsi="Times New Roman" w:cs="Times New Roman"/>
          <w:sz w:val="28"/>
          <w:szCs w:val="28"/>
        </w:rPr>
        <w:t xml:space="preserve"> характер и выражаются через такие качества личности, как самостоятельность, умение принимать ответственные решения, постоянно учиться и обновлять знания, гибко и системно мыслить, осуществлять коммуникативные действия, вести диалог, получать и передавать информацию различными способами.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Реализация этой проблемы затруднена в силу недостаточного личностного потенциала обучающихся в колледже студентов и неготовностью некоторых педагогов к реализации содержания стандарта нового поколения.</w:t>
      </w:r>
    </w:p>
    <w:p w:rsidR="001B53A1" w:rsidRPr="001B53A1" w:rsidRDefault="001B53A1" w:rsidP="001B53A1">
      <w:pPr>
        <w:numPr>
          <w:ilvl w:val="0"/>
          <w:numId w:val="39"/>
        </w:numPr>
        <w:rPr>
          <w:rFonts w:ascii="Times New Roman" w:hAnsi="Times New Roman" w:cs="Times New Roman"/>
          <w:i/>
          <w:sz w:val="28"/>
          <w:szCs w:val="28"/>
        </w:rPr>
      </w:pPr>
      <w:r w:rsidRPr="001B53A1">
        <w:rPr>
          <w:rFonts w:ascii="Times New Roman" w:hAnsi="Times New Roman" w:cs="Times New Roman"/>
          <w:i/>
          <w:sz w:val="28"/>
          <w:szCs w:val="28"/>
        </w:rPr>
        <w:t>Проблема включенности студентов в жизнедеятельность колледжа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Cs/>
          <w:sz w:val="28"/>
          <w:szCs w:val="28"/>
        </w:rPr>
        <w:t xml:space="preserve">Необходимо преодолеть у студентов позицию постороннего и сформировать позицию </w:t>
      </w:r>
      <w:proofErr w:type="spellStart"/>
      <w:r w:rsidRPr="001B53A1">
        <w:rPr>
          <w:rFonts w:ascii="Times New Roman" w:hAnsi="Times New Roman" w:cs="Times New Roman"/>
          <w:bCs/>
          <w:sz w:val="28"/>
          <w:szCs w:val="28"/>
        </w:rPr>
        <w:t>включённости</w:t>
      </w:r>
      <w:proofErr w:type="spellEnd"/>
      <w:r w:rsidRPr="001B53A1">
        <w:rPr>
          <w:rFonts w:ascii="Times New Roman" w:hAnsi="Times New Roman" w:cs="Times New Roman"/>
          <w:bCs/>
          <w:sz w:val="28"/>
          <w:szCs w:val="28"/>
        </w:rPr>
        <w:t xml:space="preserve">, характеризующейся </w:t>
      </w:r>
      <w:r w:rsidRPr="001B53A1">
        <w:rPr>
          <w:rFonts w:ascii="Times New Roman" w:hAnsi="Times New Roman" w:cs="Times New Roman"/>
          <w:sz w:val="28"/>
          <w:szCs w:val="28"/>
        </w:rPr>
        <w:t xml:space="preserve">личностным состоянием по отношению к жизни колледжа, несущим в себе объективный и субъективный компоненты. Объективным компонентом является участие  студента в реализации задач развития организации, субъективным – отношение к этому процессу. </w:t>
      </w:r>
    </w:p>
    <w:p w:rsidR="001B53A1" w:rsidRPr="001B53A1" w:rsidRDefault="001B53A1" w:rsidP="001B53A1">
      <w:pPr>
        <w:numPr>
          <w:ilvl w:val="0"/>
          <w:numId w:val="39"/>
        </w:numPr>
        <w:rPr>
          <w:rFonts w:ascii="Times New Roman" w:hAnsi="Times New Roman" w:cs="Times New Roman"/>
          <w:i/>
          <w:sz w:val="28"/>
          <w:szCs w:val="28"/>
        </w:rPr>
      </w:pPr>
      <w:r w:rsidRPr="001B53A1">
        <w:rPr>
          <w:rFonts w:ascii="Times New Roman" w:hAnsi="Times New Roman" w:cs="Times New Roman"/>
          <w:i/>
          <w:sz w:val="28"/>
          <w:szCs w:val="28"/>
        </w:rPr>
        <w:t>Несоответствие материальной базы и требований к реализации образовательных программ с учётом новых требований Федерального государственного образовательного стандарта и современных требований к реализации программ дополнительного образования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Данное несоответствие определяется недостаточной оснащённостью образовательного процесса, а также недостаточной динамикой обновления и пополнения материально-технических ресурсов.  </w:t>
      </w: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b/>
          <w:bCs/>
          <w:sz w:val="28"/>
          <w:szCs w:val="28"/>
        </w:rPr>
      </w:pPr>
      <w:r w:rsidRPr="001B53A1">
        <w:rPr>
          <w:rFonts w:ascii="Times New Roman" w:hAnsi="Times New Roman" w:cs="Times New Roman"/>
          <w:b/>
          <w:bCs/>
          <w:sz w:val="28"/>
          <w:szCs w:val="28"/>
        </w:rPr>
        <w:t>4.2. Миссия колледжа</w:t>
      </w:r>
    </w:p>
    <w:p w:rsidR="001B53A1" w:rsidRPr="001B53A1" w:rsidRDefault="001B53A1" w:rsidP="001B53A1">
      <w:pPr>
        <w:numPr>
          <w:ilvl w:val="0"/>
          <w:numId w:val="10"/>
        </w:numPr>
        <w:rPr>
          <w:rFonts w:ascii="Times New Roman" w:hAnsi="Times New Roman" w:cs="Times New Roman"/>
          <w:sz w:val="28"/>
          <w:szCs w:val="28"/>
        </w:rPr>
      </w:pPr>
      <w:r w:rsidRPr="001B53A1">
        <w:rPr>
          <w:rFonts w:ascii="Times New Roman" w:hAnsi="Times New Roman" w:cs="Times New Roman"/>
          <w:sz w:val="28"/>
          <w:szCs w:val="28"/>
        </w:rPr>
        <w:t>Формирование компетентного, инициативного, ответственного, высокопрофессионального, социально-устойчивого выпускника колледжа, способного к применению получаемого образования в условиях его модернизации;</w:t>
      </w:r>
    </w:p>
    <w:p w:rsidR="001B53A1" w:rsidRPr="001B53A1" w:rsidRDefault="001B53A1" w:rsidP="001B53A1">
      <w:pPr>
        <w:numPr>
          <w:ilvl w:val="0"/>
          <w:numId w:val="10"/>
        </w:numPr>
        <w:rPr>
          <w:rFonts w:ascii="Times New Roman" w:hAnsi="Times New Roman" w:cs="Times New Roman"/>
          <w:sz w:val="28"/>
          <w:szCs w:val="28"/>
        </w:rPr>
      </w:pPr>
      <w:r w:rsidRPr="001B53A1">
        <w:rPr>
          <w:rFonts w:ascii="Times New Roman" w:hAnsi="Times New Roman" w:cs="Times New Roman"/>
          <w:sz w:val="28"/>
          <w:szCs w:val="28"/>
        </w:rPr>
        <w:t>обеспечение подготовки студентов к постоянному профессиональному совершенствованию в условиях непрерывного образования с учётом потребностей Ярославского региона;</w:t>
      </w:r>
    </w:p>
    <w:p w:rsidR="001B53A1" w:rsidRPr="001B53A1" w:rsidRDefault="001B53A1" w:rsidP="001B53A1">
      <w:pPr>
        <w:numPr>
          <w:ilvl w:val="0"/>
          <w:numId w:val="10"/>
        </w:numPr>
        <w:rPr>
          <w:rFonts w:ascii="Times New Roman" w:hAnsi="Times New Roman" w:cs="Times New Roman"/>
          <w:sz w:val="28"/>
          <w:szCs w:val="28"/>
        </w:rPr>
      </w:pPr>
      <w:r w:rsidRPr="001B53A1">
        <w:rPr>
          <w:rFonts w:ascii="Times New Roman" w:hAnsi="Times New Roman" w:cs="Times New Roman"/>
          <w:sz w:val="28"/>
          <w:szCs w:val="28"/>
        </w:rPr>
        <w:lastRenderedPageBreak/>
        <w:t>консолидация научно-практического, педагогического и информационного потенциала колледжа в плане методической и информационной поддержки функционирования образовательного пространства Ярославского региона.</w:t>
      </w: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4.3. Принципы развития колледжа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Рыбинский промышленно-экономический колледж – это многоуровневая, многопрофильная, стабильно развивающаяся образовательная организация, в которой создаются условия для модернизации образовательного процесса путем ориентации её на рыночный спрос, совершенствование системы управления, усиление взаимодействия с работодателями, развитие материально-технической базы.</w:t>
      </w:r>
    </w:p>
    <w:p w:rsidR="001B53A1" w:rsidRPr="001B53A1" w:rsidRDefault="001B53A1" w:rsidP="001B53A1">
      <w:pPr>
        <w:rPr>
          <w:rFonts w:ascii="Times New Roman" w:hAnsi="Times New Roman" w:cs="Times New Roman"/>
          <w:b/>
          <w:i/>
          <w:sz w:val="28"/>
          <w:szCs w:val="28"/>
        </w:rPr>
      </w:pPr>
      <w:r w:rsidRPr="001B53A1">
        <w:rPr>
          <w:rFonts w:ascii="Times New Roman" w:hAnsi="Times New Roman" w:cs="Times New Roman"/>
          <w:b/>
          <w:i/>
          <w:sz w:val="28"/>
          <w:szCs w:val="28"/>
        </w:rPr>
        <w:t>Принципы, определяющие совершенствование управления колледжем:</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sz w:val="28"/>
          <w:szCs w:val="28"/>
        </w:rPr>
        <w:t xml:space="preserve">- Принцип </w:t>
      </w:r>
      <w:proofErr w:type="spellStart"/>
      <w:r w:rsidRPr="001B53A1">
        <w:rPr>
          <w:rFonts w:ascii="Times New Roman" w:hAnsi="Times New Roman" w:cs="Times New Roman"/>
          <w:i/>
          <w:sz w:val="28"/>
          <w:szCs w:val="28"/>
        </w:rPr>
        <w:t>гуманизации</w:t>
      </w:r>
      <w:proofErr w:type="spellEnd"/>
      <w:r w:rsidRPr="001B53A1">
        <w:rPr>
          <w:rFonts w:ascii="Times New Roman" w:hAnsi="Times New Roman" w:cs="Times New Roman"/>
          <w:i/>
          <w:sz w:val="28"/>
          <w:szCs w:val="28"/>
        </w:rPr>
        <w:t xml:space="preserve"> отношений </w:t>
      </w:r>
      <w:r w:rsidRPr="001B53A1">
        <w:rPr>
          <w:rFonts w:ascii="Times New Roman" w:hAnsi="Times New Roman" w:cs="Times New Roman"/>
          <w:sz w:val="28"/>
          <w:szCs w:val="28"/>
        </w:rPr>
        <w:t>требует</w:t>
      </w:r>
      <w:r w:rsidRPr="001B53A1">
        <w:rPr>
          <w:rFonts w:ascii="Times New Roman" w:hAnsi="Times New Roman" w:cs="Times New Roman"/>
          <w:i/>
          <w:sz w:val="28"/>
          <w:szCs w:val="28"/>
        </w:rPr>
        <w:t xml:space="preserve"> </w:t>
      </w:r>
      <w:r w:rsidRPr="001B53A1">
        <w:rPr>
          <w:rFonts w:ascii="Times New Roman" w:hAnsi="Times New Roman" w:cs="Times New Roman"/>
          <w:sz w:val="28"/>
          <w:szCs w:val="28"/>
        </w:rPr>
        <w:t>уважение к каждому педагогу, студенту, сотруднику, к их достоинству, к их интересам и потребностям, создание системы стимулирующих мер, обеспечивающих включенность каждого в жизнедеятельность колледжа, формирование чувства сопричастности к каждому событию, происходящему в колледже. При этом  важно признание разносторонности человека и его способности самому определять свою жизнь, взгляды, деятельность и поведение.</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sz w:val="28"/>
          <w:szCs w:val="28"/>
        </w:rPr>
        <w:t xml:space="preserve">- Принцип демократизации управления </w:t>
      </w:r>
      <w:r w:rsidRPr="001B53A1">
        <w:rPr>
          <w:rFonts w:ascii="Times New Roman" w:hAnsi="Times New Roman" w:cs="Times New Roman"/>
          <w:sz w:val="28"/>
          <w:szCs w:val="28"/>
        </w:rPr>
        <w:t xml:space="preserve">предполагает расширения участия всех участников образовательного процесса в принятии и реализации решений для достижения поставленных перед учебным заведением целей, развитие самоуправления, предполагающее широкое привлечение педагогов, студентов и сотрудников к решению управленческих проблем на основе делегирования полномочий и </w:t>
      </w:r>
      <w:proofErr w:type="gramStart"/>
      <w:r w:rsidRPr="001B53A1">
        <w:rPr>
          <w:rFonts w:ascii="Times New Roman" w:hAnsi="Times New Roman" w:cs="Times New Roman"/>
          <w:sz w:val="28"/>
          <w:szCs w:val="28"/>
        </w:rPr>
        <w:t>ответственности</w:t>
      </w:r>
      <w:proofErr w:type="gramEnd"/>
      <w:r w:rsidRPr="001B53A1">
        <w:rPr>
          <w:rFonts w:ascii="Times New Roman" w:hAnsi="Times New Roman" w:cs="Times New Roman"/>
          <w:sz w:val="28"/>
          <w:szCs w:val="28"/>
        </w:rPr>
        <w:t xml:space="preserve"> создаваемым временным и постоянным органам самоуправления. При этом организаторская работа руководителей, направленная на реализацию конкретных управленческих решений, должна предусматривать формирование в педагогическом коллективе мотива группового действия, взаимную поддержку руководителей и коллектива педагогов. Одновременно с этим благоприятное влияние на оптимальное развитие демократических отношений  будет оказывать делегирование  полномочий и ответственности заместителям директора, руководителям различных комиссий, классным руководителям.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 </w:t>
      </w:r>
      <w:r w:rsidRPr="001B53A1">
        <w:rPr>
          <w:rFonts w:ascii="Times New Roman" w:hAnsi="Times New Roman" w:cs="Times New Roman"/>
          <w:i/>
          <w:sz w:val="28"/>
          <w:szCs w:val="28"/>
        </w:rPr>
        <w:t>Принцип экономической целесообразности</w:t>
      </w:r>
      <w:r w:rsidRPr="001B53A1">
        <w:rPr>
          <w:rFonts w:ascii="Times New Roman" w:hAnsi="Times New Roman" w:cs="Times New Roman"/>
          <w:sz w:val="28"/>
          <w:szCs w:val="28"/>
        </w:rPr>
        <w:t xml:space="preserve"> предполагает обязательное установление затрат финансовых ресурсов, необходимых для реализации управленческого решения и определения тех прямых и косвенных экономических результатов, которые будут достигнуты. Этот принцип, с одной стороны, ориентирован на реальность принимаемых решений, с другой – на сбалансированность их и поиск  различных источников финансирования.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sz w:val="28"/>
          <w:szCs w:val="28"/>
        </w:rPr>
        <w:lastRenderedPageBreak/>
        <w:t xml:space="preserve">- Принцип инновационного подхода </w:t>
      </w:r>
      <w:r w:rsidRPr="001B53A1">
        <w:rPr>
          <w:rFonts w:ascii="Times New Roman" w:hAnsi="Times New Roman" w:cs="Times New Roman"/>
          <w:sz w:val="28"/>
          <w:szCs w:val="28"/>
        </w:rPr>
        <w:t xml:space="preserve">предполагает включение коллектива в разработку проектов совершенствования образовательной деятельности колледжа, поиск новых подходов к решению стандартных управленческих проблем, стимулирование творческой </w:t>
      </w:r>
      <w:proofErr w:type="gramStart"/>
      <w:r w:rsidRPr="001B53A1">
        <w:rPr>
          <w:rFonts w:ascii="Times New Roman" w:hAnsi="Times New Roman" w:cs="Times New Roman"/>
          <w:sz w:val="28"/>
          <w:szCs w:val="28"/>
        </w:rPr>
        <w:t>активности</w:t>
      </w:r>
      <w:proofErr w:type="gramEnd"/>
      <w:r w:rsidRPr="001B53A1">
        <w:rPr>
          <w:rFonts w:ascii="Times New Roman" w:hAnsi="Times New Roman" w:cs="Times New Roman"/>
          <w:sz w:val="28"/>
          <w:szCs w:val="28"/>
        </w:rPr>
        <w:t xml:space="preserve"> как педагогов, так и обучающихся. При этом важно выделение приоритетов в структуре  организации жизнедеятельности образовательной организации. Этот принцип направлен, с одной стороны, на  развитие колледжа, с другой – на учёт возможностей коллектива и самореализацию каждого педагога, студента и сотрудника. </w:t>
      </w:r>
    </w:p>
    <w:p w:rsidR="001B53A1" w:rsidRPr="001B53A1" w:rsidRDefault="001B53A1" w:rsidP="001B53A1">
      <w:pPr>
        <w:rPr>
          <w:rFonts w:ascii="Times New Roman" w:hAnsi="Times New Roman" w:cs="Times New Roman"/>
          <w:b/>
          <w:i/>
          <w:sz w:val="28"/>
          <w:szCs w:val="28"/>
        </w:rPr>
      </w:pPr>
      <w:r w:rsidRPr="001B53A1">
        <w:rPr>
          <w:rFonts w:ascii="Times New Roman" w:hAnsi="Times New Roman" w:cs="Times New Roman"/>
          <w:b/>
          <w:i/>
          <w:sz w:val="28"/>
          <w:szCs w:val="28"/>
        </w:rPr>
        <w:t>Принципы совершенствования образовательного процесса: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sz w:val="28"/>
          <w:szCs w:val="28"/>
        </w:rPr>
        <w:t xml:space="preserve">- Принцип нравственной основы обучения и воспитания </w:t>
      </w:r>
      <w:r w:rsidRPr="001B53A1">
        <w:rPr>
          <w:rFonts w:ascii="Times New Roman" w:hAnsi="Times New Roman" w:cs="Times New Roman"/>
          <w:sz w:val="28"/>
          <w:szCs w:val="28"/>
        </w:rPr>
        <w:t xml:space="preserve">требует, чтобы главный акцент в формировании личности опирался на нравственные принципы, а каждый студент в процессе проектирования своего существования ориентировался на идеал высоконравственного, ответственного, творческого, инициативного, компетентного гражданина России.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sz w:val="28"/>
          <w:szCs w:val="28"/>
        </w:rPr>
        <w:t>- Принцип дополнительности образования предполагает</w:t>
      </w:r>
      <w:r w:rsidRPr="001B53A1">
        <w:rPr>
          <w:rFonts w:ascii="Times New Roman" w:hAnsi="Times New Roman" w:cs="Times New Roman"/>
          <w:sz w:val="28"/>
          <w:szCs w:val="28"/>
        </w:rPr>
        <w:t xml:space="preserve"> реализацию подхода к образованию студента как к совокупности взаимодополняющих процессов. Он даёт возможность рассматривать </w:t>
      </w:r>
      <w:proofErr w:type="gramStart"/>
      <w:r w:rsidRPr="001B53A1">
        <w:rPr>
          <w:rFonts w:ascii="Times New Roman" w:hAnsi="Times New Roman" w:cs="Times New Roman"/>
          <w:sz w:val="28"/>
          <w:szCs w:val="28"/>
        </w:rPr>
        <w:t>само образование</w:t>
      </w:r>
      <w:proofErr w:type="gramEnd"/>
      <w:r w:rsidRPr="001B53A1">
        <w:rPr>
          <w:rFonts w:ascii="Times New Roman" w:hAnsi="Times New Roman" w:cs="Times New Roman"/>
          <w:sz w:val="28"/>
          <w:szCs w:val="28"/>
        </w:rPr>
        <w:t xml:space="preserve"> как совокупность процессов общего, профессионального и дополнительного образования.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sz w:val="28"/>
          <w:szCs w:val="28"/>
        </w:rPr>
        <w:t>- Принцип индивидуализации обучения и воспитания</w:t>
      </w:r>
      <w:r w:rsidRPr="001B53A1">
        <w:rPr>
          <w:rFonts w:ascii="Times New Roman" w:hAnsi="Times New Roman" w:cs="Times New Roman"/>
          <w:sz w:val="28"/>
          <w:szCs w:val="28"/>
        </w:rPr>
        <w:t xml:space="preserve"> предполагает определение индивидуальной траектории социального развития каждого студента, выде</w:t>
      </w:r>
      <w:r w:rsidRPr="001B53A1">
        <w:rPr>
          <w:rFonts w:ascii="Times New Roman" w:hAnsi="Times New Roman" w:cs="Times New Roman"/>
          <w:sz w:val="28"/>
          <w:szCs w:val="28"/>
        </w:rPr>
        <w:softHyphen/>
        <w:t>ление специальных задач, соответствующих его индивидуальным особенно</w:t>
      </w:r>
      <w:r w:rsidRPr="001B53A1">
        <w:rPr>
          <w:rFonts w:ascii="Times New Roman" w:hAnsi="Times New Roman" w:cs="Times New Roman"/>
          <w:sz w:val="28"/>
          <w:szCs w:val="28"/>
        </w:rPr>
        <w:softHyphen/>
        <w:t xml:space="preserve">стям. Определение особенностей включения обучающихся в различные виды деятельности, раскрытие потенциалов </w:t>
      </w:r>
      <w:proofErr w:type="gramStart"/>
      <w:r w:rsidRPr="001B53A1">
        <w:rPr>
          <w:rFonts w:ascii="Times New Roman" w:hAnsi="Times New Roman" w:cs="Times New Roman"/>
          <w:sz w:val="28"/>
          <w:szCs w:val="28"/>
        </w:rPr>
        <w:t>личности</w:t>
      </w:r>
      <w:proofErr w:type="gramEnd"/>
      <w:r w:rsidRPr="001B53A1">
        <w:rPr>
          <w:rFonts w:ascii="Times New Roman" w:hAnsi="Times New Roman" w:cs="Times New Roman"/>
          <w:sz w:val="28"/>
          <w:szCs w:val="28"/>
        </w:rPr>
        <w:t xml:space="preserve"> как в учебной, так и во </w:t>
      </w:r>
      <w:proofErr w:type="spellStart"/>
      <w:r w:rsidRPr="001B53A1">
        <w:rPr>
          <w:rFonts w:ascii="Times New Roman" w:hAnsi="Times New Roman" w:cs="Times New Roman"/>
          <w:sz w:val="28"/>
          <w:szCs w:val="28"/>
        </w:rPr>
        <w:t>вне</w:t>
      </w:r>
      <w:r w:rsidRPr="001B53A1">
        <w:rPr>
          <w:rFonts w:ascii="Times New Roman" w:hAnsi="Times New Roman" w:cs="Times New Roman"/>
          <w:sz w:val="28"/>
          <w:szCs w:val="28"/>
        </w:rPr>
        <w:softHyphen/>
        <w:t>учебной</w:t>
      </w:r>
      <w:proofErr w:type="spellEnd"/>
      <w:r w:rsidRPr="001B53A1">
        <w:rPr>
          <w:rFonts w:ascii="Times New Roman" w:hAnsi="Times New Roman" w:cs="Times New Roman"/>
          <w:sz w:val="28"/>
          <w:szCs w:val="28"/>
        </w:rPr>
        <w:t xml:space="preserve"> работе, предоставление возможности каждому студенту для само</w:t>
      </w:r>
      <w:r w:rsidRPr="001B53A1">
        <w:rPr>
          <w:rFonts w:ascii="Times New Roman" w:hAnsi="Times New Roman" w:cs="Times New Roman"/>
          <w:sz w:val="28"/>
          <w:szCs w:val="28"/>
        </w:rPr>
        <w:softHyphen/>
        <w:t>реализации и самораскрытия.</w:t>
      </w: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4.4. Целевые ориентиры развития колледжа на 2018-2020 гг.</w:t>
      </w:r>
    </w:p>
    <w:p w:rsidR="001B53A1" w:rsidRPr="001B53A1" w:rsidRDefault="001B53A1" w:rsidP="001B53A1">
      <w:pPr>
        <w:rPr>
          <w:rFonts w:ascii="Times New Roman" w:hAnsi="Times New Roman" w:cs="Times New Roman"/>
          <w:b/>
          <w:i/>
          <w:iCs/>
          <w:sz w:val="28"/>
          <w:szCs w:val="28"/>
        </w:rPr>
      </w:pPr>
      <w:r w:rsidRPr="001B53A1">
        <w:rPr>
          <w:rFonts w:ascii="Times New Roman" w:hAnsi="Times New Roman" w:cs="Times New Roman"/>
          <w:b/>
          <w:i/>
          <w:iCs/>
          <w:sz w:val="28"/>
          <w:szCs w:val="28"/>
        </w:rPr>
        <w:t>Повышение качества образования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Cs/>
          <w:sz w:val="28"/>
          <w:szCs w:val="28"/>
        </w:rPr>
        <w:tab/>
      </w:r>
      <w:r w:rsidRPr="001B53A1">
        <w:rPr>
          <w:rFonts w:ascii="Times New Roman" w:hAnsi="Times New Roman" w:cs="Times New Roman"/>
          <w:sz w:val="28"/>
          <w:szCs w:val="28"/>
        </w:rPr>
        <w:t>Для повышения качества образования необходимо:</w:t>
      </w:r>
    </w:p>
    <w:p w:rsidR="001B53A1" w:rsidRPr="001B53A1" w:rsidRDefault="001B53A1" w:rsidP="001B53A1">
      <w:pPr>
        <w:numPr>
          <w:ilvl w:val="0"/>
          <w:numId w:val="11"/>
        </w:numPr>
        <w:rPr>
          <w:rFonts w:ascii="Times New Roman" w:hAnsi="Times New Roman" w:cs="Times New Roman"/>
          <w:sz w:val="28"/>
          <w:szCs w:val="28"/>
        </w:rPr>
      </w:pPr>
      <w:proofErr w:type="gramStart"/>
      <w:r w:rsidRPr="001B53A1">
        <w:rPr>
          <w:rFonts w:ascii="Times New Roman" w:hAnsi="Times New Roman" w:cs="Times New Roman"/>
          <w:sz w:val="28"/>
          <w:szCs w:val="28"/>
        </w:rPr>
        <w:t xml:space="preserve">осуществить полный переход на новые Федеральный государственный образовательные стандарты среднего профессионального образования по профессиям и специальностям ТОР-50 и ТОП-регион, расширять число реализуемых образовательных программ.  </w:t>
      </w:r>
      <w:proofErr w:type="gramEnd"/>
    </w:p>
    <w:p w:rsidR="001B53A1" w:rsidRPr="001B53A1" w:rsidRDefault="001B53A1" w:rsidP="001B53A1">
      <w:pPr>
        <w:numPr>
          <w:ilvl w:val="0"/>
          <w:numId w:val="11"/>
        </w:numPr>
        <w:rPr>
          <w:rFonts w:ascii="Times New Roman" w:hAnsi="Times New Roman" w:cs="Times New Roman"/>
          <w:sz w:val="28"/>
          <w:szCs w:val="28"/>
        </w:rPr>
      </w:pPr>
      <w:r w:rsidRPr="001B53A1">
        <w:rPr>
          <w:rFonts w:ascii="Times New Roman" w:hAnsi="Times New Roman" w:cs="Times New Roman"/>
          <w:sz w:val="28"/>
          <w:szCs w:val="28"/>
        </w:rPr>
        <w:t xml:space="preserve">осуществлять систематическую деятельность по разработке и обновлению учебно-методических комплексов в соответствии с новыми образовательными стандартами; совершенствовать контрольно-оценочные средства как </w:t>
      </w:r>
      <w:r w:rsidRPr="001B53A1">
        <w:rPr>
          <w:rFonts w:ascii="Times New Roman" w:hAnsi="Times New Roman" w:cs="Times New Roman"/>
          <w:sz w:val="28"/>
          <w:szCs w:val="28"/>
        </w:rPr>
        <w:lastRenderedPageBreak/>
        <w:t>структурный и функциональный компонент механизма формирования общих и профессиональных компетенций;</w:t>
      </w:r>
    </w:p>
    <w:p w:rsidR="001B53A1" w:rsidRPr="001B53A1" w:rsidRDefault="001B53A1" w:rsidP="001B53A1">
      <w:pPr>
        <w:numPr>
          <w:ilvl w:val="0"/>
          <w:numId w:val="11"/>
        </w:numPr>
        <w:rPr>
          <w:rFonts w:ascii="Times New Roman" w:hAnsi="Times New Roman" w:cs="Times New Roman"/>
          <w:sz w:val="28"/>
          <w:szCs w:val="28"/>
        </w:rPr>
      </w:pPr>
      <w:r w:rsidRPr="001B53A1">
        <w:rPr>
          <w:rFonts w:ascii="Times New Roman" w:hAnsi="Times New Roman" w:cs="Times New Roman"/>
          <w:sz w:val="28"/>
          <w:szCs w:val="28"/>
        </w:rPr>
        <w:t>создать  систему учебной работы, предполагающую разработку и реализацию студентами индивидуальных образовательных траекторий;</w:t>
      </w:r>
    </w:p>
    <w:p w:rsidR="001B53A1" w:rsidRPr="001B53A1" w:rsidRDefault="001B53A1" w:rsidP="001B53A1">
      <w:pPr>
        <w:numPr>
          <w:ilvl w:val="0"/>
          <w:numId w:val="11"/>
        </w:numPr>
        <w:rPr>
          <w:rFonts w:ascii="Times New Roman" w:hAnsi="Times New Roman" w:cs="Times New Roman"/>
          <w:sz w:val="28"/>
          <w:szCs w:val="28"/>
        </w:rPr>
      </w:pPr>
      <w:r w:rsidRPr="001B53A1">
        <w:rPr>
          <w:rFonts w:ascii="Times New Roman" w:hAnsi="Times New Roman" w:cs="Times New Roman"/>
          <w:sz w:val="28"/>
          <w:szCs w:val="28"/>
        </w:rPr>
        <w:t xml:space="preserve">широко внедрять в практику учебной работы технологию проблемно-развивающего обучения, проектного метода и других современных дидактических технологий.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sz w:val="28"/>
          <w:szCs w:val="28"/>
        </w:rPr>
        <w:t xml:space="preserve"> Совершенствование воспитательной деятельности</w:t>
      </w:r>
      <w:r w:rsidRPr="001B53A1">
        <w:rPr>
          <w:rFonts w:ascii="Times New Roman" w:hAnsi="Times New Roman" w:cs="Times New Roman"/>
          <w:sz w:val="28"/>
          <w:szCs w:val="28"/>
        </w:rPr>
        <w:t xml:space="preserve">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Происходит в процессе решения следующих задач:</w:t>
      </w:r>
    </w:p>
    <w:p w:rsidR="001B53A1" w:rsidRPr="001B53A1" w:rsidRDefault="001B53A1" w:rsidP="001B53A1">
      <w:pPr>
        <w:numPr>
          <w:ilvl w:val="0"/>
          <w:numId w:val="12"/>
        </w:numPr>
        <w:rPr>
          <w:rFonts w:ascii="Times New Roman" w:hAnsi="Times New Roman" w:cs="Times New Roman"/>
          <w:sz w:val="28"/>
          <w:szCs w:val="28"/>
        </w:rPr>
      </w:pPr>
      <w:r w:rsidRPr="001B53A1">
        <w:rPr>
          <w:rFonts w:ascii="Times New Roman" w:hAnsi="Times New Roman" w:cs="Times New Roman"/>
          <w:sz w:val="28"/>
          <w:szCs w:val="28"/>
        </w:rPr>
        <w:t>обеспечить развитие  воспитательной системы колледжа на базе системообразующей  творческой деятельности студентов и преподавателей, основой которой является потенциал интеграции профессионального и дополнительного образования;</w:t>
      </w:r>
    </w:p>
    <w:p w:rsidR="001B53A1" w:rsidRPr="001B53A1" w:rsidRDefault="001B53A1" w:rsidP="001B53A1">
      <w:pPr>
        <w:numPr>
          <w:ilvl w:val="0"/>
          <w:numId w:val="12"/>
        </w:numPr>
        <w:rPr>
          <w:rFonts w:ascii="Times New Roman" w:hAnsi="Times New Roman" w:cs="Times New Roman"/>
          <w:sz w:val="28"/>
          <w:szCs w:val="28"/>
        </w:rPr>
      </w:pPr>
      <w:r w:rsidRPr="001B53A1">
        <w:rPr>
          <w:rFonts w:ascii="Times New Roman" w:hAnsi="Times New Roman" w:cs="Times New Roman"/>
          <w:sz w:val="28"/>
          <w:szCs w:val="28"/>
        </w:rPr>
        <w:t xml:space="preserve">развивать студенческое самоуправление на основе </w:t>
      </w:r>
      <w:proofErr w:type="spellStart"/>
      <w:r w:rsidRPr="001B53A1">
        <w:rPr>
          <w:rFonts w:ascii="Times New Roman" w:hAnsi="Times New Roman" w:cs="Times New Roman"/>
          <w:sz w:val="28"/>
          <w:szCs w:val="28"/>
        </w:rPr>
        <w:t>включённости</w:t>
      </w:r>
      <w:proofErr w:type="spellEnd"/>
      <w:r w:rsidRPr="001B53A1">
        <w:rPr>
          <w:rFonts w:ascii="Times New Roman" w:hAnsi="Times New Roman" w:cs="Times New Roman"/>
          <w:sz w:val="28"/>
          <w:szCs w:val="28"/>
        </w:rPr>
        <w:t xml:space="preserve"> студентов в принятие и реализацию социально-значимых решений;</w:t>
      </w:r>
    </w:p>
    <w:p w:rsidR="001B53A1" w:rsidRPr="001B53A1" w:rsidRDefault="001B53A1" w:rsidP="001B53A1">
      <w:pPr>
        <w:numPr>
          <w:ilvl w:val="0"/>
          <w:numId w:val="12"/>
        </w:numPr>
        <w:rPr>
          <w:rFonts w:ascii="Times New Roman" w:hAnsi="Times New Roman" w:cs="Times New Roman"/>
          <w:sz w:val="28"/>
          <w:szCs w:val="28"/>
        </w:rPr>
      </w:pPr>
      <w:r w:rsidRPr="001B53A1">
        <w:rPr>
          <w:rFonts w:ascii="Times New Roman" w:hAnsi="Times New Roman" w:cs="Times New Roman"/>
          <w:sz w:val="28"/>
          <w:szCs w:val="28"/>
        </w:rPr>
        <w:t>организовать социально-педагогическое и психологическое сопровождение студентов в процессе их социального и экзистенциального выбора;</w:t>
      </w:r>
    </w:p>
    <w:p w:rsidR="001B53A1" w:rsidRPr="001B53A1" w:rsidRDefault="001B53A1" w:rsidP="001B53A1">
      <w:pPr>
        <w:numPr>
          <w:ilvl w:val="0"/>
          <w:numId w:val="12"/>
        </w:numPr>
        <w:rPr>
          <w:rFonts w:ascii="Times New Roman" w:hAnsi="Times New Roman" w:cs="Times New Roman"/>
          <w:sz w:val="28"/>
          <w:szCs w:val="28"/>
        </w:rPr>
      </w:pPr>
      <w:r w:rsidRPr="001B53A1">
        <w:rPr>
          <w:rFonts w:ascii="Times New Roman" w:hAnsi="Times New Roman" w:cs="Times New Roman"/>
          <w:sz w:val="28"/>
          <w:szCs w:val="28"/>
        </w:rPr>
        <w:t>создать условия для самореализации каждого студента, преподавателя и сотрудника;</w:t>
      </w:r>
    </w:p>
    <w:p w:rsidR="001B53A1" w:rsidRPr="001B53A1" w:rsidRDefault="001B53A1" w:rsidP="001B53A1">
      <w:pPr>
        <w:numPr>
          <w:ilvl w:val="0"/>
          <w:numId w:val="12"/>
        </w:numPr>
        <w:rPr>
          <w:rFonts w:ascii="Times New Roman" w:hAnsi="Times New Roman" w:cs="Times New Roman"/>
          <w:sz w:val="28"/>
          <w:szCs w:val="28"/>
        </w:rPr>
      </w:pPr>
      <w:r w:rsidRPr="001B53A1">
        <w:rPr>
          <w:rFonts w:ascii="Times New Roman" w:hAnsi="Times New Roman" w:cs="Times New Roman"/>
          <w:sz w:val="28"/>
          <w:szCs w:val="28"/>
        </w:rPr>
        <w:t>обеспечить создание воспитывающей среды, опираясь на культурные традиции  России и региона.</w:t>
      </w:r>
    </w:p>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 xml:space="preserve"> Совершенствование информационного и научно-методического обеспечения образовательной деятельности</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sz w:val="28"/>
          <w:szCs w:val="28"/>
        </w:rPr>
        <w:t xml:space="preserve"> </w:t>
      </w:r>
      <w:r w:rsidRPr="001B53A1">
        <w:rPr>
          <w:rFonts w:ascii="Times New Roman" w:hAnsi="Times New Roman" w:cs="Times New Roman"/>
          <w:sz w:val="28"/>
          <w:szCs w:val="28"/>
        </w:rPr>
        <w:t>Предполагает:</w:t>
      </w:r>
    </w:p>
    <w:p w:rsidR="001B53A1" w:rsidRPr="001B53A1" w:rsidRDefault="001B53A1" w:rsidP="001B53A1">
      <w:pPr>
        <w:numPr>
          <w:ilvl w:val="0"/>
          <w:numId w:val="13"/>
        </w:numPr>
        <w:rPr>
          <w:rFonts w:ascii="Times New Roman" w:hAnsi="Times New Roman" w:cs="Times New Roman"/>
          <w:sz w:val="28"/>
          <w:szCs w:val="28"/>
        </w:rPr>
      </w:pPr>
      <w:r w:rsidRPr="001B53A1">
        <w:rPr>
          <w:rFonts w:ascii="Times New Roman" w:hAnsi="Times New Roman" w:cs="Times New Roman"/>
          <w:sz w:val="28"/>
          <w:szCs w:val="28"/>
        </w:rPr>
        <w:t>проведение мониторинга потребностей участников образовательной деятельности в профессионально-значимой информации;</w:t>
      </w:r>
    </w:p>
    <w:p w:rsidR="001B53A1" w:rsidRPr="001B53A1" w:rsidRDefault="001B53A1" w:rsidP="001B53A1">
      <w:pPr>
        <w:numPr>
          <w:ilvl w:val="0"/>
          <w:numId w:val="13"/>
        </w:numPr>
        <w:rPr>
          <w:rFonts w:ascii="Times New Roman" w:hAnsi="Times New Roman" w:cs="Times New Roman"/>
          <w:sz w:val="28"/>
          <w:szCs w:val="28"/>
        </w:rPr>
      </w:pPr>
      <w:r w:rsidRPr="001B53A1">
        <w:rPr>
          <w:rFonts w:ascii="Times New Roman" w:hAnsi="Times New Roman" w:cs="Times New Roman"/>
          <w:sz w:val="28"/>
          <w:szCs w:val="28"/>
        </w:rPr>
        <w:t>постоянное изучение и пропаганда передового опыта решения проблем обучения и воспитания молодёжи;</w:t>
      </w:r>
    </w:p>
    <w:p w:rsidR="001B53A1" w:rsidRPr="001B53A1" w:rsidRDefault="001B53A1" w:rsidP="001B53A1">
      <w:pPr>
        <w:numPr>
          <w:ilvl w:val="0"/>
          <w:numId w:val="13"/>
        </w:numPr>
        <w:rPr>
          <w:rFonts w:ascii="Times New Roman" w:hAnsi="Times New Roman" w:cs="Times New Roman"/>
          <w:i/>
          <w:sz w:val="28"/>
          <w:szCs w:val="28"/>
        </w:rPr>
      </w:pPr>
      <w:r w:rsidRPr="001B53A1">
        <w:rPr>
          <w:rFonts w:ascii="Times New Roman" w:hAnsi="Times New Roman" w:cs="Times New Roman"/>
          <w:sz w:val="28"/>
          <w:szCs w:val="28"/>
        </w:rPr>
        <w:t>создание системы информирования педагогической общественности о современных научных достижениях и внедрении их в практику.</w:t>
      </w:r>
    </w:p>
    <w:p w:rsidR="001B53A1" w:rsidRPr="001B53A1" w:rsidRDefault="001B53A1" w:rsidP="001B53A1">
      <w:pPr>
        <w:rPr>
          <w:rFonts w:ascii="Times New Roman" w:hAnsi="Times New Roman" w:cs="Times New Roman"/>
          <w:i/>
          <w:sz w:val="28"/>
          <w:szCs w:val="28"/>
        </w:rPr>
      </w:pPr>
    </w:p>
    <w:p w:rsidR="001B53A1" w:rsidRPr="001B53A1" w:rsidRDefault="001B53A1" w:rsidP="001B53A1">
      <w:pPr>
        <w:rPr>
          <w:rFonts w:ascii="Times New Roman" w:hAnsi="Times New Roman" w:cs="Times New Roman"/>
          <w:i/>
          <w:sz w:val="28"/>
          <w:szCs w:val="28"/>
        </w:rPr>
      </w:pPr>
    </w:p>
    <w:p w:rsidR="001B53A1" w:rsidRPr="001B53A1" w:rsidRDefault="001B53A1" w:rsidP="001B53A1">
      <w:pPr>
        <w:rPr>
          <w:rFonts w:ascii="Times New Roman" w:hAnsi="Times New Roman" w:cs="Times New Roman"/>
          <w:b/>
          <w:bCs/>
          <w:sz w:val="28"/>
          <w:szCs w:val="28"/>
        </w:rPr>
      </w:pPr>
      <w:r w:rsidRPr="001B53A1">
        <w:rPr>
          <w:rFonts w:ascii="Times New Roman" w:hAnsi="Times New Roman" w:cs="Times New Roman"/>
          <w:b/>
          <w:bCs/>
          <w:sz w:val="28"/>
          <w:szCs w:val="28"/>
          <w:lang w:val="en-US"/>
        </w:rPr>
        <w:lastRenderedPageBreak/>
        <w:t>V</w:t>
      </w:r>
      <w:r w:rsidRPr="001B53A1">
        <w:rPr>
          <w:rFonts w:ascii="Times New Roman" w:hAnsi="Times New Roman" w:cs="Times New Roman"/>
          <w:b/>
          <w:bCs/>
          <w:sz w:val="28"/>
          <w:szCs w:val="28"/>
        </w:rPr>
        <w:t xml:space="preserve">. </w:t>
      </w:r>
      <w:r w:rsidRPr="001B53A1">
        <w:rPr>
          <w:rFonts w:ascii="Times New Roman" w:hAnsi="Times New Roman" w:cs="Times New Roman"/>
          <w:b/>
          <w:sz w:val="28"/>
          <w:szCs w:val="28"/>
        </w:rPr>
        <w:t xml:space="preserve">Содержательно-организационные основы деятельности по </w:t>
      </w:r>
      <w:r w:rsidRPr="001B53A1">
        <w:rPr>
          <w:rFonts w:ascii="Times New Roman" w:hAnsi="Times New Roman" w:cs="Times New Roman"/>
          <w:b/>
          <w:bCs/>
          <w:sz w:val="28"/>
          <w:szCs w:val="28"/>
        </w:rPr>
        <w:t xml:space="preserve">развитию государственного профессионального образовательного автономного учреждения Ярославской области </w:t>
      </w:r>
    </w:p>
    <w:p w:rsidR="001B53A1" w:rsidRPr="001B53A1" w:rsidRDefault="001B53A1" w:rsidP="001B53A1">
      <w:pPr>
        <w:rPr>
          <w:rFonts w:ascii="Times New Roman" w:hAnsi="Times New Roman" w:cs="Times New Roman"/>
          <w:b/>
          <w:bCs/>
          <w:sz w:val="28"/>
          <w:szCs w:val="28"/>
        </w:rPr>
      </w:pPr>
      <w:r w:rsidRPr="001B53A1">
        <w:rPr>
          <w:rFonts w:ascii="Times New Roman" w:hAnsi="Times New Roman" w:cs="Times New Roman"/>
          <w:b/>
          <w:bCs/>
          <w:sz w:val="28"/>
          <w:szCs w:val="28"/>
        </w:rPr>
        <w:t>Рыбинского промышленно-экономического колледжа</w:t>
      </w: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r w:rsidRPr="001B53A1">
        <w:rPr>
          <w:rFonts w:ascii="Times New Roman" w:hAnsi="Times New Roman" w:cs="Times New Roman"/>
          <w:b/>
          <w:bCs/>
          <w:sz w:val="28"/>
          <w:szCs w:val="28"/>
        </w:rPr>
        <w:t>5.1. Обновление образовательного процесса и его организации</w:t>
      </w:r>
    </w:p>
    <w:p w:rsidR="001B53A1" w:rsidRPr="001B53A1" w:rsidRDefault="001B53A1" w:rsidP="001B53A1">
      <w:pPr>
        <w:rPr>
          <w:rFonts w:ascii="Times New Roman" w:hAnsi="Times New Roman" w:cs="Times New Roman"/>
          <w:i/>
          <w:iCs/>
          <w:sz w:val="28"/>
          <w:szCs w:val="28"/>
        </w:rPr>
      </w:pPr>
      <w:r w:rsidRPr="001B53A1">
        <w:rPr>
          <w:rFonts w:ascii="Times New Roman" w:hAnsi="Times New Roman" w:cs="Times New Roman"/>
          <w:bCs/>
          <w:i/>
          <w:iCs/>
          <w:sz w:val="28"/>
          <w:szCs w:val="28"/>
        </w:rPr>
        <w:t xml:space="preserve">Основные приоритеты </w:t>
      </w:r>
      <w:r w:rsidRPr="001B53A1">
        <w:rPr>
          <w:rFonts w:ascii="Times New Roman" w:hAnsi="Times New Roman" w:cs="Times New Roman"/>
          <w:i/>
          <w:iCs/>
          <w:sz w:val="28"/>
          <w:szCs w:val="28"/>
        </w:rPr>
        <w:t>в обновлении образовательного процесса:</w:t>
      </w:r>
    </w:p>
    <w:p w:rsidR="001B53A1" w:rsidRPr="001B53A1" w:rsidRDefault="001B53A1" w:rsidP="001B53A1">
      <w:pPr>
        <w:numPr>
          <w:ilvl w:val="0"/>
          <w:numId w:val="14"/>
        </w:numPr>
        <w:rPr>
          <w:rFonts w:ascii="Times New Roman" w:hAnsi="Times New Roman" w:cs="Times New Roman"/>
          <w:sz w:val="28"/>
          <w:szCs w:val="28"/>
        </w:rPr>
      </w:pPr>
      <w:r w:rsidRPr="001B53A1">
        <w:rPr>
          <w:rFonts w:ascii="Times New Roman" w:hAnsi="Times New Roman" w:cs="Times New Roman"/>
          <w:sz w:val="28"/>
          <w:szCs w:val="28"/>
        </w:rPr>
        <w:t xml:space="preserve">обновление содержания, учебно-методического обеспечения и технологической поддержки образовательного процесса;  </w:t>
      </w:r>
    </w:p>
    <w:p w:rsidR="001B53A1" w:rsidRPr="001B53A1" w:rsidRDefault="001B53A1" w:rsidP="001B53A1">
      <w:pPr>
        <w:numPr>
          <w:ilvl w:val="0"/>
          <w:numId w:val="14"/>
        </w:numPr>
        <w:rPr>
          <w:rFonts w:ascii="Times New Roman" w:hAnsi="Times New Roman" w:cs="Times New Roman"/>
          <w:sz w:val="28"/>
          <w:szCs w:val="28"/>
        </w:rPr>
      </w:pPr>
      <w:r w:rsidRPr="001B53A1">
        <w:rPr>
          <w:rFonts w:ascii="Times New Roman" w:hAnsi="Times New Roman" w:cs="Times New Roman"/>
          <w:sz w:val="28"/>
          <w:szCs w:val="28"/>
        </w:rPr>
        <w:t>расширение возможностей для самообразования студентов и преподавателей на основе внедрения субъектно-ориентированных, коммуникативных, информационно-коммуникационных технологий, цифровых образовательных ресурсов;</w:t>
      </w:r>
    </w:p>
    <w:p w:rsidR="001B53A1" w:rsidRPr="001B53A1" w:rsidRDefault="001B53A1" w:rsidP="001B53A1">
      <w:pPr>
        <w:numPr>
          <w:ilvl w:val="0"/>
          <w:numId w:val="14"/>
        </w:numPr>
        <w:rPr>
          <w:rFonts w:ascii="Times New Roman" w:hAnsi="Times New Roman" w:cs="Times New Roman"/>
          <w:sz w:val="28"/>
          <w:szCs w:val="28"/>
        </w:rPr>
      </w:pPr>
      <w:r w:rsidRPr="001B53A1">
        <w:rPr>
          <w:rFonts w:ascii="Times New Roman" w:hAnsi="Times New Roman" w:cs="Times New Roman"/>
          <w:sz w:val="28"/>
          <w:szCs w:val="28"/>
        </w:rPr>
        <w:t>повышение воспитательной эффективности образовательного процесса, обеспечение духовно-нравственного развития и воспитания.</w:t>
      </w:r>
      <w:r w:rsidRPr="001B53A1">
        <w:rPr>
          <w:rFonts w:ascii="Times New Roman" w:hAnsi="Times New Roman" w:cs="Times New Roman"/>
          <w:sz w:val="28"/>
          <w:szCs w:val="28"/>
        </w:rPr>
        <w:tab/>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Обновление образовательной деятельности</w:t>
      </w:r>
      <w:r w:rsidRPr="001B53A1">
        <w:rPr>
          <w:rFonts w:ascii="Times New Roman" w:hAnsi="Times New Roman" w:cs="Times New Roman"/>
          <w:b/>
          <w:sz w:val="28"/>
          <w:szCs w:val="28"/>
        </w:rPr>
        <w:t xml:space="preserve"> </w:t>
      </w:r>
      <w:r w:rsidRPr="001B53A1">
        <w:rPr>
          <w:rFonts w:ascii="Times New Roman" w:hAnsi="Times New Roman" w:cs="Times New Roman"/>
          <w:sz w:val="28"/>
          <w:szCs w:val="28"/>
        </w:rPr>
        <w:t>(таблица 2) предполагает решение ряда задач:</w:t>
      </w:r>
    </w:p>
    <w:p w:rsidR="001B53A1" w:rsidRPr="001B53A1" w:rsidRDefault="001B53A1" w:rsidP="001B53A1">
      <w:pPr>
        <w:numPr>
          <w:ilvl w:val="0"/>
          <w:numId w:val="15"/>
        </w:numPr>
        <w:rPr>
          <w:rFonts w:ascii="Times New Roman" w:hAnsi="Times New Roman" w:cs="Times New Roman"/>
          <w:sz w:val="28"/>
          <w:szCs w:val="28"/>
        </w:rPr>
      </w:pPr>
      <w:r w:rsidRPr="001B53A1">
        <w:rPr>
          <w:rFonts w:ascii="Times New Roman" w:hAnsi="Times New Roman" w:cs="Times New Roman"/>
          <w:sz w:val="28"/>
          <w:szCs w:val="28"/>
        </w:rPr>
        <w:t>развивать спектр образовательных услуг;</w:t>
      </w:r>
    </w:p>
    <w:p w:rsidR="001B53A1" w:rsidRPr="001B53A1" w:rsidRDefault="001B53A1" w:rsidP="001B53A1">
      <w:pPr>
        <w:numPr>
          <w:ilvl w:val="0"/>
          <w:numId w:val="15"/>
        </w:numPr>
        <w:rPr>
          <w:rFonts w:ascii="Times New Roman" w:hAnsi="Times New Roman" w:cs="Times New Roman"/>
          <w:sz w:val="28"/>
          <w:szCs w:val="28"/>
        </w:rPr>
      </w:pPr>
      <w:r w:rsidRPr="001B53A1">
        <w:rPr>
          <w:rFonts w:ascii="Times New Roman" w:hAnsi="Times New Roman" w:cs="Times New Roman"/>
          <w:sz w:val="28"/>
          <w:szCs w:val="28"/>
        </w:rPr>
        <w:t>обновлять содержание основных профессиональных образовательных программ среднего профессионального образования, реализуемых в колледже;</w:t>
      </w:r>
    </w:p>
    <w:p w:rsidR="001B53A1" w:rsidRPr="001B53A1" w:rsidRDefault="001B53A1" w:rsidP="001B53A1">
      <w:pPr>
        <w:numPr>
          <w:ilvl w:val="0"/>
          <w:numId w:val="15"/>
        </w:numPr>
        <w:rPr>
          <w:rFonts w:ascii="Times New Roman" w:hAnsi="Times New Roman" w:cs="Times New Roman"/>
          <w:sz w:val="28"/>
          <w:szCs w:val="28"/>
        </w:rPr>
      </w:pPr>
      <w:r w:rsidRPr="001B53A1">
        <w:rPr>
          <w:rFonts w:ascii="Times New Roman" w:hAnsi="Times New Roman" w:cs="Times New Roman"/>
          <w:sz w:val="28"/>
          <w:szCs w:val="28"/>
        </w:rPr>
        <w:t>совершенствовать организацию образовательной деятельности через модификацию системы модульного обучения, создание условий для индивидуализации образовательного процесса и т.д.</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Таблица 2</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sz w:val="28"/>
          <w:szCs w:val="28"/>
        </w:rPr>
        <w:t>Обновление образовательной деятельности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1417"/>
        <w:gridCol w:w="1701"/>
        <w:gridCol w:w="2977"/>
      </w:tblGrid>
      <w:tr w:rsidR="001B53A1" w:rsidRPr="001B53A1" w:rsidTr="00037C90">
        <w:tc>
          <w:tcPr>
            <w:tcW w:w="568"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 xml:space="preserve">№ </w:t>
            </w:r>
            <w:proofErr w:type="gramStart"/>
            <w:r w:rsidRPr="001B53A1">
              <w:rPr>
                <w:rFonts w:ascii="Times New Roman" w:hAnsi="Times New Roman" w:cs="Times New Roman"/>
                <w:b/>
                <w:sz w:val="28"/>
                <w:szCs w:val="28"/>
              </w:rPr>
              <w:t>п</w:t>
            </w:r>
            <w:proofErr w:type="gramEnd"/>
            <w:r w:rsidRPr="001B53A1">
              <w:rPr>
                <w:rFonts w:ascii="Times New Roman" w:hAnsi="Times New Roman" w:cs="Times New Roman"/>
                <w:b/>
                <w:sz w:val="28"/>
                <w:szCs w:val="28"/>
              </w:rPr>
              <w:t>/п</w:t>
            </w:r>
          </w:p>
        </w:tc>
        <w:tc>
          <w:tcPr>
            <w:tcW w:w="3827"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Действия</w:t>
            </w:r>
          </w:p>
        </w:tc>
        <w:tc>
          <w:tcPr>
            <w:tcW w:w="1417"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Срок выполнения</w:t>
            </w:r>
          </w:p>
        </w:tc>
        <w:tc>
          <w:tcPr>
            <w:tcW w:w="1701"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Ответственный</w:t>
            </w:r>
          </w:p>
        </w:tc>
        <w:tc>
          <w:tcPr>
            <w:tcW w:w="2977"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Ожидаемые результаты</w:t>
            </w:r>
          </w:p>
        </w:tc>
      </w:tr>
      <w:tr w:rsidR="001B53A1" w:rsidRPr="001B53A1" w:rsidTr="00037C90">
        <w:tc>
          <w:tcPr>
            <w:tcW w:w="5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w:t>
            </w:r>
          </w:p>
        </w:tc>
        <w:tc>
          <w:tcPr>
            <w:tcW w:w="382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Мониторинг потребностей рынка труда региона в специалистах СПО и в направлениях подготовки по дополнительному </w:t>
            </w:r>
            <w:r w:rsidRPr="001B53A1">
              <w:rPr>
                <w:rFonts w:ascii="Times New Roman" w:hAnsi="Times New Roman" w:cs="Times New Roman"/>
                <w:sz w:val="28"/>
                <w:szCs w:val="28"/>
              </w:rPr>
              <w:lastRenderedPageBreak/>
              <w:t>профессиональному образованию</w:t>
            </w:r>
          </w:p>
        </w:tc>
        <w:tc>
          <w:tcPr>
            <w:tcW w:w="14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Ежегодно</w:t>
            </w:r>
          </w:p>
        </w:tc>
        <w:tc>
          <w:tcPr>
            <w:tcW w:w="170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Секретарь приёмной комиссии</w:t>
            </w:r>
          </w:p>
        </w:tc>
        <w:tc>
          <w:tcPr>
            <w:tcW w:w="29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Сформированная система непрерывного образования через введение новых профессиональных </w:t>
            </w:r>
            <w:r w:rsidRPr="001B53A1">
              <w:rPr>
                <w:rFonts w:ascii="Times New Roman" w:hAnsi="Times New Roman" w:cs="Times New Roman"/>
                <w:sz w:val="28"/>
                <w:szCs w:val="28"/>
              </w:rPr>
              <w:lastRenderedPageBreak/>
              <w:t>образовательных программ</w:t>
            </w:r>
          </w:p>
        </w:tc>
      </w:tr>
      <w:tr w:rsidR="001B53A1" w:rsidRPr="001B53A1" w:rsidTr="00037C90">
        <w:tc>
          <w:tcPr>
            <w:tcW w:w="568" w:type="dxa"/>
            <w:tcBorders>
              <w:bottom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2.</w:t>
            </w:r>
          </w:p>
        </w:tc>
        <w:tc>
          <w:tcPr>
            <w:tcW w:w="3827" w:type="dxa"/>
            <w:tcBorders>
              <w:bottom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Введение новых специальностей:</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Сварочное производство</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Введение новых профессий:</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Оператор станков с программным управлением</w:t>
            </w:r>
          </w:p>
          <w:p w:rsidR="001B53A1" w:rsidRPr="001B53A1" w:rsidRDefault="001B53A1" w:rsidP="001B53A1">
            <w:pPr>
              <w:rPr>
                <w:rFonts w:ascii="Times New Roman" w:hAnsi="Times New Roman" w:cs="Times New Roman"/>
                <w:sz w:val="28"/>
                <w:szCs w:val="28"/>
              </w:rPr>
            </w:pPr>
            <w:proofErr w:type="gramStart"/>
            <w:r w:rsidRPr="001B53A1">
              <w:rPr>
                <w:rFonts w:ascii="Times New Roman" w:hAnsi="Times New Roman" w:cs="Times New Roman"/>
                <w:sz w:val="28"/>
                <w:szCs w:val="28"/>
              </w:rPr>
              <w:t>и другие из ТОП-50 (согласно запросам регионального рынка труда</w:t>
            </w:r>
            <w:proofErr w:type="gramEnd"/>
          </w:p>
        </w:tc>
        <w:tc>
          <w:tcPr>
            <w:tcW w:w="1417" w:type="dxa"/>
            <w:tcBorders>
              <w:bottom w:val="single" w:sz="4" w:space="0" w:color="auto"/>
            </w:tcBorders>
          </w:tcPr>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2018г.</w:t>
            </w: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до 2020 г.</w:t>
            </w:r>
          </w:p>
        </w:tc>
        <w:tc>
          <w:tcPr>
            <w:tcW w:w="1701" w:type="dxa"/>
            <w:tcBorders>
              <w:bottom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Заместитель директора по </w:t>
            </w:r>
            <w:proofErr w:type="gramStart"/>
            <w:r w:rsidRPr="001B53A1">
              <w:rPr>
                <w:rFonts w:ascii="Times New Roman" w:hAnsi="Times New Roman" w:cs="Times New Roman"/>
                <w:sz w:val="28"/>
                <w:szCs w:val="28"/>
              </w:rPr>
              <w:t>УПР</w:t>
            </w:r>
            <w:proofErr w:type="gramEnd"/>
          </w:p>
        </w:tc>
        <w:tc>
          <w:tcPr>
            <w:tcW w:w="2977" w:type="dxa"/>
            <w:tcBorders>
              <w:bottom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Расширение спектра образовательных услуг</w:t>
            </w:r>
          </w:p>
        </w:tc>
      </w:tr>
      <w:tr w:rsidR="001B53A1" w:rsidRPr="001B53A1" w:rsidTr="00037C90">
        <w:tc>
          <w:tcPr>
            <w:tcW w:w="568" w:type="dxa"/>
            <w:vMerge w:val="restart"/>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3.</w:t>
            </w:r>
          </w:p>
        </w:tc>
        <w:tc>
          <w:tcPr>
            <w:tcW w:w="382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Внедрение дистанционного </w:t>
            </w:r>
            <w:proofErr w:type="gramStart"/>
            <w:r w:rsidRPr="001B53A1">
              <w:rPr>
                <w:rFonts w:ascii="Times New Roman" w:hAnsi="Times New Roman" w:cs="Times New Roman"/>
                <w:sz w:val="28"/>
                <w:szCs w:val="28"/>
              </w:rPr>
              <w:t>обучения</w:t>
            </w:r>
            <w:proofErr w:type="gramEnd"/>
            <w:r w:rsidRPr="001B53A1">
              <w:rPr>
                <w:rFonts w:ascii="Times New Roman" w:hAnsi="Times New Roman" w:cs="Times New Roman"/>
                <w:sz w:val="28"/>
                <w:szCs w:val="28"/>
              </w:rPr>
              <w:t xml:space="preserve"> по основным профессиональным образовательным программам с учётом интересов и способностей студентов, включая обучающихся со специальными образовательными потребностями:</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создание пункта дистанционного обучения (материальное и методическое оснащение)</w:t>
            </w:r>
          </w:p>
        </w:tc>
        <w:tc>
          <w:tcPr>
            <w:tcW w:w="1417" w:type="dxa"/>
          </w:tcPr>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2019 г.</w:t>
            </w:r>
          </w:p>
        </w:tc>
        <w:tc>
          <w:tcPr>
            <w:tcW w:w="170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ТО</w:t>
            </w:r>
          </w:p>
          <w:p w:rsidR="001B53A1" w:rsidRPr="001B53A1" w:rsidRDefault="001B53A1" w:rsidP="001B53A1">
            <w:pPr>
              <w:rPr>
                <w:rFonts w:ascii="Times New Roman" w:hAnsi="Times New Roman" w:cs="Times New Roman"/>
                <w:sz w:val="28"/>
                <w:szCs w:val="28"/>
              </w:rPr>
            </w:pPr>
          </w:p>
        </w:tc>
        <w:tc>
          <w:tcPr>
            <w:tcW w:w="2977" w:type="dxa"/>
            <w:vMerge w:val="restart"/>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Расширение спектра реализации программ </w:t>
            </w:r>
            <w:proofErr w:type="gramStart"/>
            <w:r w:rsidRPr="001B53A1">
              <w:rPr>
                <w:rFonts w:ascii="Times New Roman" w:hAnsi="Times New Roman" w:cs="Times New Roman"/>
                <w:sz w:val="28"/>
                <w:szCs w:val="28"/>
              </w:rPr>
              <w:t>для</w:t>
            </w:r>
            <w:proofErr w:type="gramEnd"/>
            <w:r w:rsidRPr="001B53A1">
              <w:rPr>
                <w:rFonts w:ascii="Times New Roman" w:hAnsi="Times New Roman" w:cs="Times New Roman"/>
                <w:sz w:val="28"/>
                <w:szCs w:val="28"/>
              </w:rPr>
              <w:t xml:space="preserve"> обучающихся со специальными образовательными потребностями: одаренных, с ограниченными возможностями</w:t>
            </w:r>
          </w:p>
        </w:tc>
      </w:tr>
      <w:tr w:rsidR="001B53A1" w:rsidRPr="001B53A1" w:rsidTr="00037C90">
        <w:tc>
          <w:tcPr>
            <w:tcW w:w="568" w:type="dxa"/>
            <w:vMerge/>
          </w:tcPr>
          <w:p w:rsidR="001B53A1" w:rsidRPr="001B53A1" w:rsidRDefault="001B53A1" w:rsidP="001B53A1">
            <w:pPr>
              <w:rPr>
                <w:rFonts w:ascii="Times New Roman" w:hAnsi="Times New Roman" w:cs="Times New Roman"/>
                <w:sz w:val="28"/>
                <w:szCs w:val="28"/>
              </w:rPr>
            </w:pPr>
          </w:p>
        </w:tc>
        <w:tc>
          <w:tcPr>
            <w:tcW w:w="3827" w:type="dxa"/>
          </w:tcPr>
          <w:p w:rsidR="001B53A1" w:rsidRPr="001B53A1" w:rsidRDefault="001B53A1" w:rsidP="001B53A1">
            <w:pPr>
              <w:rPr>
                <w:rFonts w:ascii="Times New Roman" w:hAnsi="Times New Roman" w:cs="Times New Roman"/>
                <w:sz w:val="28"/>
                <w:szCs w:val="28"/>
              </w:rPr>
            </w:pPr>
            <w:proofErr w:type="gramStart"/>
            <w:r w:rsidRPr="001B53A1">
              <w:rPr>
                <w:rFonts w:ascii="Times New Roman" w:hAnsi="Times New Roman" w:cs="Times New Roman"/>
                <w:sz w:val="28"/>
                <w:szCs w:val="28"/>
              </w:rPr>
              <w:t>- организация работы с обучающимися с особыми образовательными потребностями</w:t>
            </w:r>
            <w:proofErr w:type="gramEnd"/>
          </w:p>
        </w:tc>
        <w:tc>
          <w:tcPr>
            <w:tcW w:w="14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2018-2020 гг.</w:t>
            </w:r>
          </w:p>
        </w:tc>
        <w:tc>
          <w:tcPr>
            <w:tcW w:w="1701" w:type="dxa"/>
            <w:vMerge w:val="restart"/>
            <w:tcBorders>
              <w:top w:val="nil"/>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ТО</w:t>
            </w:r>
          </w:p>
        </w:tc>
        <w:tc>
          <w:tcPr>
            <w:tcW w:w="2977" w:type="dxa"/>
            <w:vMerge/>
          </w:tcPr>
          <w:p w:rsidR="001B53A1" w:rsidRPr="001B53A1" w:rsidRDefault="001B53A1" w:rsidP="001B53A1">
            <w:pPr>
              <w:rPr>
                <w:rFonts w:ascii="Times New Roman" w:hAnsi="Times New Roman" w:cs="Times New Roman"/>
                <w:sz w:val="28"/>
                <w:szCs w:val="28"/>
              </w:rPr>
            </w:pPr>
          </w:p>
        </w:tc>
      </w:tr>
      <w:tr w:rsidR="001B53A1" w:rsidRPr="001B53A1" w:rsidTr="00037C90">
        <w:tc>
          <w:tcPr>
            <w:tcW w:w="568" w:type="dxa"/>
            <w:vMerge/>
          </w:tcPr>
          <w:p w:rsidR="001B53A1" w:rsidRPr="001B53A1" w:rsidRDefault="001B53A1" w:rsidP="001B53A1">
            <w:pPr>
              <w:rPr>
                <w:rFonts w:ascii="Times New Roman" w:hAnsi="Times New Roman" w:cs="Times New Roman"/>
                <w:sz w:val="28"/>
                <w:szCs w:val="28"/>
              </w:rPr>
            </w:pPr>
          </w:p>
        </w:tc>
        <w:tc>
          <w:tcPr>
            <w:tcW w:w="382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мониторинг полученных результатов</w:t>
            </w:r>
          </w:p>
        </w:tc>
        <w:tc>
          <w:tcPr>
            <w:tcW w:w="14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01" w:type="dxa"/>
            <w:vMerge/>
            <w:tcBorders>
              <w:top w:val="nil"/>
            </w:tcBorders>
          </w:tcPr>
          <w:p w:rsidR="001B53A1" w:rsidRPr="001B53A1" w:rsidRDefault="001B53A1" w:rsidP="001B53A1">
            <w:pPr>
              <w:rPr>
                <w:rFonts w:ascii="Times New Roman" w:hAnsi="Times New Roman" w:cs="Times New Roman"/>
                <w:sz w:val="28"/>
                <w:szCs w:val="28"/>
              </w:rPr>
            </w:pPr>
          </w:p>
        </w:tc>
        <w:tc>
          <w:tcPr>
            <w:tcW w:w="2977" w:type="dxa"/>
            <w:vMerge/>
          </w:tcPr>
          <w:p w:rsidR="001B53A1" w:rsidRPr="001B53A1" w:rsidRDefault="001B53A1" w:rsidP="001B53A1">
            <w:pPr>
              <w:rPr>
                <w:rFonts w:ascii="Times New Roman" w:hAnsi="Times New Roman" w:cs="Times New Roman"/>
                <w:sz w:val="28"/>
                <w:szCs w:val="28"/>
              </w:rPr>
            </w:pPr>
          </w:p>
        </w:tc>
      </w:tr>
      <w:tr w:rsidR="001B53A1" w:rsidRPr="001B53A1" w:rsidTr="00037C90">
        <w:tc>
          <w:tcPr>
            <w:tcW w:w="568" w:type="dxa"/>
            <w:vMerge/>
          </w:tcPr>
          <w:p w:rsidR="001B53A1" w:rsidRPr="001B53A1" w:rsidRDefault="001B53A1" w:rsidP="001B53A1">
            <w:pPr>
              <w:rPr>
                <w:rFonts w:ascii="Times New Roman" w:hAnsi="Times New Roman" w:cs="Times New Roman"/>
                <w:sz w:val="28"/>
                <w:szCs w:val="28"/>
              </w:rPr>
            </w:pPr>
          </w:p>
        </w:tc>
        <w:tc>
          <w:tcPr>
            <w:tcW w:w="382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-корректировка деятельности в соответствии с полученными результатами</w:t>
            </w:r>
          </w:p>
        </w:tc>
        <w:tc>
          <w:tcPr>
            <w:tcW w:w="14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2018 г.</w:t>
            </w:r>
          </w:p>
        </w:tc>
        <w:tc>
          <w:tcPr>
            <w:tcW w:w="1701" w:type="dxa"/>
            <w:vMerge/>
            <w:tcBorders>
              <w:top w:val="nil"/>
            </w:tcBorders>
          </w:tcPr>
          <w:p w:rsidR="001B53A1" w:rsidRPr="001B53A1" w:rsidRDefault="001B53A1" w:rsidP="001B53A1">
            <w:pPr>
              <w:rPr>
                <w:rFonts w:ascii="Times New Roman" w:hAnsi="Times New Roman" w:cs="Times New Roman"/>
                <w:sz w:val="28"/>
                <w:szCs w:val="28"/>
              </w:rPr>
            </w:pPr>
          </w:p>
        </w:tc>
        <w:tc>
          <w:tcPr>
            <w:tcW w:w="2977" w:type="dxa"/>
            <w:vMerge/>
          </w:tcPr>
          <w:p w:rsidR="001B53A1" w:rsidRPr="001B53A1" w:rsidRDefault="001B53A1" w:rsidP="001B53A1">
            <w:pPr>
              <w:rPr>
                <w:rFonts w:ascii="Times New Roman" w:hAnsi="Times New Roman" w:cs="Times New Roman"/>
                <w:sz w:val="28"/>
                <w:szCs w:val="28"/>
              </w:rPr>
            </w:pPr>
          </w:p>
        </w:tc>
      </w:tr>
      <w:tr w:rsidR="001B53A1" w:rsidRPr="001B53A1" w:rsidTr="00037C90">
        <w:tc>
          <w:tcPr>
            <w:tcW w:w="568" w:type="dxa"/>
            <w:vMerge w:val="restart"/>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 xml:space="preserve">4. </w:t>
            </w:r>
          </w:p>
        </w:tc>
        <w:tc>
          <w:tcPr>
            <w:tcW w:w="382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Внедрение индивидуальных образовательных траекторий для студентов с целью освоения дополнительных профессиональных компетенций </w:t>
            </w:r>
            <w:proofErr w:type="gramStart"/>
            <w:r w:rsidRPr="001B53A1">
              <w:rPr>
                <w:rFonts w:ascii="Times New Roman" w:hAnsi="Times New Roman" w:cs="Times New Roman"/>
                <w:sz w:val="28"/>
                <w:szCs w:val="28"/>
              </w:rPr>
              <w:t>через</w:t>
            </w:r>
            <w:proofErr w:type="gramEnd"/>
            <w:r w:rsidRPr="001B53A1">
              <w:rPr>
                <w:rFonts w:ascii="Times New Roman" w:hAnsi="Times New Roman" w:cs="Times New Roman"/>
                <w:sz w:val="28"/>
                <w:szCs w:val="28"/>
              </w:rPr>
              <w:t>:</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разработку индивидуальных маршрутных планов</w:t>
            </w:r>
          </w:p>
        </w:tc>
        <w:tc>
          <w:tcPr>
            <w:tcW w:w="1417" w:type="dxa"/>
            <w:vMerge w:val="restart"/>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01" w:type="dxa"/>
            <w:vMerge w:val="restart"/>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Заместитель директора по </w:t>
            </w:r>
            <w:proofErr w:type="gramStart"/>
            <w:r w:rsidRPr="001B53A1">
              <w:rPr>
                <w:rFonts w:ascii="Times New Roman" w:hAnsi="Times New Roman" w:cs="Times New Roman"/>
                <w:sz w:val="28"/>
                <w:szCs w:val="28"/>
              </w:rPr>
              <w:t>УПР</w:t>
            </w:r>
            <w:proofErr w:type="gramEnd"/>
          </w:p>
        </w:tc>
        <w:tc>
          <w:tcPr>
            <w:tcW w:w="2977" w:type="dxa"/>
            <w:vMerge w:val="restart"/>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Обеспечение реализации индивидуальных образовательных траекторий студентов различных категорий</w:t>
            </w:r>
          </w:p>
        </w:tc>
      </w:tr>
      <w:tr w:rsidR="001B53A1" w:rsidRPr="001B53A1" w:rsidTr="00037C90">
        <w:tc>
          <w:tcPr>
            <w:tcW w:w="568" w:type="dxa"/>
            <w:vMerge/>
          </w:tcPr>
          <w:p w:rsidR="001B53A1" w:rsidRPr="001B53A1" w:rsidRDefault="001B53A1" w:rsidP="001B53A1">
            <w:pPr>
              <w:rPr>
                <w:rFonts w:ascii="Times New Roman" w:hAnsi="Times New Roman" w:cs="Times New Roman"/>
                <w:sz w:val="28"/>
                <w:szCs w:val="28"/>
              </w:rPr>
            </w:pPr>
          </w:p>
        </w:tc>
        <w:tc>
          <w:tcPr>
            <w:tcW w:w="382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введение индивидуальных карт достижений по профессиональным модулям и дисциплинам</w:t>
            </w:r>
          </w:p>
        </w:tc>
        <w:tc>
          <w:tcPr>
            <w:tcW w:w="1417" w:type="dxa"/>
            <w:vMerge/>
          </w:tcPr>
          <w:p w:rsidR="001B53A1" w:rsidRPr="001B53A1" w:rsidRDefault="001B53A1" w:rsidP="001B53A1">
            <w:pPr>
              <w:rPr>
                <w:rFonts w:ascii="Times New Roman" w:hAnsi="Times New Roman" w:cs="Times New Roman"/>
                <w:sz w:val="28"/>
                <w:szCs w:val="28"/>
              </w:rPr>
            </w:pPr>
          </w:p>
        </w:tc>
        <w:tc>
          <w:tcPr>
            <w:tcW w:w="1701" w:type="dxa"/>
            <w:vMerge/>
          </w:tcPr>
          <w:p w:rsidR="001B53A1" w:rsidRPr="001B53A1" w:rsidRDefault="001B53A1" w:rsidP="001B53A1">
            <w:pPr>
              <w:rPr>
                <w:rFonts w:ascii="Times New Roman" w:hAnsi="Times New Roman" w:cs="Times New Roman"/>
                <w:sz w:val="28"/>
                <w:szCs w:val="28"/>
              </w:rPr>
            </w:pPr>
          </w:p>
        </w:tc>
        <w:tc>
          <w:tcPr>
            <w:tcW w:w="2977" w:type="dxa"/>
            <w:vMerge/>
          </w:tcPr>
          <w:p w:rsidR="001B53A1" w:rsidRPr="001B53A1" w:rsidRDefault="001B53A1" w:rsidP="001B53A1">
            <w:pPr>
              <w:rPr>
                <w:rFonts w:ascii="Times New Roman" w:hAnsi="Times New Roman" w:cs="Times New Roman"/>
                <w:sz w:val="28"/>
                <w:szCs w:val="28"/>
              </w:rPr>
            </w:pPr>
          </w:p>
        </w:tc>
      </w:tr>
      <w:tr w:rsidR="001B53A1" w:rsidRPr="001B53A1" w:rsidTr="00037C90">
        <w:trPr>
          <w:trHeight w:val="330"/>
        </w:trPr>
        <w:tc>
          <w:tcPr>
            <w:tcW w:w="5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5.</w:t>
            </w:r>
          </w:p>
        </w:tc>
        <w:tc>
          <w:tcPr>
            <w:tcW w:w="382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Введение новых форм итоговой аттестации по видам профессиональной деятельности (защита проекта, портфолио и другие)</w:t>
            </w:r>
          </w:p>
        </w:tc>
        <w:tc>
          <w:tcPr>
            <w:tcW w:w="14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2019-2020 гг.</w:t>
            </w:r>
          </w:p>
        </w:tc>
        <w:tc>
          <w:tcPr>
            <w:tcW w:w="170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Преподаватели спец. дисциплин</w:t>
            </w:r>
          </w:p>
        </w:tc>
        <w:tc>
          <w:tcPr>
            <w:tcW w:w="29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Совершенствование и вариативность системы итоговой аттестации </w:t>
            </w:r>
            <w:proofErr w:type="gramStart"/>
            <w:r w:rsidRPr="001B53A1">
              <w:rPr>
                <w:rFonts w:ascii="Times New Roman" w:hAnsi="Times New Roman" w:cs="Times New Roman"/>
                <w:sz w:val="28"/>
                <w:szCs w:val="28"/>
              </w:rPr>
              <w:t>обучающихся</w:t>
            </w:r>
            <w:proofErr w:type="gramEnd"/>
          </w:p>
        </w:tc>
      </w:tr>
      <w:tr w:rsidR="001B53A1" w:rsidRPr="001B53A1" w:rsidTr="00037C90">
        <w:trPr>
          <w:trHeight w:val="330"/>
        </w:trPr>
        <w:tc>
          <w:tcPr>
            <w:tcW w:w="568" w:type="dxa"/>
            <w:vMerge w:val="restart"/>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6.</w:t>
            </w:r>
          </w:p>
        </w:tc>
        <w:tc>
          <w:tcPr>
            <w:tcW w:w="382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Корректировка учебно-методического обеспечения по профессиональным модулям и дисциплинам </w:t>
            </w:r>
            <w:proofErr w:type="gramStart"/>
            <w:r w:rsidRPr="001B53A1">
              <w:rPr>
                <w:rFonts w:ascii="Times New Roman" w:hAnsi="Times New Roman" w:cs="Times New Roman"/>
                <w:sz w:val="28"/>
                <w:szCs w:val="28"/>
              </w:rPr>
              <w:t>через</w:t>
            </w:r>
            <w:proofErr w:type="gramEnd"/>
            <w:r w:rsidRPr="001B53A1">
              <w:rPr>
                <w:rFonts w:ascii="Times New Roman" w:hAnsi="Times New Roman" w:cs="Times New Roman"/>
                <w:sz w:val="28"/>
                <w:szCs w:val="28"/>
              </w:rPr>
              <w:t>:</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расширение базы электронных образовательных ресурсов</w:t>
            </w:r>
          </w:p>
        </w:tc>
        <w:tc>
          <w:tcPr>
            <w:tcW w:w="14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Ежегодно </w:t>
            </w:r>
          </w:p>
          <w:p w:rsidR="001B53A1" w:rsidRPr="001B53A1" w:rsidRDefault="001B53A1" w:rsidP="001B53A1">
            <w:pPr>
              <w:rPr>
                <w:rFonts w:ascii="Times New Roman" w:hAnsi="Times New Roman" w:cs="Times New Roman"/>
                <w:sz w:val="28"/>
                <w:szCs w:val="28"/>
              </w:rPr>
            </w:pPr>
          </w:p>
        </w:tc>
        <w:tc>
          <w:tcPr>
            <w:tcW w:w="1701" w:type="dxa"/>
            <w:vMerge w:val="restart"/>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Заместитель директора по </w:t>
            </w:r>
            <w:proofErr w:type="gramStart"/>
            <w:r w:rsidRPr="001B53A1">
              <w:rPr>
                <w:rFonts w:ascii="Times New Roman" w:hAnsi="Times New Roman" w:cs="Times New Roman"/>
                <w:sz w:val="28"/>
                <w:szCs w:val="28"/>
              </w:rPr>
              <w:t>УПР</w:t>
            </w:r>
            <w:proofErr w:type="gramEnd"/>
          </w:p>
        </w:tc>
        <w:tc>
          <w:tcPr>
            <w:tcW w:w="2977" w:type="dxa"/>
            <w:vMerge w:val="restart"/>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Цифровые образовательные ресурсы по всем профессиональным модулям и дисциплинам реализуемых профессий и специальностей</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Наличие электронного кабинета каждого преподавателя колледжа</w:t>
            </w:r>
          </w:p>
        </w:tc>
      </w:tr>
      <w:tr w:rsidR="001B53A1" w:rsidRPr="001B53A1" w:rsidTr="00037C90">
        <w:trPr>
          <w:trHeight w:val="330"/>
        </w:trPr>
        <w:tc>
          <w:tcPr>
            <w:tcW w:w="568" w:type="dxa"/>
            <w:vMerge/>
          </w:tcPr>
          <w:p w:rsidR="001B53A1" w:rsidRPr="001B53A1" w:rsidRDefault="001B53A1" w:rsidP="001B53A1">
            <w:pPr>
              <w:rPr>
                <w:rFonts w:ascii="Times New Roman" w:hAnsi="Times New Roman" w:cs="Times New Roman"/>
                <w:sz w:val="28"/>
                <w:szCs w:val="28"/>
              </w:rPr>
            </w:pPr>
          </w:p>
        </w:tc>
        <w:tc>
          <w:tcPr>
            <w:tcW w:w="382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создание электронного кабинета каждого преподавателя</w:t>
            </w:r>
          </w:p>
        </w:tc>
        <w:tc>
          <w:tcPr>
            <w:tcW w:w="14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до 2019 г.</w:t>
            </w:r>
          </w:p>
        </w:tc>
        <w:tc>
          <w:tcPr>
            <w:tcW w:w="1701" w:type="dxa"/>
            <w:vMerge/>
          </w:tcPr>
          <w:p w:rsidR="001B53A1" w:rsidRPr="001B53A1" w:rsidRDefault="001B53A1" w:rsidP="001B53A1">
            <w:pPr>
              <w:rPr>
                <w:rFonts w:ascii="Times New Roman" w:hAnsi="Times New Roman" w:cs="Times New Roman"/>
                <w:sz w:val="28"/>
                <w:szCs w:val="28"/>
              </w:rPr>
            </w:pPr>
          </w:p>
        </w:tc>
        <w:tc>
          <w:tcPr>
            <w:tcW w:w="2977" w:type="dxa"/>
            <w:vMerge/>
          </w:tcPr>
          <w:p w:rsidR="001B53A1" w:rsidRPr="001B53A1" w:rsidRDefault="001B53A1" w:rsidP="001B53A1">
            <w:pPr>
              <w:rPr>
                <w:rFonts w:ascii="Times New Roman" w:hAnsi="Times New Roman" w:cs="Times New Roman"/>
                <w:sz w:val="28"/>
                <w:szCs w:val="28"/>
              </w:rPr>
            </w:pPr>
          </w:p>
        </w:tc>
      </w:tr>
      <w:tr w:rsidR="001B53A1" w:rsidRPr="001B53A1" w:rsidTr="00037C90">
        <w:trPr>
          <w:trHeight w:val="330"/>
        </w:trPr>
        <w:tc>
          <w:tcPr>
            <w:tcW w:w="5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7.</w:t>
            </w:r>
          </w:p>
        </w:tc>
        <w:tc>
          <w:tcPr>
            <w:tcW w:w="382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Предоставление образовательных услуг различным возрастным группам населения на внебюджетной основе</w:t>
            </w:r>
          </w:p>
        </w:tc>
        <w:tc>
          <w:tcPr>
            <w:tcW w:w="14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 к 1 сентября</w:t>
            </w:r>
          </w:p>
        </w:tc>
        <w:tc>
          <w:tcPr>
            <w:tcW w:w="170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Руководитель МФЦПК</w:t>
            </w:r>
          </w:p>
        </w:tc>
        <w:tc>
          <w:tcPr>
            <w:tcW w:w="29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Расширение сферы дополнительного образования и создание условий для непрерывного образования</w:t>
            </w:r>
          </w:p>
        </w:tc>
      </w:tr>
      <w:tr w:rsidR="001B53A1" w:rsidRPr="001B53A1" w:rsidTr="00037C90">
        <w:trPr>
          <w:trHeight w:val="330"/>
        </w:trPr>
        <w:tc>
          <w:tcPr>
            <w:tcW w:w="5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11. </w:t>
            </w:r>
          </w:p>
        </w:tc>
        <w:tc>
          <w:tcPr>
            <w:tcW w:w="382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Проведение предметных и </w:t>
            </w:r>
            <w:r w:rsidRPr="001B53A1">
              <w:rPr>
                <w:rFonts w:ascii="Times New Roman" w:hAnsi="Times New Roman" w:cs="Times New Roman"/>
                <w:sz w:val="28"/>
                <w:szCs w:val="28"/>
              </w:rPr>
              <w:lastRenderedPageBreak/>
              <w:t>профессиональных олимпиад</w:t>
            </w:r>
          </w:p>
        </w:tc>
        <w:tc>
          <w:tcPr>
            <w:tcW w:w="14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Ежегодно</w:t>
            </w:r>
          </w:p>
        </w:tc>
        <w:tc>
          <w:tcPr>
            <w:tcW w:w="170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Заместитель </w:t>
            </w:r>
            <w:r w:rsidRPr="001B53A1">
              <w:rPr>
                <w:rFonts w:ascii="Times New Roman" w:hAnsi="Times New Roman" w:cs="Times New Roman"/>
                <w:sz w:val="28"/>
                <w:szCs w:val="28"/>
              </w:rPr>
              <w:lastRenderedPageBreak/>
              <w:t xml:space="preserve">директора по </w:t>
            </w:r>
            <w:proofErr w:type="gramStart"/>
            <w:r w:rsidRPr="001B53A1">
              <w:rPr>
                <w:rFonts w:ascii="Times New Roman" w:hAnsi="Times New Roman" w:cs="Times New Roman"/>
                <w:sz w:val="28"/>
                <w:szCs w:val="28"/>
              </w:rPr>
              <w:t>УПР</w:t>
            </w:r>
            <w:proofErr w:type="gramEnd"/>
            <w:r w:rsidRPr="001B53A1">
              <w:rPr>
                <w:rFonts w:ascii="Times New Roman" w:hAnsi="Times New Roman" w:cs="Times New Roman"/>
                <w:sz w:val="28"/>
                <w:szCs w:val="28"/>
              </w:rPr>
              <w:t>, заместитель директора по УВР</w:t>
            </w:r>
          </w:p>
        </w:tc>
        <w:tc>
          <w:tcPr>
            <w:tcW w:w="29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 xml:space="preserve">Повышение уровня </w:t>
            </w:r>
            <w:r w:rsidRPr="001B53A1">
              <w:rPr>
                <w:rFonts w:ascii="Times New Roman" w:hAnsi="Times New Roman" w:cs="Times New Roman"/>
                <w:sz w:val="28"/>
                <w:szCs w:val="28"/>
              </w:rPr>
              <w:lastRenderedPageBreak/>
              <w:t>практик</w:t>
            </w:r>
            <w:proofErr w:type="gramStart"/>
            <w:r w:rsidRPr="001B53A1">
              <w:rPr>
                <w:rFonts w:ascii="Times New Roman" w:hAnsi="Times New Roman" w:cs="Times New Roman"/>
                <w:sz w:val="28"/>
                <w:szCs w:val="28"/>
              </w:rPr>
              <w:t>о-</w:t>
            </w:r>
            <w:proofErr w:type="gramEnd"/>
            <w:r w:rsidRPr="001B53A1">
              <w:rPr>
                <w:rFonts w:ascii="Times New Roman" w:hAnsi="Times New Roman" w:cs="Times New Roman"/>
                <w:sz w:val="28"/>
                <w:szCs w:val="28"/>
              </w:rPr>
              <w:t xml:space="preserve"> ориентированности процесса обучения, развитие интереса к профессии (специальности)</w:t>
            </w:r>
          </w:p>
        </w:tc>
      </w:tr>
    </w:tbl>
    <w:p w:rsidR="001B53A1" w:rsidRPr="001B53A1" w:rsidRDefault="001B53A1" w:rsidP="001B53A1">
      <w:pPr>
        <w:rPr>
          <w:rFonts w:ascii="Times New Roman" w:hAnsi="Times New Roman" w:cs="Times New Roman"/>
          <w:b/>
          <w:sz w:val="28"/>
          <w:szCs w:val="28"/>
        </w:rPr>
      </w:pPr>
    </w:p>
    <w:p w:rsidR="001B53A1" w:rsidRPr="001B53A1" w:rsidRDefault="001B53A1" w:rsidP="001B53A1">
      <w:pPr>
        <w:rPr>
          <w:rFonts w:ascii="Times New Roman" w:hAnsi="Times New Roman" w:cs="Times New Roman"/>
          <w:b/>
          <w:bCs/>
          <w:i/>
          <w:sz w:val="28"/>
          <w:szCs w:val="28"/>
        </w:rPr>
      </w:pPr>
      <w:r w:rsidRPr="001B53A1">
        <w:rPr>
          <w:rFonts w:ascii="Times New Roman" w:hAnsi="Times New Roman" w:cs="Times New Roman"/>
          <w:b/>
          <w:bCs/>
          <w:i/>
          <w:sz w:val="28"/>
          <w:szCs w:val="28"/>
        </w:rPr>
        <w:t xml:space="preserve"> Обновление организации образовательного процесса </w:t>
      </w:r>
      <w:r w:rsidRPr="001B53A1">
        <w:rPr>
          <w:rFonts w:ascii="Times New Roman" w:hAnsi="Times New Roman" w:cs="Times New Roman"/>
          <w:b/>
          <w:i/>
          <w:iCs/>
          <w:sz w:val="28"/>
          <w:szCs w:val="28"/>
        </w:rPr>
        <w:t xml:space="preserve">на основе реализации </w:t>
      </w:r>
      <w:proofErr w:type="spellStart"/>
      <w:r w:rsidRPr="001B53A1">
        <w:rPr>
          <w:rFonts w:ascii="Times New Roman" w:hAnsi="Times New Roman" w:cs="Times New Roman"/>
          <w:b/>
          <w:i/>
          <w:iCs/>
          <w:sz w:val="28"/>
          <w:szCs w:val="28"/>
        </w:rPr>
        <w:t>компетентностного</w:t>
      </w:r>
      <w:proofErr w:type="spellEnd"/>
      <w:r w:rsidRPr="001B53A1">
        <w:rPr>
          <w:rFonts w:ascii="Times New Roman" w:hAnsi="Times New Roman" w:cs="Times New Roman"/>
          <w:b/>
          <w:i/>
          <w:iCs/>
          <w:sz w:val="28"/>
          <w:szCs w:val="28"/>
        </w:rPr>
        <w:t xml:space="preserve"> и </w:t>
      </w:r>
      <w:proofErr w:type="spellStart"/>
      <w:r w:rsidRPr="001B53A1">
        <w:rPr>
          <w:rFonts w:ascii="Times New Roman" w:hAnsi="Times New Roman" w:cs="Times New Roman"/>
          <w:b/>
          <w:i/>
          <w:iCs/>
          <w:sz w:val="28"/>
          <w:szCs w:val="28"/>
        </w:rPr>
        <w:t>деятельностного</w:t>
      </w:r>
      <w:proofErr w:type="spellEnd"/>
      <w:r w:rsidRPr="001B53A1">
        <w:rPr>
          <w:rFonts w:ascii="Times New Roman" w:hAnsi="Times New Roman" w:cs="Times New Roman"/>
          <w:b/>
          <w:i/>
          <w:iCs/>
          <w:sz w:val="28"/>
          <w:szCs w:val="28"/>
        </w:rPr>
        <w:t xml:space="preserve"> подходов</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rPr>
        <w:tab/>
      </w:r>
      <w:r w:rsidRPr="001B53A1">
        <w:rPr>
          <w:rFonts w:ascii="Times New Roman" w:hAnsi="Times New Roman" w:cs="Times New Roman"/>
          <w:sz w:val="28"/>
          <w:szCs w:val="28"/>
        </w:rPr>
        <w:t xml:space="preserve">Указанные подходы необходимо предусмотреть при организации проектирования основной профессиональной образовательной программы при определении задач, содержания и технологий. Технологии обучения и воспитания должны обеспечивать освоение студентами конкретных способов деятельности, общих и профессиональных компетенций, необходимых для организации коллективной и индивидуальной, учебной и внеурочной деятельности обучающихся.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Индивидуализация образовательного процесса предусматривает следующее:  </w:t>
      </w:r>
    </w:p>
    <w:p w:rsidR="001B53A1" w:rsidRPr="001B53A1" w:rsidRDefault="001B53A1" w:rsidP="001B53A1">
      <w:pPr>
        <w:numPr>
          <w:ilvl w:val="0"/>
          <w:numId w:val="16"/>
        </w:numPr>
        <w:rPr>
          <w:rFonts w:ascii="Times New Roman" w:hAnsi="Times New Roman" w:cs="Times New Roman"/>
          <w:sz w:val="28"/>
          <w:szCs w:val="28"/>
        </w:rPr>
      </w:pPr>
      <w:r w:rsidRPr="001B53A1">
        <w:rPr>
          <w:rFonts w:ascii="Times New Roman" w:hAnsi="Times New Roman" w:cs="Times New Roman"/>
          <w:sz w:val="28"/>
          <w:szCs w:val="28"/>
        </w:rPr>
        <w:t>оценивание результатов профессиональной деятельности студентов происходит не столько по объективным результатам (продукт деятельности), сколько по тем изменениям, которые происходят с субъектом деятельности в процессе её осуществления;</w:t>
      </w:r>
    </w:p>
    <w:p w:rsidR="001B53A1" w:rsidRPr="001B53A1" w:rsidRDefault="001B53A1" w:rsidP="001B53A1">
      <w:pPr>
        <w:numPr>
          <w:ilvl w:val="0"/>
          <w:numId w:val="16"/>
        </w:numPr>
        <w:rPr>
          <w:rFonts w:ascii="Times New Roman" w:hAnsi="Times New Roman" w:cs="Times New Roman"/>
          <w:sz w:val="28"/>
          <w:szCs w:val="28"/>
        </w:rPr>
      </w:pPr>
      <w:r w:rsidRPr="001B53A1">
        <w:rPr>
          <w:rFonts w:ascii="Times New Roman" w:hAnsi="Times New Roman" w:cs="Times New Roman"/>
          <w:sz w:val="28"/>
          <w:szCs w:val="28"/>
        </w:rPr>
        <w:t>выстраивание студентами индивидуального маршрута профессионального развития;</w:t>
      </w:r>
    </w:p>
    <w:p w:rsidR="001B53A1" w:rsidRPr="001B53A1" w:rsidRDefault="001B53A1" w:rsidP="001B53A1">
      <w:pPr>
        <w:numPr>
          <w:ilvl w:val="0"/>
          <w:numId w:val="16"/>
        </w:numPr>
        <w:rPr>
          <w:rFonts w:ascii="Times New Roman" w:hAnsi="Times New Roman" w:cs="Times New Roman"/>
          <w:sz w:val="28"/>
          <w:szCs w:val="28"/>
        </w:rPr>
      </w:pPr>
      <w:r w:rsidRPr="001B53A1">
        <w:rPr>
          <w:rFonts w:ascii="Times New Roman" w:hAnsi="Times New Roman" w:cs="Times New Roman"/>
          <w:sz w:val="28"/>
          <w:szCs w:val="28"/>
        </w:rPr>
        <w:t>постановку студентом индивидуальных задач и анализ их реализации в процессе практико-ориентированной деятельности;</w:t>
      </w:r>
    </w:p>
    <w:p w:rsidR="001B53A1" w:rsidRPr="001B53A1" w:rsidRDefault="001B53A1" w:rsidP="001B53A1">
      <w:pPr>
        <w:numPr>
          <w:ilvl w:val="0"/>
          <w:numId w:val="16"/>
        </w:numPr>
        <w:rPr>
          <w:rFonts w:ascii="Times New Roman" w:hAnsi="Times New Roman" w:cs="Times New Roman"/>
          <w:sz w:val="28"/>
          <w:szCs w:val="28"/>
        </w:rPr>
      </w:pPr>
      <w:r w:rsidRPr="001B53A1">
        <w:rPr>
          <w:rFonts w:ascii="Times New Roman" w:hAnsi="Times New Roman" w:cs="Times New Roman"/>
          <w:sz w:val="28"/>
          <w:szCs w:val="28"/>
        </w:rPr>
        <w:t>дифференциацию изучаемого материала на занятиях и выполнение самостоятельных работ разного уровня;</w:t>
      </w:r>
    </w:p>
    <w:p w:rsidR="001B53A1" w:rsidRPr="001B53A1" w:rsidRDefault="001B53A1" w:rsidP="001B53A1">
      <w:pPr>
        <w:numPr>
          <w:ilvl w:val="0"/>
          <w:numId w:val="16"/>
        </w:numPr>
        <w:rPr>
          <w:rFonts w:ascii="Times New Roman" w:hAnsi="Times New Roman" w:cs="Times New Roman"/>
          <w:sz w:val="28"/>
          <w:szCs w:val="28"/>
        </w:rPr>
      </w:pPr>
      <w:r w:rsidRPr="001B53A1">
        <w:rPr>
          <w:rFonts w:ascii="Times New Roman" w:hAnsi="Times New Roman" w:cs="Times New Roman"/>
          <w:sz w:val="28"/>
          <w:szCs w:val="28"/>
        </w:rPr>
        <w:t>использование заданий разного уровня сложности, разной профессиональной направленности на занятии и при выполнении самостоятельной работы;</w:t>
      </w:r>
    </w:p>
    <w:p w:rsidR="001B53A1" w:rsidRPr="001B53A1" w:rsidRDefault="001B53A1" w:rsidP="001B53A1">
      <w:pPr>
        <w:numPr>
          <w:ilvl w:val="0"/>
          <w:numId w:val="16"/>
        </w:numPr>
        <w:rPr>
          <w:rFonts w:ascii="Times New Roman" w:hAnsi="Times New Roman" w:cs="Times New Roman"/>
          <w:sz w:val="28"/>
          <w:szCs w:val="28"/>
        </w:rPr>
      </w:pPr>
      <w:r w:rsidRPr="001B53A1">
        <w:rPr>
          <w:rFonts w:ascii="Times New Roman" w:hAnsi="Times New Roman" w:cs="Times New Roman"/>
          <w:sz w:val="28"/>
          <w:szCs w:val="28"/>
        </w:rPr>
        <w:t>представление возможности выбора самому студенту объема, содержания, сложности, вида деятельности на занятии и при выполнении самостоятельной работы;</w:t>
      </w:r>
    </w:p>
    <w:p w:rsidR="001B53A1" w:rsidRPr="001B53A1" w:rsidRDefault="001B53A1" w:rsidP="001B53A1">
      <w:pPr>
        <w:numPr>
          <w:ilvl w:val="0"/>
          <w:numId w:val="16"/>
        </w:numPr>
        <w:rPr>
          <w:rFonts w:ascii="Times New Roman" w:hAnsi="Times New Roman" w:cs="Times New Roman"/>
          <w:sz w:val="28"/>
          <w:szCs w:val="28"/>
        </w:rPr>
      </w:pPr>
      <w:r w:rsidRPr="001B53A1">
        <w:rPr>
          <w:rFonts w:ascii="Times New Roman" w:hAnsi="Times New Roman" w:cs="Times New Roman"/>
          <w:sz w:val="28"/>
          <w:szCs w:val="28"/>
        </w:rPr>
        <w:t xml:space="preserve">оформление портфолио личностно-профессионального развития  и достижений  в процессе профессионального обучения.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iCs/>
          <w:sz w:val="28"/>
          <w:szCs w:val="28"/>
        </w:rPr>
        <w:lastRenderedPageBreak/>
        <w:t>Способы организации</w:t>
      </w:r>
      <w:r w:rsidRPr="001B53A1">
        <w:rPr>
          <w:rFonts w:ascii="Times New Roman" w:hAnsi="Times New Roman" w:cs="Times New Roman"/>
          <w:b/>
          <w:bCs/>
          <w:i/>
          <w:iCs/>
          <w:sz w:val="28"/>
          <w:szCs w:val="28"/>
        </w:rPr>
        <w:t xml:space="preserve"> </w:t>
      </w:r>
      <w:r w:rsidRPr="001B53A1">
        <w:rPr>
          <w:rFonts w:ascii="Times New Roman" w:hAnsi="Times New Roman" w:cs="Times New Roman"/>
          <w:i/>
          <w:iCs/>
          <w:sz w:val="28"/>
          <w:szCs w:val="28"/>
        </w:rPr>
        <w:t xml:space="preserve">индивидуальной образовательной деятельности студента </w:t>
      </w:r>
      <w:r w:rsidRPr="001B53A1">
        <w:rPr>
          <w:rFonts w:ascii="Times New Roman" w:hAnsi="Times New Roman" w:cs="Times New Roman"/>
          <w:b/>
          <w:bCs/>
          <w:sz w:val="28"/>
          <w:szCs w:val="28"/>
        </w:rPr>
        <w:t>–</w:t>
      </w:r>
      <w:r w:rsidRPr="001B53A1">
        <w:rPr>
          <w:rFonts w:ascii="Times New Roman" w:hAnsi="Times New Roman" w:cs="Times New Roman"/>
          <w:sz w:val="28"/>
          <w:szCs w:val="28"/>
        </w:rPr>
        <w:t xml:space="preserve"> индивидуальная программа, индивидуальный маршрут, «Портфолио», индивидуальные задания.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Профессиональную направленность подготовки будущих специалистов обеспечивают:</w:t>
      </w:r>
    </w:p>
    <w:p w:rsidR="001B53A1" w:rsidRPr="001B53A1" w:rsidRDefault="001B53A1" w:rsidP="001B53A1">
      <w:pPr>
        <w:numPr>
          <w:ilvl w:val="0"/>
          <w:numId w:val="17"/>
        </w:numPr>
        <w:rPr>
          <w:rFonts w:ascii="Times New Roman" w:hAnsi="Times New Roman" w:cs="Times New Roman"/>
          <w:sz w:val="28"/>
          <w:szCs w:val="28"/>
        </w:rPr>
      </w:pPr>
      <w:r w:rsidRPr="001B53A1">
        <w:rPr>
          <w:rFonts w:ascii="Times New Roman" w:hAnsi="Times New Roman" w:cs="Times New Roman"/>
          <w:sz w:val="28"/>
          <w:szCs w:val="28"/>
        </w:rPr>
        <w:t xml:space="preserve">чемпионаты профессионального мастерства по стандартам </w:t>
      </w:r>
      <w:proofErr w:type="spellStart"/>
      <w:r w:rsidRPr="001B53A1">
        <w:rPr>
          <w:rFonts w:ascii="Times New Roman" w:hAnsi="Times New Roman" w:cs="Times New Roman"/>
          <w:sz w:val="28"/>
          <w:szCs w:val="28"/>
          <w:lang w:val="en-US"/>
        </w:rPr>
        <w:t>WorldSkills</w:t>
      </w:r>
      <w:proofErr w:type="spellEnd"/>
      <w:r w:rsidRPr="001B53A1">
        <w:rPr>
          <w:rFonts w:ascii="Times New Roman" w:hAnsi="Times New Roman" w:cs="Times New Roman"/>
          <w:sz w:val="28"/>
          <w:szCs w:val="28"/>
        </w:rPr>
        <w:t xml:space="preserve"> </w:t>
      </w:r>
      <w:r w:rsidRPr="001B53A1">
        <w:rPr>
          <w:rFonts w:ascii="Times New Roman" w:hAnsi="Times New Roman" w:cs="Times New Roman"/>
          <w:sz w:val="28"/>
          <w:szCs w:val="28"/>
          <w:lang w:val="en-US"/>
        </w:rPr>
        <w:t>Russia</w:t>
      </w:r>
      <w:r w:rsidRPr="001B53A1">
        <w:rPr>
          <w:rFonts w:ascii="Times New Roman" w:hAnsi="Times New Roman" w:cs="Times New Roman"/>
          <w:sz w:val="28"/>
          <w:szCs w:val="28"/>
        </w:rPr>
        <w:t>;</w:t>
      </w:r>
    </w:p>
    <w:p w:rsidR="001B53A1" w:rsidRPr="001B53A1" w:rsidRDefault="001B53A1" w:rsidP="001B53A1">
      <w:pPr>
        <w:numPr>
          <w:ilvl w:val="0"/>
          <w:numId w:val="17"/>
        </w:numPr>
        <w:rPr>
          <w:rFonts w:ascii="Times New Roman" w:hAnsi="Times New Roman" w:cs="Times New Roman"/>
          <w:sz w:val="28"/>
          <w:szCs w:val="28"/>
        </w:rPr>
      </w:pPr>
      <w:r w:rsidRPr="001B53A1">
        <w:rPr>
          <w:rFonts w:ascii="Times New Roman" w:hAnsi="Times New Roman" w:cs="Times New Roman"/>
          <w:sz w:val="28"/>
          <w:szCs w:val="28"/>
        </w:rPr>
        <w:t xml:space="preserve"> олимпиады профессионального мастерства;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Инновационные процессы, характерные для современных образовательных организаций, создание авторских программ и образовательных учреждений – всё это предполагает подготовку профессионалов, владеющих современными технологиями, способных к творческой и исследовательской деятельности.</w:t>
      </w:r>
    </w:p>
    <w:p w:rsidR="001B53A1" w:rsidRPr="001B53A1" w:rsidRDefault="001B53A1" w:rsidP="001B53A1">
      <w:pPr>
        <w:rPr>
          <w:rFonts w:ascii="Times New Roman" w:hAnsi="Times New Roman" w:cs="Times New Roman"/>
          <w:b/>
          <w:bCs/>
          <w:i/>
          <w:iCs/>
          <w:sz w:val="28"/>
          <w:szCs w:val="28"/>
        </w:rPr>
      </w:pPr>
      <w:r w:rsidRPr="001B53A1">
        <w:rPr>
          <w:rFonts w:ascii="Times New Roman" w:hAnsi="Times New Roman" w:cs="Times New Roman"/>
          <w:sz w:val="28"/>
          <w:szCs w:val="28"/>
        </w:rPr>
        <w:tab/>
        <w:t xml:space="preserve"> Основу организации образовательного процесса в целом и каждого  учебного занятия должны  составлять </w:t>
      </w:r>
      <w:r w:rsidRPr="001B53A1">
        <w:rPr>
          <w:rFonts w:ascii="Times New Roman" w:hAnsi="Times New Roman" w:cs="Times New Roman"/>
          <w:i/>
          <w:iCs/>
          <w:sz w:val="28"/>
          <w:szCs w:val="28"/>
        </w:rPr>
        <w:t>субъектно-ориентированные технологии.</w:t>
      </w:r>
      <w:r w:rsidRPr="001B53A1">
        <w:rPr>
          <w:rFonts w:ascii="Times New Roman" w:hAnsi="Times New Roman" w:cs="Times New Roman"/>
          <w:b/>
          <w:bCs/>
          <w:i/>
          <w:iCs/>
          <w:sz w:val="28"/>
          <w:szCs w:val="28"/>
        </w:rPr>
        <w:t xml:space="preserve"> </w:t>
      </w:r>
      <w:r w:rsidRPr="001B53A1">
        <w:rPr>
          <w:rFonts w:ascii="Times New Roman" w:hAnsi="Times New Roman" w:cs="Times New Roman"/>
          <w:sz w:val="28"/>
          <w:szCs w:val="28"/>
        </w:rPr>
        <w:t xml:space="preserve">В связи с тем, что значительное место в образовательных организациях отводится исследовательской и проектной деятельности, студентам необходимо приобрести собственный опыт такой деятельности. Каждый преподаватель колледжа предусматривает изучение дисциплин или междисциплинарного курса на основе метода проектов и организации проектной деятельности студентов в учебное и </w:t>
      </w:r>
      <w:proofErr w:type="spellStart"/>
      <w:r w:rsidRPr="001B53A1">
        <w:rPr>
          <w:rFonts w:ascii="Times New Roman" w:hAnsi="Times New Roman" w:cs="Times New Roman"/>
          <w:sz w:val="28"/>
          <w:szCs w:val="28"/>
        </w:rPr>
        <w:t>внеучебное</w:t>
      </w:r>
      <w:proofErr w:type="spellEnd"/>
      <w:r w:rsidRPr="001B53A1">
        <w:rPr>
          <w:rFonts w:ascii="Times New Roman" w:hAnsi="Times New Roman" w:cs="Times New Roman"/>
          <w:sz w:val="28"/>
          <w:szCs w:val="28"/>
        </w:rPr>
        <w:t xml:space="preserve"> время, в процессе самостоятельной работы.</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Целесообразно внедрение активных и интерактивных форм проведения занятия, деловых и ролевых игр, тренингов, групповых дискуссий, коллективной познавательной деятельности, групповой работы, коллективной творческой деятельности.  Целесообразно проводить анализ занятия или мероприятия с точки зрения освоения студентами новых технологий.</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В обновленной парадигме подготовки специалиста важное место отво</w:t>
      </w:r>
      <w:r w:rsidRPr="001B53A1">
        <w:rPr>
          <w:rFonts w:ascii="Times New Roman" w:hAnsi="Times New Roman" w:cs="Times New Roman"/>
          <w:sz w:val="28"/>
          <w:szCs w:val="28"/>
        </w:rPr>
        <w:softHyphen/>
        <w:t>дится учебной и производственной практике.</w:t>
      </w:r>
      <w:r w:rsidRPr="001B53A1">
        <w:rPr>
          <w:rFonts w:ascii="Times New Roman" w:hAnsi="Times New Roman" w:cs="Times New Roman"/>
          <w:b/>
          <w:bCs/>
          <w:sz w:val="28"/>
          <w:szCs w:val="28"/>
        </w:rPr>
        <w:t xml:space="preserve"> </w:t>
      </w:r>
      <w:r w:rsidRPr="001B53A1">
        <w:rPr>
          <w:rFonts w:ascii="Times New Roman" w:hAnsi="Times New Roman" w:cs="Times New Roman"/>
          <w:sz w:val="28"/>
          <w:szCs w:val="28"/>
        </w:rPr>
        <w:t>Практика – одна из основных составляющих профессионального обучения в колледже. В соответствии с современными тенденциями развития образования и требованиями, которые предъявляются к образовательным учреждениям, целью</w:t>
      </w:r>
      <w:r w:rsidRPr="001B53A1">
        <w:rPr>
          <w:rFonts w:ascii="Times New Roman" w:hAnsi="Times New Roman" w:cs="Times New Roman"/>
          <w:i/>
          <w:iCs/>
          <w:sz w:val="28"/>
          <w:szCs w:val="28"/>
        </w:rPr>
        <w:t xml:space="preserve"> практики</w:t>
      </w:r>
      <w:r w:rsidRPr="001B53A1">
        <w:rPr>
          <w:rFonts w:ascii="Times New Roman" w:hAnsi="Times New Roman" w:cs="Times New Roman"/>
          <w:b/>
          <w:bCs/>
          <w:i/>
          <w:iCs/>
          <w:sz w:val="28"/>
          <w:szCs w:val="28"/>
        </w:rPr>
        <w:t xml:space="preserve"> </w:t>
      </w:r>
      <w:r w:rsidRPr="001B53A1">
        <w:rPr>
          <w:rFonts w:ascii="Times New Roman" w:hAnsi="Times New Roman" w:cs="Times New Roman"/>
          <w:sz w:val="28"/>
          <w:szCs w:val="28"/>
        </w:rPr>
        <w:t>является</w:t>
      </w:r>
      <w:r w:rsidRPr="001B53A1">
        <w:rPr>
          <w:rFonts w:ascii="Times New Roman" w:hAnsi="Times New Roman" w:cs="Times New Roman"/>
          <w:b/>
          <w:bCs/>
          <w:i/>
          <w:iCs/>
          <w:sz w:val="28"/>
          <w:szCs w:val="28"/>
        </w:rPr>
        <w:t xml:space="preserve"> </w:t>
      </w:r>
      <w:r w:rsidRPr="001B53A1">
        <w:rPr>
          <w:rFonts w:ascii="Times New Roman" w:hAnsi="Times New Roman" w:cs="Times New Roman"/>
          <w:sz w:val="28"/>
          <w:szCs w:val="28"/>
        </w:rPr>
        <w:t>формирование у студентов системы компетентностей, связанных с организацией профессиональной деятельности и осуществлением исследовательской работы по решению профессиональных проблем.</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sz w:val="28"/>
          <w:szCs w:val="28"/>
        </w:rPr>
        <w:tab/>
      </w:r>
      <w:r w:rsidRPr="001B53A1">
        <w:rPr>
          <w:rFonts w:ascii="Times New Roman" w:hAnsi="Times New Roman" w:cs="Times New Roman"/>
          <w:sz w:val="28"/>
          <w:szCs w:val="28"/>
        </w:rPr>
        <w:t>Модернизация организации образовательного процесса и управления колледжем (таблица 3) предполагает решение ряда задач:</w:t>
      </w:r>
    </w:p>
    <w:p w:rsidR="001B53A1" w:rsidRPr="001B53A1" w:rsidRDefault="001B53A1" w:rsidP="001B53A1">
      <w:pPr>
        <w:numPr>
          <w:ilvl w:val="0"/>
          <w:numId w:val="18"/>
        </w:numPr>
        <w:rPr>
          <w:rFonts w:ascii="Times New Roman" w:hAnsi="Times New Roman" w:cs="Times New Roman"/>
          <w:sz w:val="28"/>
          <w:szCs w:val="28"/>
        </w:rPr>
      </w:pPr>
      <w:r w:rsidRPr="001B53A1">
        <w:rPr>
          <w:rFonts w:ascii="Times New Roman" w:hAnsi="Times New Roman" w:cs="Times New Roman"/>
          <w:sz w:val="28"/>
          <w:szCs w:val="28"/>
        </w:rPr>
        <w:t>определить новую стратегию и результаты развития колледжа до 2019 г.;</w:t>
      </w:r>
    </w:p>
    <w:p w:rsidR="001B53A1" w:rsidRPr="001B53A1" w:rsidRDefault="001B53A1" w:rsidP="001B53A1">
      <w:pPr>
        <w:numPr>
          <w:ilvl w:val="0"/>
          <w:numId w:val="18"/>
        </w:numPr>
        <w:rPr>
          <w:rFonts w:ascii="Times New Roman" w:hAnsi="Times New Roman" w:cs="Times New Roman"/>
          <w:sz w:val="28"/>
          <w:szCs w:val="28"/>
        </w:rPr>
      </w:pPr>
      <w:r w:rsidRPr="001B53A1">
        <w:rPr>
          <w:rFonts w:ascii="Times New Roman" w:hAnsi="Times New Roman" w:cs="Times New Roman"/>
          <w:sz w:val="28"/>
          <w:szCs w:val="28"/>
        </w:rPr>
        <w:lastRenderedPageBreak/>
        <w:t>модернизировать механизмы взаимодействия всех структурных подразделений и нормативно-правовую базу, регламентирующую деятельность колледжа;</w:t>
      </w:r>
    </w:p>
    <w:p w:rsidR="001B53A1" w:rsidRPr="001B53A1" w:rsidRDefault="001B53A1" w:rsidP="001B53A1">
      <w:pPr>
        <w:numPr>
          <w:ilvl w:val="0"/>
          <w:numId w:val="18"/>
        </w:numPr>
        <w:rPr>
          <w:rFonts w:ascii="Times New Roman" w:hAnsi="Times New Roman" w:cs="Times New Roman"/>
          <w:sz w:val="28"/>
          <w:szCs w:val="28"/>
        </w:rPr>
      </w:pPr>
      <w:r w:rsidRPr="001B53A1">
        <w:rPr>
          <w:rFonts w:ascii="Times New Roman" w:hAnsi="Times New Roman" w:cs="Times New Roman"/>
          <w:sz w:val="28"/>
          <w:szCs w:val="28"/>
        </w:rPr>
        <w:t>обеспечить государственно-общественный характер управления образовательной организацией;</w:t>
      </w:r>
    </w:p>
    <w:p w:rsidR="001B53A1" w:rsidRPr="001B53A1" w:rsidRDefault="001B53A1" w:rsidP="001B53A1">
      <w:pPr>
        <w:numPr>
          <w:ilvl w:val="0"/>
          <w:numId w:val="18"/>
        </w:numPr>
        <w:rPr>
          <w:rFonts w:ascii="Times New Roman" w:hAnsi="Times New Roman" w:cs="Times New Roman"/>
          <w:sz w:val="28"/>
          <w:szCs w:val="28"/>
        </w:rPr>
      </w:pPr>
      <w:r w:rsidRPr="001B53A1">
        <w:rPr>
          <w:rFonts w:ascii="Times New Roman" w:hAnsi="Times New Roman" w:cs="Times New Roman"/>
          <w:sz w:val="28"/>
          <w:szCs w:val="28"/>
        </w:rPr>
        <w:t>проводить мероприятия по популяризации деятельности учреждения, повышению его имиджа;</w:t>
      </w:r>
    </w:p>
    <w:p w:rsidR="001B53A1" w:rsidRPr="001B53A1" w:rsidRDefault="001B53A1" w:rsidP="001B53A1">
      <w:pPr>
        <w:numPr>
          <w:ilvl w:val="0"/>
          <w:numId w:val="18"/>
        </w:numPr>
        <w:rPr>
          <w:rFonts w:ascii="Times New Roman" w:hAnsi="Times New Roman" w:cs="Times New Roman"/>
          <w:sz w:val="28"/>
          <w:szCs w:val="28"/>
        </w:rPr>
      </w:pPr>
      <w:r w:rsidRPr="001B53A1">
        <w:rPr>
          <w:rFonts w:ascii="Times New Roman" w:hAnsi="Times New Roman" w:cs="Times New Roman"/>
          <w:sz w:val="28"/>
          <w:szCs w:val="28"/>
        </w:rPr>
        <w:t xml:space="preserve">создавать условия для участия сотрудников и обучающихся в </w:t>
      </w:r>
      <w:proofErr w:type="spellStart"/>
      <w:r w:rsidRPr="001B53A1">
        <w:rPr>
          <w:rFonts w:ascii="Times New Roman" w:hAnsi="Times New Roman" w:cs="Times New Roman"/>
          <w:sz w:val="28"/>
          <w:szCs w:val="28"/>
        </w:rPr>
        <w:t>разработческой</w:t>
      </w:r>
      <w:proofErr w:type="spellEnd"/>
      <w:r w:rsidRPr="001B53A1">
        <w:rPr>
          <w:rFonts w:ascii="Times New Roman" w:hAnsi="Times New Roman" w:cs="Times New Roman"/>
          <w:sz w:val="28"/>
          <w:szCs w:val="28"/>
        </w:rPr>
        <w:t>, инновационной деятельности, стимулировать их творческую и новаторскую инициативу.</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Таблица 3</w:t>
      </w: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Модернизация организации образовательного процесса и управления колледжем</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45"/>
        <w:gridCol w:w="1418"/>
        <w:gridCol w:w="1701"/>
        <w:gridCol w:w="2268"/>
      </w:tblGrid>
      <w:tr w:rsidR="001B53A1" w:rsidRPr="001B53A1" w:rsidTr="00037C90">
        <w:tc>
          <w:tcPr>
            <w:tcW w:w="817"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 xml:space="preserve">№ </w:t>
            </w:r>
            <w:proofErr w:type="gramStart"/>
            <w:r w:rsidRPr="001B53A1">
              <w:rPr>
                <w:rFonts w:ascii="Times New Roman" w:hAnsi="Times New Roman" w:cs="Times New Roman"/>
                <w:b/>
                <w:sz w:val="28"/>
                <w:szCs w:val="28"/>
              </w:rPr>
              <w:t>п</w:t>
            </w:r>
            <w:proofErr w:type="gramEnd"/>
            <w:r w:rsidRPr="001B53A1">
              <w:rPr>
                <w:rFonts w:ascii="Times New Roman" w:hAnsi="Times New Roman" w:cs="Times New Roman"/>
                <w:b/>
                <w:sz w:val="28"/>
                <w:szCs w:val="28"/>
              </w:rPr>
              <w:t>/п</w:t>
            </w:r>
          </w:p>
        </w:tc>
        <w:tc>
          <w:tcPr>
            <w:tcW w:w="4145"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Мероприятия</w:t>
            </w:r>
          </w:p>
        </w:tc>
        <w:tc>
          <w:tcPr>
            <w:tcW w:w="1418"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Срок выполнения</w:t>
            </w:r>
          </w:p>
        </w:tc>
        <w:tc>
          <w:tcPr>
            <w:tcW w:w="1701"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Ответственный</w:t>
            </w:r>
          </w:p>
        </w:tc>
        <w:tc>
          <w:tcPr>
            <w:tcW w:w="2268"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Ожидаемые результаты</w:t>
            </w:r>
          </w:p>
        </w:tc>
      </w:tr>
      <w:tr w:rsidR="001B53A1" w:rsidRPr="001B53A1" w:rsidTr="00037C90">
        <w:tc>
          <w:tcPr>
            <w:tcW w:w="10349" w:type="dxa"/>
            <w:gridSpan w:val="5"/>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 Совершенствование управления колледжем</w:t>
            </w:r>
          </w:p>
        </w:tc>
      </w:tr>
      <w:tr w:rsidR="001B53A1" w:rsidRPr="001B53A1" w:rsidTr="00037C90">
        <w:tc>
          <w:tcPr>
            <w:tcW w:w="10349" w:type="dxa"/>
            <w:gridSpan w:val="5"/>
          </w:tcPr>
          <w:p w:rsidR="001B53A1" w:rsidRPr="001B53A1" w:rsidRDefault="001B53A1" w:rsidP="001B53A1">
            <w:pPr>
              <w:numPr>
                <w:ilvl w:val="1"/>
                <w:numId w:val="2"/>
              </w:numPr>
              <w:rPr>
                <w:rFonts w:ascii="Times New Roman" w:hAnsi="Times New Roman" w:cs="Times New Roman"/>
                <w:sz w:val="28"/>
                <w:szCs w:val="28"/>
              </w:rPr>
            </w:pPr>
            <w:r w:rsidRPr="001B53A1">
              <w:rPr>
                <w:rFonts w:ascii="Times New Roman" w:hAnsi="Times New Roman" w:cs="Times New Roman"/>
                <w:sz w:val="28"/>
                <w:szCs w:val="28"/>
              </w:rPr>
              <w:t xml:space="preserve"> Модернизация нормативно-правовой базы</w:t>
            </w:r>
          </w:p>
        </w:tc>
      </w:tr>
      <w:tr w:rsidR="001B53A1" w:rsidRPr="001B53A1" w:rsidTr="00037C90">
        <w:tc>
          <w:tcPr>
            <w:tcW w:w="8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1.1.1</w:t>
            </w:r>
          </w:p>
        </w:tc>
        <w:tc>
          <w:tcPr>
            <w:tcW w:w="414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Разработка новых локальных актов колледжа в соответствии с обновлением нормативных ведомственных документов:</w:t>
            </w:r>
          </w:p>
        </w:tc>
        <w:tc>
          <w:tcPr>
            <w:tcW w:w="141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По мере необходимости</w:t>
            </w:r>
          </w:p>
        </w:tc>
        <w:tc>
          <w:tcPr>
            <w:tcW w:w="170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Заместители директора по направлениям</w:t>
            </w:r>
          </w:p>
        </w:tc>
        <w:tc>
          <w:tcPr>
            <w:tcW w:w="22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Наличие локальных актов (положений инструкций, правил и т.д.), регламентирующих деятельность организации</w:t>
            </w:r>
          </w:p>
        </w:tc>
      </w:tr>
      <w:tr w:rsidR="001B53A1" w:rsidRPr="001B53A1" w:rsidTr="00037C90">
        <w:tc>
          <w:tcPr>
            <w:tcW w:w="8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1.1.2</w:t>
            </w:r>
          </w:p>
        </w:tc>
        <w:tc>
          <w:tcPr>
            <w:tcW w:w="414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Систематическое обновление локальных документов, действующих в учреждении (программ, положений, должностных инструкций и т.д.)</w:t>
            </w:r>
          </w:p>
        </w:tc>
        <w:tc>
          <w:tcPr>
            <w:tcW w:w="141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По мере необходимости</w:t>
            </w:r>
          </w:p>
        </w:tc>
        <w:tc>
          <w:tcPr>
            <w:tcW w:w="170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Заместители директора по направлениям</w:t>
            </w:r>
          </w:p>
        </w:tc>
        <w:tc>
          <w:tcPr>
            <w:tcW w:w="22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Совершенствование нормативно-правовой базы колледжа</w:t>
            </w:r>
          </w:p>
        </w:tc>
      </w:tr>
      <w:tr w:rsidR="001B53A1" w:rsidRPr="001B53A1" w:rsidTr="00037C90">
        <w:tc>
          <w:tcPr>
            <w:tcW w:w="8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1.1.3</w:t>
            </w:r>
          </w:p>
        </w:tc>
        <w:tc>
          <w:tcPr>
            <w:tcW w:w="414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Обновление номенклатуры дел колледжа в соответствии с его развитием, процессами внешней </w:t>
            </w:r>
            <w:r w:rsidRPr="001B53A1">
              <w:rPr>
                <w:rFonts w:ascii="Times New Roman" w:hAnsi="Times New Roman" w:cs="Times New Roman"/>
                <w:sz w:val="28"/>
                <w:szCs w:val="28"/>
              </w:rPr>
              <w:lastRenderedPageBreak/>
              <w:t>и внутренней интеграции</w:t>
            </w:r>
          </w:p>
        </w:tc>
        <w:tc>
          <w:tcPr>
            <w:tcW w:w="141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По мере необходимости</w:t>
            </w:r>
          </w:p>
        </w:tc>
        <w:tc>
          <w:tcPr>
            <w:tcW w:w="170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Заместители директора по </w:t>
            </w:r>
            <w:r w:rsidRPr="001B53A1">
              <w:rPr>
                <w:rFonts w:ascii="Times New Roman" w:hAnsi="Times New Roman" w:cs="Times New Roman"/>
                <w:sz w:val="28"/>
                <w:szCs w:val="28"/>
              </w:rPr>
              <w:lastRenderedPageBreak/>
              <w:t>направлениям</w:t>
            </w:r>
          </w:p>
        </w:tc>
        <w:tc>
          <w:tcPr>
            <w:tcW w:w="22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 xml:space="preserve">Систематизация нормативно-правовой, </w:t>
            </w:r>
            <w:r w:rsidRPr="001B53A1">
              <w:rPr>
                <w:rFonts w:ascii="Times New Roman" w:hAnsi="Times New Roman" w:cs="Times New Roman"/>
                <w:sz w:val="28"/>
                <w:szCs w:val="28"/>
              </w:rPr>
              <w:lastRenderedPageBreak/>
              <w:t>методической и др. документальной базы колледжа</w:t>
            </w:r>
          </w:p>
        </w:tc>
      </w:tr>
      <w:tr w:rsidR="001B53A1" w:rsidRPr="001B53A1" w:rsidTr="00037C90">
        <w:trPr>
          <w:trHeight w:val="349"/>
        </w:trPr>
        <w:tc>
          <w:tcPr>
            <w:tcW w:w="10349" w:type="dxa"/>
            <w:gridSpan w:val="5"/>
          </w:tcPr>
          <w:p w:rsidR="001B53A1" w:rsidRPr="001B53A1" w:rsidRDefault="001B53A1" w:rsidP="001B53A1">
            <w:pPr>
              <w:numPr>
                <w:ilvl w:val="1"/>
                <w:numId w:val="2"/>
              </w:numPr>
              <w:rPr>
                <w:rFonts w:ascii="Times New Roman" w:hAnsi="Times New Roman" w:cs="Times New Roman"/>
                <w:sz w:val="28"/>
                <w:szCs w:val="28"/>
              </w:rPr>
            </w:pPr>
            <w:r w:rsidRPr="001B53A1">
              <w:rPr>
                <w:rFonts w:ascii="Times New Roman" w:hAnsi="Times New Roman" w:cs="Times New Roman"/>
                <w:iCs/>
                <w:sz w:val="28"/>
                <w:szCs w:val="28"/>
              </w:rPr>
              <w:lastRenderedPageBreak/>
              <w:t xml:space="preserve"> Коррекционная функция управления</w:t>
            </w:r>
          </w:p>
        </w:tc>
      </w:tr>
      <w:tr w:rsidR="001B53A1" w:rsidRPr="001B53A1" w:rsidTr="00037C90">
        <w:tc>
          <w:tcPr>
            <w:tcW w:w="8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1.2.1.</w:t>
            </w:r>
          </w:p>
        </w:tc>
        <w:tc>
          <w:tcPr>
            <w:tcW w:w="414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Определение стратегии развития организации</w:t>
            </w:r>
          </w:p>
        </w:tc>
        <w:tc>
          <w:tcPr>
            <w:tcW w:w="141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2018 г.</w:t>
            </w:r>
          </w:p>
        </w:tc>
        <w:tc>
          <w:tcPr>
            <w:tcW w:w="170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Директор</w:t>
            </w:r>
          </w:p>
        </w:tc>
        <w:tc>
          <w:tcPr>
            <w:tcW w:w="22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Принятие и утверждение стратегии развития организации всеми субъектами образовательной деятельности</w:t>
            </w:r>
          </w:p>
        </w:tc>
      </w:tr>
      <w:tr w:rsidR="001B53A1" w:rsidRPr="001B53A1" w:rsidTr="00037C90">
        <w:tc>
          <w:tcPr>
            <w:tcW w:w="8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1.2.2.</w:t>
            </w:r>
          </w:p>
        </w:tc>
        <w:tc>
          <w:tcPr>
            <w:tcW w:w="414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Совершенствование системы диагностики результатов образовательной деятельности </w:t>
            </w:r>
          </w:p>
        </w:tc>
        <w:tc>
          <w:tcPr>
            <w:tcW w:w="141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0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Заместитель директора по ТО, заместитель директора по </w:t>
            </w:r>
            <w:proofErr w:type="gramStart"/>
            <w:r w:rsidRPr="001B53A1">
              <w:rPr>
                <w:rFonts w:ascii="Times New Roman" w:hAnsi="Times New Roman" w:cs="Times New Roman"/>
                <w:sz w:val="28"/>
                <w:szCs w:val="28"/>
              </w:rPr>
              <w:t>УПР</w:t>
            </w:r>
            <w:proofErr w:type="gramEnd"/>
          </w:p>
        </w:tc>
        <w:tc>
          <w:tcPr>
            <w:tcW w:w="22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Выявленные проблемные зоны.</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Наличие объективных данных о результатах процессов развития в колледже</w:t>
            </w:r>
          </w:p>
        </w:tc>
      </w:tr>
      <w:tr w:rsidR="001B53A1" w:rsidRPr="001B53A1" w:rsidTr="00037C90">
        <w:tc>
          <w:tcPr>
            <w:tcW w:w="10349" w:type="dxa"/>
            <w:gridSpan w:val="5"/>
          </w:tcPr>
          <w:p w:rsidR="001B53A1" w:rsidRPr="001B53A1" w:rsidRDefault="001B53A1" w:rsidP="001B53A1">
            <w:pPr>
              <w:numPr>
                <w:ilvl w:val="1"/>
                <w:numId w:val="41"/>
              </w:numPr>
              <w:rPr>
                <w:rFonts w:ascii="Times New Roman" w:hAnsi="Times New Roman" w:cs="Times New Roman"/>
                <w:sz w:val="28"/>
                <w:szCs w:val="28"/>
              </w:rPr>
            </w:pPr>
            <w:r w:rsidRPr="001B53A1">
              <w:rPr>
                <w:rFonts w:ascii="Times New Roman" w:hAnsi="Times New Roman" w:cs="Times New Roman"/>
                <w:sz w:val="28"/>
                <w:szCs w:val="28"/>
              </w:rPr>
              <w:t xml:space="preserve"> Создание условий для стабильной и эффективной деятельности коллектива организации</w:t>
            </w:r>
          </w:p>
        </w:tc>
      </w:tr>
      <w:tr w:rsidR="001B53A1" w:rsidRPr="001B53A1" w:rsidTr="00037C90">
        <w:tc>
          <w:tcPr>
            <w:tcW w:w="817" w:type="dxa"/>
            <w:vMerge w:val="restart"/>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1.3.1.</w:t>
            </w:r>
          </w:p>
        </w:tc>
        <w:tc>
          <w:tcPr>
            <w:tcW w:w="414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Разработка системы мероприятий, </w:t>
            </w:r>
            <w:r w:rsidRPr="001B53A1">
              <w:rPr>
                <w:rFonts w:ascii="Times New Roman" w:hAnsi="Times New Roman" w:cs="Times New Roman"/>
                <w:bCs/>
                <w:iCs/>
                <w:sz w:val="28"/>
                <w:szCs w:val="28"/>
              </w:rPr>
              <w:t>обеспечивающих социальную защищённость работников колледжа</w:t>
            </w:r>
          </w:p>
        </w:tc>
        <w:tc>
          <w:tcPr>
            <w:tcW w:w="141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0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Специалист по кадровой работе</w:t>
            </w:r>
          </w:p>
        </w:tc>
        <w:tc>
          <w:tcPr>
            <w:tcW w:w="22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План мероприятий по </w:t>
            </w:r>
            <w:r w:rsidRPr="001B53A1">
              <w:rPr>
                <w:rFonts w:ascii="Times New Roman" w:hAnsi="Times New Roman" w:cs="Times New Roman"/>
                <w:bCs/>
                <w:iCs/>
                <w:sz w:val="28"/>
                <w:szCs w:val="28"/>
              </w:rPr>
              <w:t>обеспечению социальной защищённости работников колледжа</w:t>
            </w:r>
          </w:p>
        </w:tc>
      </w:tr>
      <w:tr w:rsidR="001B53A1" w:rsidRPr="001B53A1" w:rsidTr="00037C90">
        <w:tc>
          <w:tcPr>
            <w:tcW w:w="817" w:type="dxa"/>
            <w:vMerge/>
          </w:tcPr>
          <w:p w:rsidR="001B53A1" w:rsidRPr="001B53A1" w:rsidRDefault="001B53A1" w:rsidP="001B53A1">
            <w:pPr>
              <w:rPr>
                <w:rFonts w:ascii="Times New Roman" w:hAnsi="Times New Roman" w:cs="Times New Roman"/>
                <w:sz w:val="28"/>
                <w:szCs w:val="28"/>
              </w:rPr>
            </w:pPr>
          </w:p>
        </w:tc>
        <w:tc>
          <w:tcPr>
            <w:tcW w:w="414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организация медицинского обслуживания</w:t>
            </w:r>
          </w:p>
        </w:tc>
        <w:tc>
          <w:tcPr>
            <w:tcW w:w="141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0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Медработник</w:t>
            </w:r>
          </w:p>
        </w:tc>
        <w:tc>
          <w:tcPr>
            <w:tcW w:w="2268" w:type="dxa"/>
          </w:tcPr>
          <w:p w:rsidR="001B53A1" w:rsidRPr="001B53A1" w:rsidRDefault="001B53A1" w:rsidP="001B53A1">
            <w:pPr>
              <w:rPr>
                <w:rFonts w:ascii="Times New Roman" w:hAnsi="Times New Roman" w:cs="Times New Roman"/>
                <w:sz w:val="28"/>
                <w:szCs w:val="28"/>
              </w:rPr>
            </w:pPr>
            <w:proofErr w:type="gramStart"/>
            <w:r w:rsidRPr="001B53A1">
              <w:rPr>
                <w:rFonts w:ascii="Times New Roman" w:hAnsi="Times New Roman" w:cs="Times New Roman"/>
                <w:sz w:val="28"/>
                <w:szCs w:val="28"/>
              </w:rPr>
              <w:t>Контроль за</w:t>
            </w:r>
            <w:proofErr w:type="gramEnd"/>
            <w:r w:rsidRPr="001B53A1">
              <w:rPr>
                <w:rFonts w:ascii="Times New Roman" w:hAnsi="Times New Roman" w:cs="Times New Roman"/>
                <w:sz w:val="28"/>
                <w:szCs w:val="28"/>
              </w:rPr>
              <w:t xml:space="preserve"> состоянием здоровья работников </w:t>
            </w:r>
            <w:r w:rsidRPr="001B53A1">
              <w:rPr>
                <w:rFonts w:ascii="Times New Roman" w:hAnsi="Times New Roman" w:cs="Times New Roman"/>
                <w:sz w:val="28"/>
                <w:szCs w:val="28"/>
              </w:rPr>
              <w:lastRenderedPageBreak/>
              <w:t>учреждения</w:t>
            </w:r>
          </w:p>
        </w:tc>
      </w:tr>
      <w:tr w:rsidR="001B53A1" w:rsidRPr="001B53A1" w:rsidTr="00037C90">
        <w:tc>
          <w:tcPr>
            <w:tcW w:w="817" w:type="dxa"/>
            <w:vMerge/>
          </w:tcPr>
          <w:p w:rsidR="001B53A1" w:rsidRPr="001B53A1" w:rsidRDefault="001B53A1" w:rsidP="001B53A1">
            <w:pPr>
              <w:rPr>
                <w:rFonts w:ascii="Times New Roman" w:hAnsi="Times New Roman" w:cs="Times New Roman"/>
                <w:sz w:val="28"/>
                <w:szCs w:val="28"/>
              </w:rPr>
            </w:pPr>
          </w:p>
        </w:tc>
        <w:tc>
          <w:tcPr>
            <w:tcW w:w="414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расширение системы дополнительного экономического стимулирования работников колледжа в зависимости от результативности деятельности</w:t>
            </w:r>
          </w:p>
        </w:tc>
        <w:tc>
          <w:tcPr>
            <w:tcW w:w="141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0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Директор</w:t>
            </w:r>
          </w:p>
        </w:tc>
        <w:tc>
          <w:tcPr>
            <w:tcW w:w="22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Дополнительное стимулирование работников</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Наличие у работников мотивации на эффективный результат труда</w:t>
            </w:r>
          </w:p>
        </w:tc>
      </w:tr>
      <w:tr w:rsidR="001B53A1" w:rsidRPr="001B53A1" w:rsidTr="00037C90">
        <w:tc>
          <w:tcPr>
            <w:tcW w:w="8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1.3.2.</w:t>
            </w:r>
          </w:p>
        </w:tc>
        <w:tc>
          <w:tcPr>
            <w:tcW w:w="414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Развитие кадрового потенциала в соответствии с основными требованиями к подготовке специалистов</w:t>
            </w:r>
          </w:p>
        </w:tc>
        <w:tc>
          <w:tcPr>
            <w:tcW w:w="141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2018-2020 гг.</w:t>
            </w:r>
          </w:p>
        </w:tc>
        <w:tc>
          <w:tcPr>
            <w:tcW w:w="170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Специалист по кадровой работе</w:t>
            </w:r>
          </w:p>
        </w:tc>
        <w:tc>
          <w:tcPr>
            <w:tcW w:w="22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Выполнение показателей общественно-профессиональной аккредитации:</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не менее 80% преподавателей, имеющих высшее профессиональное образование</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не менее до 90% преподавательского состава, </w:t>
            </w:r>
            <w:proofErr w:type="gramStart"/>
            <w:r w:rsidRPr="001B53A1">
              <w:rPr>
                <w:rFonts w:ascii="Times New Roman" w:hAnsi="Times New Roman" w:cs="Times New Roman"/>
                <w:sz w:val="28"/>
                <w:szCs w:val="28"/>
              </w:rPr>
              <w:t>имеющих</w:t>
            </w:r>
            <w:proofErr w:type="gramEnd"/>
            <w:r w:rsidRPr="001B53A1">
              <w:rPr>
                <w:rFonts w:ascii="Times New Roman" w:hAnsi="Times New Roman" w:cs="Times New Roman"/>
                <w:sz w:val="28"/>
                <w:szCs w:val="28"/>
              </w:rPr>
              <w:t xml:space="preserve"> квалификационные категории</w:t>
            </w:r>
          </w:p>
        </w:tc>
      </w:tr>
      <w:tr w:rsidR="001B53A1" w:rsidRPr="001B53A1" w:rsidTr="00037C90">
        <w:tc>
          <w:tcPr>
            <w:tcW w:w="8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1.3.3.</w:t>
            </w:r>
          </w:p>
        </w:tc>
        <w:tc>
          <w:tcPr>
            <w:tcW w:w="414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Работа с автоматизированной системой информационного обеспечения управления (АСИОУ) в образовательной организации</w:t>
            </w:r>
          </w:p>
        </w:tc>
        <w:tc>
          <w:tcPr>
            <w:tcW w:w="141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2018-2020 гг.</w:t>
            </w:r>
          </w:p>
        </w:tc>
        <w:tc>
          <w:tcPr>
            <w:tcW w:w="170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Специалист по кадровой работе</w:t>
            </w:r>
          </w:p>
        </w:tc>
        <w:tc>
          <w:tcPr>
            <w:tcW w:w="22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Наличие единой информационной системы данных об образовательном процессе и его участниках</w:t>
            </w:r>
          </w:p>
          <w:p w:rsidR="001B53A1" w:rsidRPr="001B53A1" w:rsidRDefault="001B53A1" w:rsidP="001B53A1">
            <w:pPr>
              <w:rPr>
                <w:rFonts w:ascii="Times New Roman" w:hAnsi="Times New Roman" w:cs="Times New Roman"/>
                <w:sz w:val="28"/>
                <w:szCs w:val="28"/>
              </w:rPr>
            </w:pPr>
          </w:p>
        </w:tc>
      </w:tr>
      <w:tr w:rsidR="001B53A1" w:rsidRPr="001B53A1" w:rsidTr="00037C90">
        <w:tc>
          <w:tcPr>
            <w:tcW w:w="10349" w:type="dxa"/>
            <w:gridSpan w:val="5"/>
          </w:tcPr>
          <w:p w:rsidR="001B53A1" w:rsidRPr="001B53A1" w:rsidRDefault="001B53A1" w:rsidP="001B53A1">
            <w:pPr>
              <w:numPr>
                <w:ilvl w:val="1"/>
                <w:numId w:val="40"/>
              </w:numPr>
              <w:rPr>
                <w:rFonts w:ascii="Times New Roman" w:hAnsi="Times New Roman" w:cs="Times New Roman"/>
                <w:sz w:val="28"/>
                <w:szCs w:val="28"/>
              </w:rPr>
            </w:pPr>
            <w:r w:rsidRPr="001B53A1">
              <w:rPr>
                <w:rFonts w:ascii="Times New Roman" w:hAnsi="Times New Roman" w:cs="Times New Roman"/>
                <w:iCs/>
                <w:sz w:val="28"/>
                <w:szCs w:val="28"/>
              </w:rPr>
              <w:lastRenderedPageBreak/>
              <w:t>Популяризация деятельности образовательной организации</w:t>
            </w:r>
          </w:p>
        </w:tc>
      </w:tr>
      <w:tr w:rsidR="001B53A1" w:rsidRPr="001B53A1" w:rsidTr="00037C90">
        <w:tc>
          <w:tcPr>
            <w:tcW w:w="8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1.4.1</w:t>
            </w:r>
          </w:p>
        </w:tc>
        <w:tc>
          <w:tcPr>
            <w:tcW w:w="414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Информирование общественности о деятельности учреждения через СМИ, Интернет-сайт, буклеты, брошюры, методические продукты и т.д.</w:t>
            </w:r>
          </w:p>
        </w:tc>
        <w:tc>
          <w:tcPr>
            <w:tcW w:w="141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0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Члены администрации</w:t>
            </w:r>
          </w:p>
        </w:tc>
        <w:tc>
          <w:tcPr>
            <w:tcW w:w="22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Информированность общественности о деятельности колледжа</w:t>
            </w:r>
          </w:p>
        </w:tc>
      </w:tr>
      <w:tr w:rsidR="001B53A1" w:rsidRPr="001B53A1" w:rsidTr="00037C90">
        <w:tc>
          <w:tcPr>
            <w:tcW w:w="81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1.4.2</w:t>
            </w:r>
          </w:p>
        </w:tc>
        <w:tc>
          <w:tcPr>
            <w:tcW w:w="414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Увеличение численности педагогов, участвующих в мероприятиях на соискание премий в области образования, размещающих статьи в журналах, методических сборниках и т.д.</w:t>
            </w:r>
          </w:p>
        </w:tc>
        <w:tc>
          <w:tcPr>
            <w:tcW w:w="141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0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ТО</w:t>
            </w:r>
          </w:p>
        </w:tc>
        <w:tc>
          <w:tcPr>
            <w:tcW w:w="22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Увеличение количества   педагогических работников, отмеченных премиями (наградами) в области образования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Повышение имиджа колледжа </w:t>
            </w:r>
          </w:p>
        </w:tc>
      </w:tr>
    </w:tbl>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Cs/>
          <w:sz w:val="28"/>
          <w:szCs w:val="28"/>
        </w:rPr>
        <w:tab/>
        <w:t>Обновление организации образовательного процесса предполагает специальную деятельность по п</w:t>
      </w:r>
      <w:r w:rsidRPr="001B53A1">
        <w:rPr>
          <w:rFonts w:ascii="Times New Roman" w:hAnsi="Times New Roman" w:cs="Times New Roman"/>
          <w:sz w:val="28"/>
          <w:szCs w:val="28"/>
        </w:rPr>
        <w:t>овышению профессиональной компетентности педагогических и административных работников колледжа (таблица 4).</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Задачи</w:t>
      </w:r>
      <w:r w:rsidRPr="001B53A1">
        <w:rPr>
          <w:rFonts w:ascii="Times New Roman" w:hAnsi="Times New Roman" w:cs="Times New Roman"/>
          <w:bCs/>
          <w:sz w:val="28"/>
          <w:szCs w:val="28"/>
        </w:rPr>
        <w:t xml:space="preserve"> п</w:t>
      </w:r>
      <w:r w:rsidRPr="001B53A1">
        <w:rPr>
          <w:rFonts w:ascii="Times New Roman" w:hAnsi="Times New Roman" w:cs="Times New Roman"/>
          <w:sz w:val="28"/>
          <w:szCs w:val="28"/>
        </w:rPr>
        <w:t>овышения профессиональной компетентности педагогических и административных работников колледжа:</w:t>
      </w:r>
    </w:p>
    <w:p w:rsidR="001B53A1" w:rsidRPr="001B53A1" w:rsidRDefault="001B53A1" w:rsidP="001B53A1">
      <w:pPr>
        <w:numPr>
          <w:ilvl w:val="0"/>
          <w:numId w:val="35"/>
        </w:numPr>
        <w:rPr>
          <w:rFonts w:ascii="Times New Roman" w:hAnsi="Times New Roman" w:cs="Times New Roman"/>
          <w:sz w:val="28"/>
          <w:szCs w:val="28"/>
        </w:rPr>
      </w:pPr>
      <w:r w:rsidRPr="001B53A1">
        <w:rPr>
          <w:rFonts w:ascii="Times New Roman" w:hAnsi="Times New Roman" w:cs="Times New Roman"/>
          <w:sz w:val="28"/>
          <w:szCs w:val="28"/>
        </w:rPr>
        <w:t>модернизировать систему профессиональной переподготовки педагогических и административных работников в соответствии с требованиями федерального государственного образовательного стандарта среднего профессионального образования и потребностей рынка труда;</w:t>
      </w:r>
    </w:p>
    <w:p w:rsidR="001B53A1" w:rsidRPr="001B53A1" w:rsidRDefault="001B53A1" w:rsidP="001B53A1">
      <w:pPr>
        <w:numPr>
          <w:ilvl w:val="0"/>
          <w:numId w:val="35"/>
        </w:numPr>
        <w:rPr>
          <w:rFonts w:ascii="Times New Roman" w:hAnsi="Times New Roman" w:cs="Times New Roman"/>
          <w:sz w:val="28"/>
          <w:szCs w:val="28"/>
        </w:rPr>
      </w:pPr>
      <w:r w:rsidRPr="001B53A1">
        <w:rPr>
          <w:rFonts w:ascii="Times New Roman" w:hAnsi="Times New Roman" w:cs="Times New Roman"/>
          <w:sz w:val="28"/>
          <w:szCs w:val="28"/>
        </w:rPr>
        <w:t>формировать банк инновационного опыта педагогической и административной деятельности;</w:t>
      </w:r>
    </w:p>
    <w:p w:rsidR="001B53A1" w:rsidRPr="001B53A1" w:rsidRDefault="001B53A1" w:rsidP="001B53A1">
      <w:pPr>
        <w:numPr>
          <w:ilvl w:val="0"/>
          <w:numId w:val="35"/>
        </w:numPr>
        <w:rPr>
          <w:rFonts w:ascii="Times New Roman" w:hAnsi="Times New Roman" w:cs="Times New Roman"/>
          <w:sz w:val="28"/>
          <w:szCs w:val="28"/>
        </w:rPr>
      </w:pPr>
      <w:r w:rsidRPr="001B53A1">
        <w:rPr>
          <w:rFonts w:ascii="Times New Roman" w:hAnsi="Times New Roman" w:cs="Times New Roman"/>
          <w:sz w:val="28"/>
          <w:szCs w:val="28"/>
        </w:rPr>
        <w:t>создавать условия для успешной адаптации вновь пришедших преподавателей.</w:t>
      </w:r>
    </w:p>
    <w:p w:rsid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w:t>
      </w:r>
    </w:p>
    <w:p w:rsidR="001B53A1" w:rsidRDefault="001B53A1" w:rsidP="001B53A1">
      <w:pPr>
        <w:rPr>
          <w:rFonts w:ascii="Times New Roman" w:hAnsi="Times New Roman" w:cs="Times New Roman"/>
          <w:sz w:val="28"/>
          <w:szCs w:val="28"/>
        </w:rPr>
      </w:pPr>
    </w:p>
    <w:p w:rsid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 xml:space="preserve"> Таблица 4</w:t>
      </w:r>
    </w:p>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 xml:space="preserve">Повышение профессиональной компетентности педагогических и административных работников </w:t>
      </w:r>
    </w:p>
    <w:p w:rsidR="001B53A1" w:rsidRPr="001B53A1" w:rsidRDefault="001B53A1" w:rsidP="001B53A1">
      <w:pPr>
        <w:rPr>
          <w:rFonts w:ascii="Times New Roman" w:hAnsi="Times New Roman" w:cs="Times New Roman"/>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677"/>
        <w:gridCol w:w="1559"/>
        <w:gridCol w:w="1276"/>
        <w:gridCol w:w="2268"/>
      </w:tblGrid>
      <w:tr w:rsidR="001B53A1" w:rsidRPr="001B53A1" w:rsidTr="00037C90">
        <w:tc>
          <w:tcPr>
            <w:tcW w:w="710"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 xml:space="preserve">№ </w:t>
            </w:r>
            <w:proofErr w:type="gramStart"/>
            <w:r w:rsidRPr="001B53A1">
              <w:rPr>
                <w:rFonts w:ascii="Times New Roman" w:hAnsi="Times New Roman" w:cs="Times New Roman"/>
                <w:b/>
                <w:sz w:val="28"/>
                <w:szCs w:val="28"/>
              </w:rPr>
              <w:t>п</w:t>
            </w:r>
            <w:proofErr w:type="gramEnd"/>
            <w:r w:rsidRPr="001B53A1">
              <w:rPr>
                <w:rFonts w:ascii="Times New Roman" w:hAnsi="Times New Roman" w:cs="Times New Roman"/>
                <w:b/>
                <w:sz w:val="28"/>
                <w:szCs w:val="28"/>
              </w:rPr>
              <w:t>/п</w:t>
            </w:r>
          </w:p>
        </w:tc>
        <w:tc>
          <w:tcPr>
            <w:tcW w:w="4677"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Действия</w:t>
            </w:r>
          </w:p>
        </w:tc>
        <w:tc>
          <w:tcPr>
            <w:tcW w:w="1559"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Срок выполнения</w:t>
            </w:r>
          </w:p>
        </w:tc>
        <w:tc>
          <w:tcPr>
            <w:tcW w:w="1276"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Ответственный</w:t>
            </w:r>
          </w:p>
        </w:tc>
        <w:tc>
          <w:tcPr>
            <w:tcW w:w="2268"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Ожидаемые результаты</w:t>
            </w:r>
          </w:p>
        </w:tc>
      </w:tr>
      <w:tr w:rsidR="001B53A1" w:rsidRPr="001B53A1" w:rsidTr="00037C90">
        <w:trPr>
          <w:trHeight w:val="2305"/>
        </w:trPr>
        <w:tc>
          <w:tcPr>
            <w:tcW w:w="710"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w:t>
            </w:r>
          </w:p>
        </w:tc>
        <w:tc>
          <w:tcPr>
            <w:tcW w:w="46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Создание системы повышения профессиональных компетенций педагогических и административных работников:</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стажировки в целях изучения передового педагогического опыта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курсы повышения квалификации</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участие в образовательных мероприятиях (конференциях, семинарах и т.д.) различного уровня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корпоративное обучение</w:t>
            </w:r>
          </w:p>
        </w:tc>
        <w:tc>
          <w:tcPr>
            <w:tcW w:w="1559"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Не реже одного раза в три года</w:t>
            </w:r>
          </w:p>
        </w:tc>
        <w:tc>
          <w:tcPr>
            <w:tcW w:w="1276"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ТО</w:t>
            </w:r>
          </w:p>
        </w:tc>
        <w:tc>
          <w:tcPr>
            <w:tcW w:w="22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Наличие и эффективное функционирование системы повышения профессиональных компетенций педагогических и административных работников</w:t>
            </w:r>
          </w:p>
        </w:tc>
      </w:tr>
      <w:tr w:rsidR="001B53A1" w:rsidRPr="001B53A1" w:rsidTr="00037C90">
        <w:tc>
          <w:tcPr>
            <w:tcW w:w="710"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w:t>
            </w:r>
          </w:p>
        </w:tc>
        <w:tc>
          <w:tcPr>
            <w:tcW w:w="46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Организация целенаправленной практической работы с молодыми специалистами учреждения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через:</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организацию наставничества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работу «Школы молодого педагога»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оказание помощи </w:t>
            </w:r>
            <w:proofErr w:type="spellStart"/>
            <w:r w:rsidRPr="001B53A1">
              <w:rPr>
                <w:rFonts w:ascii="Times New Roman" w:hAnsi="Times New Roman" w:cs="Times New Roman"/>
                <w:sz w:val="28"/>
                <w:szCs w:val="28"/>
              </w:rPr>
              <w:t>аттестующимся</w:t>
            </w:r>
            <w:proofErr w:type="spellEnd"/>
            <w:r w:rsidRPr="001B53A1">
              <w:rPr>
                <w:rFonts w:ascii="Times New Roman" w:hAnsi="Times New Roman" w:cs="Times New Roman"/>
                <w:sz w:val="28"/>
                <w:szCs w:val="28"/>
              </w:rPr>
              <w:t xml:space="preserve"> преподавателям</w:t>
            </w:r>
          </w:p>
        </w:tc>
        <w:tc>
          <w:tcPr>
            <w:tcW w:w="1559"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276"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ТО</w:t>
            </w:r>
          </w:p>
        </w:tc>
        <w:tc>
          <w:tcPr>
            <w:tcW w:w="22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Повышение мотивации педагогов к профессиональному росту</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Созданные условия для успешной адаптации вновь пришедших преподавателей</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Аттестованные педагогические  кадры</w:t>
            </w:r>
          </w:p>
        </w:tc>
      </w:tr>
      <w:tr w:rsidR="001B53A1" w:rsidRPr="001B53A1" w:rsidTr="00037C90">
        <w:tc>
          <w:tcPr>
            <w:tcW w:w="710"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3.</w:t>
            </w:r>
          </w:p>
        </w:tc>
        <w:tc>
          <w:tcPr>
            <w:tcW w:w="46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Распространение педагогического опыта </w:t>
            </w:r>
            <w:proofErr w:type="gramStart"/>
            <w:r w:rsidRPr="001B53A1">
              <w:rPr>
                <w:rFonts w:ascii="Times New Roman" w:hAnsi="Times New Roman" w:cs="Times New Roman"/>
                <w:sz w:val="28"/>
                <w:szCs w:val="28"/>
              </w:rPr>
              <w:t>через</w:t>
            </w:r>
            <w:proofErr w:type="gramEnd"/>
            <w:r w:rsidRPr="001B53A1">
              <w:rPr>
                <w:rFonts w:ascii="Times New Roman" w:hAnsi="Times New Roman" w:cs="Times New Roman"/>
                <w:sz w:val="28"/>
                <w:szCs w:val="28"/>
              </w:rPr>
              <w:t>:</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 публикации в СМИ</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издание собственных методических разработок</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организацию открытых занятий</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организацию педагогических мастерских и мастер-классов</w:t>
            </w:r>
          </w:p>
        </w:tc>
        <w:tc>
          <w:tcPr>
            <w:tcW w:w="1559"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 xml:space="preserve">Ежегодно </w:t>
            </w:r>
          </w:p>
        </w:tc>
        <w:tc>
          <w:tcPr>
            <w:tcW w:w="1276"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Заместитель </w:t>
            </w:r>
            <w:r w:rsidRPr="001B53A1">
              <w:rPr>
                <w:rFonts w:ascii="Times New Roman" w:hAnsi="Times New Roman" w:cs="Times New Roman"/>
                <w:sz w:val="28"/>
                <w:szCs w:val="28"/>
              </w:rPr>
              <w:lastRenderedPageBreak/>
              <w:t xml:space="preserve">директора по </w:t>
            </w:r>
            <w:proofErr w:type="gramStart"/>
            <w:r w:rsidRPr="001B53A1">
              <w:rPr>
                <w:rFonts w:ascii="Times New Roman" w:hAnsi="Times New Roman" w:cs="Times New Roman"/>
                <w:sz w:val="28"/>
                <w:szCs w:val="28"/>
              </w:rPr>
              <w:t>УПР</w:t>
            </w:r>
            <w:proofErr w:type="gramEnd"/>
            <w:r w:rsidRPr="001B53A1">
              <w:rPr>
                <w:rFonts w:ascii="Times New Roman" w:hAnsi="Times New Roman" w:cs="Times New Roman"/>
                <w:sz w:val="28"/>
                <w:szCs w:val="28"/>
              </w:rPr>
              <w:t>,</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ТО</w:t>
            </w:r>
          </w:p>
        </w:tc>
        <w:tc>
          <w:tcPr>
            <w:tcW w:w="22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 xml:space="preserve">Транслированный </w:t>
            </w:r>
            <w:r w:rsidRPr="001B53A1">
              <w:rPr>
                <w:rFonts w:ascii="Times New Roman" w:hAnsi="Times New Roman" w:cs="Times New Roman"/>
                <w:sz w:val="28"/>
                <w:szCs w:val="28"/>
              </w:rPr>
              <w:lastRenderedPageBreak/>
              <w:t>педагогический опыт</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Повышение имиджа педагога и колледжа</w:t>
            </w:r>
          </w:p>
        </w:tc>
      </w:tr>
      <w:tr w:rsidR="001B53A1" w:rsidRPr="001B53A1" w:rsidTr="00037C90">
        <w:tc>
          <w:tcPr>
            <w:tcW w:w="710"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4.</w:t>
            </w:r>
          </w:p>
        </w:tc>
        <w:tc>
          <w:tcPr>
            <w:tcW w:w="46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Аккумулирование передового педагогического опыта – создание банка передового педагогического опыта</w:t>
            </w:r>
          </w:p>
        </w:tc>
        <w:tc>
          <w:tcPr>
            <w:tcW w:w="1559"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276"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Руководители МК</w:t>
            </w:r>
          </w:p>
        </w:tc>
        <w:tc>
          <w:tcPr>
            <w:tcW w:w="22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Созданный банк передового педагогического опыта</w:t>
            </w:r>
          </w:p>
        </w:tc>
      </w:tr>
      <w:tr w:rsidR="001B53A1" w:rsidRPr="001B53A1" w:rsidTr="00037C90">
        <w:tc>
          <w:tcPr>
            <w:tcW w:w="710"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5.</w:t>
            </w:r>
          </w:p>
        </w:tc>
        <w:tc>
          <w:tcPr>
            <w:tcW w:w="46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Организация методической и консультативной помощи педагогическим работникам </w:t>
            </w:r>
          </w:p>
        </w:tc>
        <w:tc>
          <w:tcPr>
            <w:tcW w:w="1559"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276"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Руководили МК</w:t>
            </w:r>
          </w:p>
        </w:tc>
        <w:tc>
          <w:tcPr>
            <w:tcW w:w="22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Повышение уровня квалификации педагогических работников</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Владение новыми педагогическими технологиями</w:t>
            </w:r>
          </w:p>
        </w:tc>
      </w:tr>
    </w:tbl>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Cs/>
          <w:sz w:val="28"/>
          <w:szCs w:val="28"/>
        </w:rPr>
        <w:tab/>
        <w:t>Модернизация организации образовательного  процесса предполагает также с</w:t>
      </w:r>
      <w:r w:rsidRPr="001B53A1">
        <w:rPr>
          <w:rFonts w:ascii="Times New Roman" w:hAnsi="Times New Roman" w:cs="Times New Roman"/>
          <w:sz w:val="28"/>
          <w:szCs w:val="28"/>
        </w:rPr>
        <w:t xml:space="preserve">овершенствование его информационного обеспечения (таблица 5), в ходе которой решается ряд задач: </w:t>
      </w:r>
    </w:p>
    <w:p w:rsidR="001B53A1" w:rsidRPr="001B53A1" w:rsidRDefault="001B53A1" w:rsidP="001B53A1">
      <w:pPr>
        <w:numPr>
          <w:ilvl w:val="0"/>
          <w:numId w:val="19"/>
        </w:numPr>
        <w:rPr>
          <w:rFonts w:ascii="Times New Roman" w:hAnsi="Times New Roman" w:cs="Times New Roman"/>
          <w:sz w:val="28"/>
          <w:szCs w:val="28"/>
        </w:rPr>
      </w:pPr>
      <w:r w:rsidRPr="001B53A1">
        <w:rPr>
          <w:rFonts w:ascii="Times New Roman" w:hAnsi="Times New Roman" w:cs="Times New Roman"/>
          <w:sz w:val="28"/>
          <w:szCs w:val="28"/>
        </w:rPr>
        <w:t>создать единую систему информационного обеспечения образовательного процесса колледжа;</w:t>
      </w:r>
    </w:p>
    <w:p w:rsidR="001B53A1" w:rsidRPr="001B53A1" w:rsidRDefault="001B53A1" w:rsidP="001B53A1">
      <w:pPr>
        <w:numPr>
          <w:ilvl w:val="0"/>
          <w:numId w:val="19"/>
        </w:numPr>
        <w:rPr>
          <w:rFonts w:ascii="Times New Roman" w:hAnsi="Times New Roman" w:cs="Times New Roman"/>
          <w:sz w:val="28"/>
          <w:szCs w:val="28"/>
        </w:rPr>
      </w:pPr>
      <w:r w:rsidRPr="001B53A1">
        <w:rPr>
          <w:rFonts w:ascii="Times New Roman" w:hAnsi="Times New Roman" w:cs="Times New Roman"/>
          <w:sz w:val="28"/>
          <w:szCs w:val="28"/>
        </w:rPr>
        <w:t>автоматизировать систему управления колледжем;</w:t>
      </w:r>
    </w:p>
    <w:p w:rsidR="001B53A1" w:rsidRPr="001B53A1" w:rsidRDefault="001B53A1" w:rsidP="001B53A1">
      <w:pPr>
        <w:numPr>
          <w:ilvl w:val="0"/>
          <w:numId w:val="19"/>
        </w:numPr>
        <w:rPr>
          <w:rFonts w:ascii="Times New Roman" w:hAnsi="Times New Roman" w:cs="Times New Roman"/>
          <w:sz w:val="28"/>
          <w:szCs w:val="28"/>
        </w:rPr>
      </w:pPr>
      <w:r w:rsidRPr="001B53A1">
        <w:rPr>
          <w:rFonts w:ascii="Times New Roman" w:hAnsi="Times New Roman" w:cs="Times New Roman"/>
          <w:sz w:val="28"/>
          <w:szCs w:val="28"/>
        </w:rPr>
        <w:t xml:space="preserve">совершенствование </w:t>
      </w:r>
      <w:proofErr w:type="gramStart"/>
      <w:r w:rsidRPr="001B53A1">
        <w:rPr>
          <w:rFonts w:ascii="Times New Roman" w:hAnsi="Times New Roman" w:cs="Times New Roman"/>
          <w:sz w:val="28"/>
          <w:szCs w:val="28"/>
        </w:rPr>
        <w:t>Интернет-представительства</w:t>
      </w:r>
      <w:proofErr w:type="gramEnd"/>
      <w:r w:rsidRPr="001B53A1">
        <w:rPr>
          <w:rFonts w:ascii="Times New Roman" w:hAnsi="Times New Roman" w:cs="Times New Roman"/>
          <w:sz w:val="28"/>
          <w:szCs w:val="28"/>
        </w:rPr>
        <w:t xml:space="preserve"> колледжа для своевременного информирования социума, осуществления принципа открытости образования и повышения имиджа учреждения. </w:t>
      </w:r>
    </w:p>
    <w:p w:rsidR="001B53A1" w:rsidRDefault="001B53A1" w:rsidP="001B53A1">
      <w:pPr>
        <w:rPr>
          <w:rFonts w:ascii="Times New Roman" w:hAnsi="Times New Roman" w:cs="Times New Roman"/>
          <w:sz w:val="28"/>
          <w:szCs w:val="28"/>
        </w:rPr>
      </w:pPr>
    </w:p>
    <w:p w:rsidR="001B53A1" w:rsidRDefault="001B53A1" w:rsidP="001B53A1">
      <w:pPr>
        <w:rPr>
          <w:rFonts w:ascii="Times New Roman" w:hAnsi="Times New Roman" w:cs="Times New Roman"/>
          <w:sz w:val="28"/>
          <w:szCs w:val="28"/>
        </w:rPr>
      </w:pPr>
    </w:p>
    <w:p w:rsid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Таблица 5</w:t>
      </w:r>
    </w:p>
    <w:p w:rsidR="001B53A1" w:rsidRPr="001B53A1" w:rsidRDefault="001B53A1" w:rsidP="001B53A1">
      <w:pPr>
        <w:rPr>
          <w:rFonts w:ascii="Times New Roman" w:hAnsi="Times New Roman" w:cs="Times New Roman"/>
          <w:b/>
          <w:bCs/>
          <w:sz w:val="28"/>
          <w:szCs w:val="28"/>
        </w:rPr>
      </w:pPr>
      <w:r w:rsidRPr="001B53A1">
        <w:rPr>
          <w:rFonts w:ascii="Times New Roman" w:hAnsi="Times New Roman" w:cs="Times New Roman"/>
          <w:b/>
          <w:bCs/>
          <w:sz w:val="28"/>
          <w:szCs w:val="28"/>
        </w:rPr>
        <w:t>С</w:t>
      </w:r>
      <w:r w:rsidRPr="001B53A1">
        <w:rPr>
          <w:rFonts w:ascii="Times New Roman" w:hAnsi="Times New Roman" w:cs="Times New Roman"/>
          <w:b/>
          <w:sz w:val="28"/>
          <w:szCs w:val="28"/>
        </w:rPr>
        <w:t>овершенствование информационного обеспечения</w:t>
      </w:r>
      <w:r w:rsidRPr="001B53A1">
        <w:rPr>
          <w:rFonts w:ascii="Times New Roman" w:hAnsi="Times New Roman" w:cs="Times New Roman"/>
          <w:b/>
          <w:bCs/>
          <w:sz w:val="28"/>
          <w:szCs w:val="28"/>
        </w:rPr>
        <w:t xml:space="preserve"> образовательного процесса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1657"/>
        <w:gridCol w:w="44"/>
        <w:gridCol w:w="1843"/>
        <w:gridCol w:w="3260"/>
      </w:tblGrid>
      <w:tr w:rsidR="001B53A1" w:rsidRPr="001B53A1" w:rsidTr="00037C90">
        <w:trPr>
          <w:trHeight w:val="326"/>
        </w:trPr>
        <w:tc>
          <w:tcPr>
            <w:tcW w:w="10349" w:type="dxa"/>
            <w:gridSpan w:val="6"/>
          </w:tcPr>
          <w:p w:rsidR="001B53A1" w:rsidRPr="001B53A1" w:rsidRDefault="001B53A1" w:rsidP="001B53A1">
            <w:pPr>
              <w:numPr>
                <w:ilvl w:val="0"/>
                <w:numId w:val="3"/>
              </w:numPr>
              <w:rPr>
                <w:rFonts w:ascii="Times New Roman" w:hAnsi="Times New Roman" w:cs="Times New Roman"/>
                <w:b/>
                <w:sz w:val="28"/>
                <w:szCs w:val="28"/>
              </w:rPr>
            </w:pPr>
            <w:r w:rsidRPr="001B53A1">
              <w:rPr>
                <w:rFonts w:ascii="Times New Roman" w:hAnsi="Times New Roman" w:cs="Times New Roman"/>
                <w:b/>
                <w:sz w:val="28"/>
                <w:szCs w:val="28"/>
              </w:rPr>
              <w:t>Модернизация системы информационного обеспечения образовательного процесса</w:t>
            </w:r>
          </w:p>
        </w:tc>
      </w:tr>
      <w:tr w:rsidR="001B53A1" w:rsidRPr="001B53A1" w:rsidTr="00037C90">
        <w:trPr>
          <w:trHeight w:val="231"/>
        </w:trPr>
        <w:tc>
          <w:tcPr>
            <w:tcW w:w="568"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 xml:space="preserve">№ </w:t>
            </w:r>
            <w:proofErr w:type="gramStart"/>
            <w:r w:rsidRPr="001B53A1">
              <w:rPr>
                <w:rFonts w:ascii="Times New Roman" w:hAnsi="Times New Roman" w:cs="Times New Roman"/>
                <w:b/>
                <w:sz w:val="28"/>
                <w:szCs w:val="28"/>
              </w:rPr>
              <w:t>п</w:t>
            </w:r>
            <w:proofErr w:type="gramEnd"/>
            <w:r w:rsidRPr="001B53A1">
              <w:rPr>
                <w:rFonts w:ascii="Times New Roman" w:hAnsi="Times New Roman" w:cs="Times New Roman"/>
                <w:b/>
                <w:sz w:val="28"/>
                <w:szCs w:val="28"/>
              </w:rPr>
              <w:t>/п</w:t>
            </w:r>
          </w:p>
        </w:tc>
        <w:tc>
          <w:tcPr>
            <w:tcW w:w="2977"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Действия</w:t>
            </w:r>
          </w:p>
        </w:tc>
        <w:tc>
          <w:tcPr>
            <w:tcW w:w="1657"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Срок выполнения</w:t>
            </w:r>
          </w:p>
        </w:tc>
        <w:tc>
          <w:tcPr>
            <w:tcW w:w="1887" w:type="dxa"/>
            <w:gridSpan w:val="2"/>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Ответственный</w:t>
            </w:r>
          </w:p>
        </w:tc>
        <w:tc>
          <w:tcPr>
            <w:tcW w:w="3260"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Ожидаемые результаты</w:t>
            </w:r>
          </w:p>
        </w:tc>
      </w:tr>
      <w:tr w:rsidR="001B53A1" w:rsidRPr="001B53A1" w:rsidTr="00037C90">
        <w:tc>
          <w:tcPr>
            <w:tcW w:w="5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1.1.</w:t>
            </w:r>
          </w:p>
        </w:tc>
        <w:tc>
          <w:tcPr>
            <w:tcW w:w="29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Подключение к сети всех учебных кабинетов </w:t>
            </w:r>
          </w:p>
        </w:tc>
        <w:tc>
          <w:tcPr>
            <w:tcW w:w="1701" w:type="dxa"/>
            <w:gridSpan w:val="2"/>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2018-2019 гг.</w:t>
            </w:r>
          </w:p>
        </w:tc>
        <w:tc>
          <w:tcPr>
            <w:tcW w:w="1843" w:type="dxa"/>
          </w:tcPr>
          <w:p w:rsidR="001B53A1" w:rsidRPr="001B53A1" w:rsidRDefault="001B53A1" w:rsidP="001B53A1">
            <w:pPr>
              <w:rPr>
                <w:rFonts w:ascii="Times New Roman" w:hAnsi="Times New Roman" w:cs="Times New Roman"/>
                <w:sz w:val="28"/>
                <w:szCs w:val="28"/>
              </w:rPr>
            </w:pPr>
          </w:p>
        </w:tc>
        <w:tc>
          <w:tcPr>
            <w:tcW w:w="3260"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Облегчение информационного обмена между службами и педагогами</w:t>
            </w:r>
          </w:p>
        </w:tc>
      </w:tr>
      <w:tr w:rsidR="001B53A1" w:rsidRPr="001B53A1" w:rsidTr="00037C90">
        <w:trPr>
          <w:trHeight w:val="333"/>
        </w:trPr>
        <w:tc>
          <w:tcPr>
            <w:tcW w:w="10349" w:type="dxa"/>
            <w:gridSpan w:val="6"/>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2. Автоматизация системы управления</w:t>
            </w:r>
          </w:p>
        </w:tc>
      </w:tr>
      <w:tr w:rsidR="001B53A1" w:rsidRPr="001B53A1" w:rsidTr="00037C90">
        <w:tc>
          <w:tcPr>
            <w:tcW w:w="5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2.1.</w:t>
            </w:r>
          </w:p>
        </w:tc>
        <w:tc>
          <w:tcPr>
            <w:tcW w:w="29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Внедрение системы АСИОУ на всех уровнях управления колледжем</w:t>
            </w:r>
          </w:p>
        </w:tc>
        <w:tc>
          <w:tcPr>
            <w:tcW w:w="1701" w:type="dxa"/>
            <w:gridSpan w:val="2"/>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2019 г.</w:t>
            </w:r>
          </w:p>
          <w:p w:rsidR="001B53A1" w:rsidRPr="001B53A1" w:rsidRDefault="001B53A1" w:rsidP="001B53A1">
            <w:pPr>
              <w:rPr>
                <w:rFonts w:ascii="Times New Roman" w:hAnsi="Times New Roman" w:cs="Times New Roman"/>
                <w:sz w:val="28"/>
                <w:szCs w:val="28"/>
              </w:rPr>
            </w:pPr>
          </w:p>
        </w:tc>
        <w:tc>
          <w:tcPr>
            <w:tcW w:w="1843" w:type="dxa"/>
          </w:tcPr>
          <w:p w:rsidR="001B53A1" w:rsidRPr="001B53A1" w:rsidRDefault="001B53A1" w:rsidP="001B53A1">
            <w:pPr>
              <w:rPr>
                <w:rFonts w:ascii="Times New Roman" w:hAnsi="Times New Roman" w:cs="Times New Roman"/>
                <w:sz w:val="28"/>
                <w:szCs w:val="28"/>
              </w:rPr>
            </w:pPr>
            <w:proofErr w:type="gramStart"/>
            <w:r w:rsidRPr="001B53A1">
              <w:rPr>
                <w:rFonts w:ascii="Times New Roman" w:hAnsi="Times New Roman" w:cs="Times New Roman"/>
                <w:sz w:val="28"/>
                <w:szCs w:val="28"/>
              </w:rPr>
              <w:t>Ответственный</w:t>
            </w:r>
            <w:proofErr w:type="gramEnd"/>
            <w:r w:rsidRPr="001B53A1">
              <w:rPr>
                <w:rFonts w:ascii="Times New Roman" w:hAnsi="Times New Roman" w:cs="Times New Roman"/>
                <w:sz w:val="28"/>
                <w:szCs w:val="28"/>
              </w:rPr>
              <w:t xml:space="preserve"> за систему</w:t>
            </w:r>
          </w:p>
        </w:tc>
        <w:tc>
          <w:tcPr>
            <w:tcW w:w="3260"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Единая информационная система данных об образовательном процессе и его участниках</w:t>
            </w:r>
          </w:p>
        </w:tc>
      </w:tr>
      <w:tr w:rsidR="001B53A1" w:rsidRPr="001B53A1" w:rsidTr="00037C90">
        <w:tc>
          <w:tcPr>
            <w:tcW w:w="568"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2.2.</w:t>
            </w:r>
          </w:p>
        </w:tc>
        <w:tc>
          <w:tcPr>
            <w:tcW w:w="29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Внедрение автоматизированной системы управления документооборотом</w:t>
            </w:r>
          </w:p>
        </w:tc>
        <w:tc>
          <w:tcPr>
            <w:tcW w:w="1701" w:type="dxa"/>
            <w:gridSpan w:val="2"/>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2019 г.</w:t>
            </w:r>
          </w:p>
        </w:tc>
        <w:tc>
          <w:tcPr>
            <w:tcW w:w="184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Секретарь директора</w:t>
            </w:r>
          </w:p>
        </w:tc>
        <w:tc>
          <w:tcPr>
            <w:tcW w:w="3260"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Упрощение системы делопроизводства</w:t>
            </w:r>
          </w:p>
        </w:tc>
      </w:tr>
      <w:tr w:rsidR="001B53A1" w:rsidRPr="001B53A1" w:rsidTr="00037C90">
        <w:tc>
          <w:tcPr>
            <w:tcW w:w="568" w:type="dxa"/>
            <w:vMerge w:val="restart"/>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2.3.</w:t>
            </w:r>
          </w:p>
        </w:tc>
        <w:tc>
          <w:tcPr>
            <w:tcW w:w="29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Внедрение информационной системы управления библиотекой:</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приобретение программы ИРБИС</w:t>
            </w:r>
          </w:p>
        </w:tc>
        <w:tc>
          <w:tcPr>
            <w:tcW w:w="1701" w:type="dxa"/>
            <w:gridSpan w:val="2"/>
          </w:tcPr>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2019 г.</w:t>
            </w:r>
          </w:p>
        </w:tc>
        <w:tc>
          <w:tcPr>
            <w:tcW w:w="184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Программист</w:t>
            </w:r>
          </w:p>
        </w:tc>
        <w:tc>
          <w:tcPr>
            <w:tcW w:w="3260"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Облегчение доступа к библиотечным каталогам через информационную систему</w:t>
            </w:r>
          </w:p>
        </w:tc>
      </w:tr>
      <w:tr w:rsidR="001B53A1" w:rsidRPr="001B53A1" w:rsidTr="00037C90">
        <w:tc>
          <w:tcPr>
            <w:tcW w:w="568" w:type="dxa"/>
            <w:vMerge/>
          </w:tcPr>
          <w:p w:rsidR="001B53A1" w:rsidRPr="001B53A1" w:rsidRDefault="001B53A1" w:rsidP="001B53A1">
            <w:pPr>
              <w:rPr>
                <w:rFonts w:ascii="Times New Roman" w:hAnsi="Times New Roman" w:cs="Times New Roman"/>
                <w:sz w:val="28"/>
                <w:szCs w:val="28"/>
              </w:rPr>
            </w:pPr>
          </w:p>
        </w:tc>
        <w:tc>
          <w:tcPr>
            <w:tcW w:w="29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внесение данных в систему</w:t>
            </w:r>
          </w:p>
        </w:tc>
        <w:tc>
          <w:tcPr>
            <w:tcW w:w="1701" w:type="dxa"/>
            <w:gridSpan w:val="2"/>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2019 гг.</w:t>
            </w:r>
          </w:p>
        </w:tc>
        <w:tc>
          <w:tcPr>
            <w:tcW w:w="184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Заведующий библиотекой</w:t>
            </w:r>
          </w:p>
        </w:tc>
        <w:tc>
          <w:tcPr>
            <w:tcW w:w="3260"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Обеспеченный доступ всех участников образовательного процесса к ресурсам библиотеки</w:t>
            </w:r>
          </w:p>
        </w:tc>
      </w:tr>
    </w:tbl>
    <w:p w:rsidR="001B53A1" w:rsidRPr="001B53A1" w:rsidRDefault="001B53A1" w:rsidP="001B53A1">
      <w:pPr>
        <w:rPr>
          <w:rFonts w:ascii="Times New Roman" w:hAnsi="Times New Roman" w:cs="Times New Roman"/>
          <w:b/>
          <w:i/>
          <w:iCs/>
          <w:sz w:val="28"/>
          <w:szCs w:val="28"/>
        </w:rPr>
      </w:pPr>
    </w:p>
    <w:p w:rsidR="001B53A1" w:rsidRPr="001B53A1" w:rsidRDefault="001B53A1" w:rsidP="001B53A1">
      <w:pPr>
        <w:rPr>
          <w:rFonts w:ascii="Times New Roman" w:hAnsi="Times New Roman" w:cs="Times New Roman"/>
          <w:b/>
          <w:i/>
          <w:iCs/>
          <w:sz w:val="28"/>
          <w:szCs w:val="28"/>
        </w:rPr>
      </w:pPr>
    </w:p>
    <w:p w:rsidR="001B53A1" w:rsidRPr="001B53A1" w:rsidRDefault="001B53A1" w:rsidP="001B53A1">
      <w:pPr>
        <w:rPr>
          <w:rFonts w:ascii="Times New Roman" w:hAnsi="Times New Roman" w:cs="Times New Roman"/>
          <w:b/>
          <w:i/>
          <w:iCs/>
          <w:sz w:val="28"/>
          <w:szCs w:val="28"/>
        </w:rPr>
      </w:pPr>
      <w:r w:rsidRPr="001B53A1">
        <w:rPr>
          <w:rFonts w:ascii="Times New Roman" w:hAnsi="Times New Roman" w:cs="Times New Roman"/>
          <w:b/>
          <w:i/>
          <w:iCs/>
          <w:sz w:val="28"/>
          <w:szCs w:val="28"/>
        </w:rPr>
        <w:lastRenderedPageBreak/>
        <w:t xml:space="preserve"> Организация воспитательной деятельности</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r>
      <w:r w:rsidRPr="001B53A1">
        <w:rPr>
          <w:rFonts w:ascii="Times New Roman" w:hAnsi="Times New Roman" w:cs="Times New Roman"/>
          <w:i/>
          <w:iCs/>
          <w:sz w:val="28"/>
          <w:szCs w:val="28"/>
        </w:rPr>
        <w:t>Приоритетными целями воспитательной работы в колледже</w:t>
      </w:r>
      <w:r w:rsidRPr="001B53A1">
        <w:rPr>
          <w:rFonts w:ascii="Times New Roman" w:hAnsi="Times New Roman" w:cs="Times New Roman"/>
          <w:b/>
          <w:bCs/>
          <w:i/>
          <w:iCs/>
          <w:sz w:val="28"/>
          <w:szCs w:val="28"/>
        </w:rPr>
        <w:t xml:space="preserve"> </w:t>
      </w:r>
      <w:r w:rsidRPr="001B53A1">
        <w:rPr>
          <w:rFonts w:ascii="Times New Roman" w:hAnsi="Times New Roman" w:cs="Times New Roman"/>
          <w:sz w:val="28"/>
          <w:szCs w:val="28"/>
        </w:rPr>
        <w:t xml:space="preserve">являются: </w:t>
      </w:r>
      <w:proofErr w:type="gramStart"/>
      <w:r w:rsidRPr="001B53A1">
        <w:rPr>
          <w:rFonts w:ascii="Times New Roman" w:hAnsi="Times New Roman" w:cs="Times New Roman"/>
          <w:sz w:val="28"/>
          <w:szCs w:val="28"/>
        </w:rPr>
        <w:t>-ф</w:t>
      </w:r>
      <w:proofErr w:type="gramEnd"/>
      <w:r w:rsidRPr="001B53A1">
        <w:rPr>
          <w:rFonts w:ascii="Times New Roman" w:hAnsi="Times New Roman" w:cs="Times New Roman"/>
          <w:sz w:val="28"/>
          <w:szCs w:val="28"/>
        </w:rPr>
        <w:t xml:space="preserve">ормирование нравственных ценностных ориентаций студентов;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-формирование гражданской и культурной самоидентификации и самореализации студентов;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-формирование общих и профессиональных компетенций.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Эти  цели конкретизируются следующими воспитательными задачами</w:t>
      </w:r>
      <w:r w:rsidRPr="001B53A1">
        <w:rPr>
          <w:rFonts w:ascii="Times New Roman" w:hAnsi="Times New Roman" w:cs="Times New Roman"/>
          <w:b/>
          <w:bCs/>
          <w:sz w:val="28"/>
          <w:szCs w:val="28"/>
        </w:rPr>
        <w:t>:</w:t>
      </w:r>
      <w:r w:rsidRPr="001B53A1">
        <w:rPr>
          <w:rFonts w:ascii="Times New Roman" w:hAnsi="Times New Roman" w:cs="Times New Roman"/>
          <w:sz w:val="28"/>
          <w:szCs w:val="28"/>
        </w:rPr>
        <w:t xml:space="preserve"> </w:t>
      </w:r>
    </w:p>
    <w:p w:rsidR="001B53A1" w:rsidRPr="001B53A1" w:rsidRDefault="001B53A1" w:rsidP="001B53A1">
      <w:pPr>
        <w:numPr>
          <w:ilvl w:val="0"/>
          <w:numId w:val="37"/>
        </w:numPr>
        <w:rPr>
          <w:rFonts w:ascii="Times New Roman" w:hAnsi="Times New Roman" w:cs="Times New Roman"/>
          <w:sz w:val="28"/>
          <w:szCs w:val="28"/>
        </w:rPr>
      </w:pPr>
      <w:r w:rsidRPr="001B53A1">
        <w:rPr>
          <w:rFonts w:ascii="Times New Roman" w:hAnsi="Times New Roman" w:cs="Times New Roman"/>
          <w:sz w:val="28"/>
          <w:szCs w:val="28"/>
        </w:rPr>
        <w:t>формирование гражданско-патриотических чувств, социальной ответственности, проявляющихся в заботе о благополучии социума, региона, колледжа;</w:t>
      </w:r>
      <w:r w:rsidRPr="001B53A1">
        <w:rPr>
          <w:rFonts w:ascii="Times New Roman" w:hAnsi="Times New Roman" w:cs="Times New Roman"/>
          <w:sz w:val="28"/>
          <w:szCs w:val="28"/>
        </w:rPr>
        <w:tab/>
      </w:r>
    </w:p>
    <w:p w:rsidR="001B53A1" w:rsidRPr="001B53A1" w:rsidRDefault="001B53A1" w:rsidP="001B53A1">
      <w:pPr>
        <w:numPr>
          <w:ilvl w:val="0"/>
          <w:numId w:val="37"/>
        </w:numPr>
        <w:rPr>
          <w:rFonts w:ascii="Times New Roman" w:hAnsi="Times New Roman" w:cs="Times New Roman"/>
          <w:sz w:val="28"/>
          <w:szCs w:val="28"/>
        </w:rPr>
      </w:pPr>
      <w:r w:rsidRPr="001B53A1">
        <w:rPr>
          <w:rFonts w:ascii="Times New Roman" w:hAnsi="Times New Roman" w:cs="Times New Roman"/>
          <w:sz w:val="28"/>
          <w:szCs w:val="28"/>
        </w:rPr>
        <w:t>усвоение студентами норм общечеловеческой морали, культуры общения, формирование толерантности и гуманизма;</w:t>
      </w:r>
    </w:p>
    <w:p w:rsidR="001B53A1" w:rsidRPr="001B53A1" w:rsidRDefault="001B53A1" w:rsidP="001B53A1">
      <w:pPr>
        <w:numPr>
          <w:ilvl w:val="0"/>
          <w:numId w:val="37"/>
        </w:numPr>
        <w:rPr>
          <w:rFonts w:ascii="Times New Roman" w:hAnsi="Times New Roman" w:cs="Times New Roman"/>
          <w:sz w:val="28"/>
          <w:szCs w:val="28"/>
        </w:rPr>
      </w:pPr>
      <w:r w:rsidRPr="001B53A1">
        <w:rPr>
          <w:rFonts w:ascii="Times New Roman" w:hAnsi="Times New Roman" w:cs="Times New Roman"/>
          <w:sz w:val="28"/>
          <w:szCs w:val="28"/>
        </w:rPr>
        <w:t>развитие индивидуальности студентов с признаками одарённости и  с ограниченными возможностями здоровья;</w:t>
      </w:r>
    </w:p>
    <w:p w:rsidR="001B53A1" w:rsidRPr="001B53A1" w:rsidRDefault="001B53A1" w:rsidP="001B53A1">
      <w:pPr>
        <w:numPr>
          <w:ilvl w:val="0"/>
          <w:numId w:val="37"/>
        </w:numPr>
        <w:rPr>
          <w:rFonts w:ascii="Times New Roman" w:hAnsi="Times New Roman" w:cs="Times New Roman"/>
          <w:sz w:val="28"/>
          <w:szCs w:val="28"/>
        </w:rPr>
      </w:pPr>
      <w:r w:rsidRPr="001B53A1">
        <w:rPr>
          <w:rFonts w:ascii="Times New Roman" w:hAnsi="Times New Roman" w:cs="Times New Roman"/>
          <w:sz w:val="28"/>
          <w:szCs w:val="28"/>
        </w:rPr>
        <w:t>приобщение студентов к системе культурных ценностей,  культуре своего Отечества;</w:t>
      </w:r>
    </w:p>
    <w:p w:rsidR="001B53A1" w:rsidRPr="001B53A1" w:rsidRDefault="001B53A1" w:rsidP="001B53A1">
      <w:pPr>
        <w:numPr>
          <w:ilvl w:val="0"/>
          <w:numId w:val="37"/>
        </w:numPr>
        <w:rPr>
          <w:rFonts w:ascii="Times New Roman" w:hAnsi="Times New Roman" w:cs="Times New Roman"/>
          <w:sz w:val="28"/>
          <w:szCs w:val="28"/>
        </w:rPr>
      </w:pPr>
      <w:r w:rsidRPr="001B53A1">
        <w:rPr>
          <w:rFonts w:ascii="Times New Roman" w:hAnsi="Times New Roman" w:cs="Times New Roman"/>
          <w:sz w:val="28"/>
          <w:szCs w:val="28"/>
        </w:rPr>
        <w:t xml:space="preserve">формирование у студентов положительного отношения к труду как необходимой составляющей в жизни каждого человека, развитие потребности в творческом труде, предполагающем целеустремлённость и ответственность в деловых отношениях; </w:t>
      </w:r>
    </w:p>
    <w:p w:rsidR="001B53A1" w:rsidRPr="001B53A1" w:rsidRDefault="001B53A1" w:rsidP="001B53A1">
      <w:pPr>
        <w:numPr>
          <w:ilvl w:val="0"/>
          <w:numId w:val="37"/>
        </w:numPr>
        <w:rPr>
          <w:rFonts w:ascii="Times New Roman" w:hAnsi="Times New Roman" w:cs="Times New Roman"/>
          <w:sz w:val="28"/>
          <w:szCs w:val="28"/>
        </w:rPr>
      </w:pPr>
      <w:r w:rsidRPr="001B53A1">
        <w:rPr>
          <w:rFonts w:ascii="Times New Roman" w:hAnsi="Times New Roman" w:cs="Times New Roman"/>
          <w:sz w:val="28"/>
          <w:szCs w:val="28"/>
        </w:rPr>
        <w:t>воспитание правовой культуры, способности соблюдать нормы коллективной жизни, отстаивать свои интересы и  уважать права окружающих людей.</w:t>
      </w:r>
    </w:p>
    <w:p w:rsidR="001B53A1" w:rsidRPr="001B53A1" w:rsidRDefault="001B53A1" w:rsidP="001B53A1">
      <w:pPr>
        <w:numPr>
          <w:ilvl w:val="0"/>
          <w:numId w:val="37"/>
        </w:numPr>
        <w:rPr>
          <w:rFonts w:ascii="Times New Roman" w:hAnsi="Times New Roman" w:cs="Times New Roman"/>
          <w:sz w:val="28"/>
          <w:szCs w:val="28"/>
        </w:rPr>
      </w:pPr>
      <w:r w:rsidRPr="001B53A1">
        <w:rPr>
          <w:rFonts w:ascii="Times New Roman" w:hAnsi="Times New Roman" w:cs="Times New Roman"/>
          <w:sz w:val="28"/>
          <w:szCs w:val="28"/>
        </w:rPr>
        <w:t>формирование здорового и безопасного образа жизни;</w:t>
      </w:r>
      <w:r w:rsidRPr="001B53A1">
        <w:rPr>
          <w:rFonts w:ascii="Times New Roman" w:hAnsi="Times New Roman" w:cs="Times New Roman"/>
          <w:sz w:val="28"/>
          <w:szCs w:val="28"/>
        </w:rPr>
        <w:tab/>
      </w:r>
    </w:p>
    <w:p w:rsidR="001B53A1" w:rsidRPr="001B53A1" w:rsidRDefault="001B53A1" w:rsidP="001B53A1">
      <w:pPr>
        <w:numPr>
          <w:ilvl w:val="0"/>
          <w:numId w:val="37"/>
        </w:numPr>
        <w:rPr>
          <w:rFonts w:ascii="Times New Roman" w:hAnsi="Times New Roman" w:cs="Times New Roman"/>
          <w:sz w:val="28"/>
          <w:szCs w:val="28"/>
        </w:rPr>
      </w:pPr>
      <w:r w:rsidRPr="001B53A1">
        <w:rPr>
          <w:rFonts w:ascii="Times New Roman" w:hAnsi="Times New Roman" w:cs="Times New Roman"/>
          <w:sz w:val="28"/>
          <w:szCs w:val="28"/>
        </w:rPr>
        <w:t xml:space="preserve">развитие системы студенческого самоуправления.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 xml:space="preserve">Организация воспитательной деятельности студентов во </w:t>
      </w:r>
      <w:proofErr w:type="spellStart"/>
      <w:r w:rsidRPr="001B53A1">
        <w:rPr>
          <w:rFonts w:ascii="Times New Roman" w:hAnsi="Times New Roman" w:cs="Times New Roman"/>
          <w:sz w:val="28"/>
          <w:szCs w:val="28"/>
        </w:rPr>
        <w:t>внеучебное</w:t>
      </w:r>
      <w:proofErr w:type="spellEnd"/>
      <w:r w:rsidRPr="001B53A1">
        <w:rPr>
          <w:rFonts w:ascii="Times New Roman" w:hAnsi="Times New Roman" w:cs="Times New Roman"/>
          <w:sz w:val="28"/>
          <w:szCs w:val="28"/>
        </w:rPr>
        <w:t xml:space="preserve"> время требует специального внимания всех субъектов образовательного процесса, согласованности их действий на основе единых концептуальных оснований. В этой связи целесообразна </w:t>
      </w:r>
      <w:r w:rsidRPr="001B53A1">
        <w:rPr>
          <w:rFonts w:ascii="Times New Roman" w:hAnsi="Times New Roman" w:cs="Times New Roman"/>
          <w:i/>
          <w:iCs/>
          <w:sz w:val="28"/>
          <w:szCs w:val="28"/>
        </w:rPr>
        <w:t>разработка программы организации воспитательной деятельности в колледже.</w:t>
      </w:r>
      <w:r w:rsidRPr="001B53A1">
        <w:rPr>
          <w:rFonts w:ascii="Times New Roman" w:hAnsi="Times New Roman" w:cs="Times New Roman"/>
          <w:sz w:val="28"/>
          <w:szCs w:val="28"/>
        </w:rPr>
        <w:t xml:space="preserve">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r>
      <w:r w:rsidRPr="001B53A1">
        <w:rPr>
          <w:rFonts w:ascii="Times New Roman" w:hAnsi="Times New Roman" w:cs="Times New Roman"/>
          <w:i/>
          <w:iCs/>
          <w:sz w:val="28"/>
          <w:szCs w:val="28"/>
        </w:rPr>
        <w:t>Студенческая группа</w:t>
      </w:r>
      <w:r w:rsidRPr="001B53A1">
        <w:rPr>
          <w:rFonts w:ascii="Times New Roman" w:hAnsi="Times New Roman" w:cs="Times New Roman"/>
          <w:sz w:val="28"/>
          <w:szCs w:val="28"/>
        </w:rPr>
        <w:t xml:space="preserve"> должна стать благоприятной средой не только для обучения, но и для развития профессионально важных качеств будущего специалиста. Создание благоприятного психологического климата в группе, развитие студенческого коллектива являются важными условиями воспитания студента. В учебной и </w:t>
      </w:r>
      <w:proofErr w:type="spellStart"/>
      <w:r w:rsidRPr="001B53A1">
        <w:rPr>
          <w:rFonts w:ascii="Times New Roman" w:hAnsi="Times New Roman" w:cs="Times New Roman"/>
          <w:sz w:val="28"/>
          <w:szCs w:val="28"/>
        </w:rPr>
        <w:t>внеучебной</w:t>
      </w:r>
      <w:proofErr w:type="spellEnd"/>
      <w:r w:rsidRPr="001B53A1">
        <w:rPr>
          <w:rFonts w:ascii="Times New Roman" w:hAnsi="Times New Roman" w:cs="Times New Roman"/>
          <w:sz w:val="28"/>
          <w:szCs w:val="28"/>
        </w:rPr>
        <w:t xml:space="preserve"> деятельности необходимо использовать педагогические средства, которые развивают отношения между студентами, учат их сотрудничеству, формируя у </w:t>
      </w:r>
      <w:r w:rsidRPr="001B53A1">
        <w:rPr>
          <w:rFonts w:ascii="Times New Roman" w:hAnsi="Times New Roman" w:cs="Times New Roman"/>
          <w:sz w:val="28"/>
          <w:szCs w:val="28"/>
        </w:rPr>
        <w:lastRenderedPageBreak/>
        <w:t>будущих специалистов коммуникативные умения и навыки, организаторские способности; содействуют их индивидуальному развитию в групповой деятельности.</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Руководство колледжа должно стимулировать становление группы как субъекта воспитательного процесса. В связи с этим целесообразно предоставить студенческой группе возможность принимать решения по вопросам жизнедеятельности  колледжа и своего коллектива, возлагать на группу ответственность за определённые участки деятельности. Студенческая группа как целостность и общность людей должна осознать необходимость и полезность взаимодействия и сотрудничества с другими группами, иметь возможность оценивать собственные коллективные достижения.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 xml:space="preserve">Руководитель (куратор) группы выполняет ряд функций по отношению к каждому студенту и студенческой группе: диагностическую, воспитательную и развивающую, образовательную, информационную, стимулирующую; корректирующую и регулирующую, контролирующую, функцию социальной защиты.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 xml:space="preserve">Позиция </w:t>
      </w:r>
      <w:proofErr w:type="spellStart"/>
      <w:r w:rsidRPr="001B53A1">
        <w:rPr>
          <w:rFonts w:ascii="Times New Roman" w:hAnsi="Times New Roman" w:cs="Times New Roman"/>
          <w:sz w:val="28"/>
          <w:szCs w:val="28"/>
        </w:rPr>
        <w:t>включённости</w:t>
      </w:r>
      <w:proofErr w:type="spellEnd"/>
      <w:r w:rsidRPr="001B53A1">
        <w:rPr>
          <w:rFonts w:ascii="Times New Roman" w:hAnsi="Times New Roman" w:cs="Times New Roman"/>
          <w:sz w:val="28"/>
          <w:szCs w:val="28"/>
        </w:rPr>
        <w:t xml:space="preserve"> руководителя группы в дела студенческого коллектива, объём работы со студентами зависят от курса обучения, от профессионализма педагога, его вклада в становление группы на  первом курсе. В первый год обучения необходимо сформировать у студентов опыт самостоятельности и ответственности, вызвать у них доверие к педагогу и стремление обращаться к нему в сложных ситуациях за советом и поддержкой. В этот период руководитель группы выступает как организатор деятельности студенческого коллектива и личным примером показывает образец действий лидера по организации самоуправленческой деятельности. На старших курсах педагог является консультантом и помощником студенческой группы, советчиком в случае возникновения у студентов сложных проблем.</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i/>
          <w:iCs/>
          <w:sz w:val="28"/>
          <w:szCs w:val="28"/>
        </w:rPr>
        <w:tab/>
      </w:r>
      <w:r w:rsidRPr="001B53A1">
        <w:rPr>
          <w:rFonts w:ascii="Times New Roman" w:hAnsi="Times New Roman" w:cs="Times New Roman"/>
          <w:i/>
          <w:iCs/>
          <w:sz w:val="28"/>
          <w:szCs w:val="28"/>
        </w:rPr>
        <w:t>Каждый преподаватель</w:t>
      </w:r>
      <w:r w:rsidRPr="001B53A1">
        <w:rPr>
          <w:rFonts w:ascii="Times New Roman" w:hAnsi="Times New Roman" w:cs="Times New Roman"/>
          <w:b/>
          <w:bCs/>
          <w:sz w:val="28"/>
          <w:szCs w:val="28"/>
        </w:rPr>
        <w:t xml:space="preserve"> – </w:t>
      </w:r>
      <w:r w:rsidRPr="001B53A1">
        <w:rPr>
          <w:rFonts w:ascii="Times New Roman" w:hAnsi="Times New Roman" w:cs="Times New Roman"/>
          <w:sz w:val="28"/>
          <w:szCs w:val="28"/>
        </w:rPr>
        <w:t xml:space="preserve">активный субъект воспитательного процесса в колледже. Личным примером он способствует формированию у студентов интереса к будущей профессии, показывает способы взаимодействия педагогов и обучающихся. </w:t>
      </w:r>
      <w:proofErr w:type="gramStart"/>
      <w:r w:rsidRPr="001B53A1">
        <w:rPr>
          <w:rFonts w:ascii="Times New Roman" w:hAnsi="Times New Roman" w:cs="Times New Roman"/>
          <w:sz w:val="28"/>
          <w:szCs w:val="28"/>
        </w:rPr>
        <w:t xml:space="preserve">Преподаватель  колледжа выявляет познавательные и профессиональные интересы, способности студента, с учётом которых организует его учебную и исследовательскую деятельность; выявляет и реализует воспитательные возможности содержания учебного процесса для формирования профессионально важных качеств у будущего специалиста; организует учебный процесс с использованием активных методов и индивидуально-ориентированных технологий, которые формируют </w:t>
      </w:r>
      <w:proofErr w:type="spellStart"/>
      <w:r w:rsidRPr="001B53A1">
        <w:rPr>
          <w:rFonts w:ascii="Times New Roman" w:hAnsi="Times New Roman" w:cs="Times New Roman"/>
          <w:sz w:val="28"/>
          <w:szCs w:val="28"/>
        </w:rPr>
        <w:t>субъектность</w:t>
      </w:r>
      <w:proofErr w:type="spellEnd"/>
      <w:r w:rsidRPr="001B53A1">
        <w:rPr>
          <w:rFonts w:ascii="Times New Roman" w:hAnsi="Times New Roman" w:cs="Times New Roman"/>
          <w:sz w:val="28"/>
          <w:szCs w:val="28"/>
        </w:rPr>
        <w:t>, самостоятельность, критичность мышления, развивают творческие способности студентов.</w:t>
      </w:r>
      <w:proofErr w:type="gramEnd"/>
      <w:r w:rsidRPr="001B53A1">
        <w:rPr>
          <w:rFonts w:ascii="Times New Roman" w:hAnsi="Times New Roman" w:cs="Times New Roman"/>
          <w:sz w:val="28"/>
          <w:szCs w:val="28"/>
        </w:rPr>
        <w:t xml:space="preserve"> Преподаватель организует внеаудиторную деятельность студентов, готовит их к профессиональной деятельности; выявляет и развивает интеллектуальные и исследовательские способности, стимулирует участие студентов в научной работе; способствует  формированию благоприятной атмосферы в группе, регулирует и </w:t>
      </w:r>
      <w:r w:rsidRPr="001B53A1">
        <w:rPr>
          <w:rFonts w:ascii="Times New Roman" w:hAnsi="Times New Roman" w:cs="Times New Roman"/>
          <w:sz w:val="28"/>
          <w:szCs w:val="28"/>
        </w:rPr>
        <w:lastRenderedPageBreak/>
        <w:t xml:space="preserve">развивает отношения между студентами; организует воспитательную работу со студентами во </w:t>
      </w:r>
      <w:proofErr w:type="spellStart"/>
      <w:r w:rsidRPr="001B53A1">
        <w:rPr>
          <w:rFonts w:ascii="Times New Roman" w:hAnsi="Times New Roman" w:cs="Times New Roman"/>
          <w:sz w:val="28"/>
          <w:szCs w:val="28"/>
        </w:rPr>
        <w:t>внеучебное</w:t>
      </w:r>
      <w:proofErr w:type="spellEnd"/>
      <w:r w:rsidRPr="001B53A1">
        <w:rPr>
          <w:rFonts w:ascii="Times New Roman" w:hAnsi="Times New Roman" w:cs="Times New Roman"/>
          <w:sz w:val="28"/>
          <w:szCs w:val="28"/>
        </w:rPr>
        <w:t xml:space="preserve"> время.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Совершенствование воспитательной деятельности в колледже (таблица 6) предполагает решение ряда задач:</w:t>
      </w:r>
    </w:p>
    <w:p w:rsidR="001B53A1" w:rsidRPr="001B53A1" w:rsidRDefault="001B53A1" w:rsidP="001B53A1">
      <w:pPr>
        <w:numPr>
          <w:ilvl w:val="0"/>
          <w:numId w:val="20"/>
        </w:numPr>
        <w:rPr>
          <w:rFonts w:ascii="Times New Roman" w:hAnsi="Times New Roman" w:cs="Times New Roman"/>
          <w:bCs/>
          <w:sz w:val="28"/>
          <w:szCs w:val="28"/>
        </w:rPr>
      </w:pPr>
      <w:r w:rsidRPr="001B53A1">
        <w:rPr>
          <w:rFonts w:ascii="Times New Roman" w:hAnsi="Times New Roman" w:cs="Times New Roman"/>
          <w:sz w:val="28"/>
          <w:szCs w:val="28"/>
        </w:rPr>
        <w:t xml:space="preserve">формировать общие и профессиональные компетенции </w:t>
      </w:r>
      <w:r w:rsidRPr="001B53A1">
        <w:rPr>
          <w:rFonts w:ascii="Times New Roman" w:hAnsi="Times New Roman" w:cs="Times New Roman"/>
          <w:bCs/>
          <w:sz w:val="28"/>
          <w:szCs w:val="28"/>
        </w:rPr>
        <w:t>студентов;</w:t>
      </w:r>
    </w:p>
    <w:p w:rsidR="001B53A1" w:rsidRPr="001B53A1" w:rsidRDefault="001B53A1" w:rsidP="001B53A1">
      <w:pPr>
        <w:numPr>
          <w:ilvl w:val="0"/>
          <w:numId w:val="20"/>
        </w:numPr>
        <w:rPr>
          <w:rFonts w:ascii="Times New Roman" w:hAnsi="Times New Roman" w:cs="Times New Roman"/>
          <w:sz w:val="28"/>
          <w:szCs w:val="28"/>
        </w:rPr>
      </w:pPr>
      <w:r w:rsidRPr="001B53A1">
        <w:rPr>
          <w:rFonts w:ascii="Times New Roman" w:hAnsi="Times New Roman" w:cs="Times New Roman"/>
          <w:sz w:val="28"/>
          <w:szCs w:val="28"/>
        </w:rPr>
        <w:t>повышать уровень социально-психологической грамотности студентов;</w:t>
      </w:r>
    </w:p>
    <w:p w:rsidR="001B53A1" w:rsidRPr="001B53A1" w:rsidRDefault="001B53A1" w:rsidP="001B53A1">
      <w:pPr>
        <w:numPr>
          <w:ilvl w:val="0"/>
          <w:numId w:val="20"/>
        </w:numPr>
        <w:rPr>
          <w:rFonts w:ascii="Times New Roman" w:hAnsi="Times New Roman" w:cs="Times New Roman"/>
          <w:bCs/>
          <w:sz w:val="28"/>
          <w:szCs w:val="28"/>
        </w:rPr>
      </w:pPr>
      <w:r w:rsidRPr="001B53A1">
        <w:rPr>
          <w:rFonts w:ascii="Times New Roman" w:hAnsi="Times New Roman" w:cs="Times New Roman"/>
          <w:bCs/>
          <w:sz w:val="28"/>
          <w:szCs w:val="28"/>
        </w:rPr>
        <w:t xml:space="preserve">создать условия, направленные на повышение </w:t>
      </w:r>
      <w:r w:rsidRPr="001B53A1">
        <w:rPr>
          <w:rFonts w:ascii="Times New Roman" w:hAnsi="Times New Roman" w:cs="Times New Roman"/>
          <w:sz w:val="28"/>
          <w:szCs w:val="28"/>
        </w:rPr>
        <w:t>конкурентоспособности и стрессоустойчивости выпускников;</w:t>
      </w:r>
    </w:p>
    <w:p w:rsidR="001B53A1" w:rsidRPr="001B53A1" w:rsidRDefault="001B53A1" w:rsidP="001B53A1">
      <w:pPr>
        <w:numPr>
          <w:ilvl w:val="0"/>
          <w:numId w:val="20"/>
        </w:numPr>
        <w:rPr>
          <w:rFonts w:ascii="Times New Roman" w:hAnsi="Times New Roman" w:cs="Times New Roman"/>
          <w:sz w:val="28"/>
          <w:szCs w:val="28"/>
        </w:rPr>
      </w:pPr>
      <w:r w:rsidRPr="001B53A1">
        <w:rPr>
          <w:rFonts w:ascii="Times New Roman" w:hAnsi="Times New Roman" w:cs="Times New Roman"/>
          <w:sz w:val="28"/>
          <w:szCs w:val="28"/>
        </w:rPr>
        <w:t>повышать уровень удовлетворенности результатом обучения всех субъектов учебно-воспитательного процесса</w:t>
      </w:r>
      <w:r w:rsidRPr="001B53A1">
        <w:rPr>
          <w:rFonts w:ascii="Times New Roman" w:hAnsi="Times New Roman" w:cs="Times New Roman"/>
          <w:bCs/>
          <w:sz w:val="28"/>
          <w:szCs w:val="28"/>
        </w:rPr>
        <w:t>.</w:t>
      </w:r>
      <w:r w:rsidRPr="001B53A1">
        <w:rPr>
          <w:rFonts w:ascii="Times New Roman" w:hAnsi="Times New Roman" w:cs="Times New Roman"/>
          <w:sz w:val="28"/>
          <w:szCs w:val="28"/>
        </w:rPr>
        <w:t xml:space="preserve">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Таблица 6</w:t>
      </w:r>
    </w:p>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Совершенствование воспитательной деятельности</w:t>
      </w:r>
    </w:p>
    <w:p w:rsidR="001B53A1" w:rsidRPr="001B53A1" w:rsidRDefault="001B53A1" w:rsidP="001B53A1">
      <w:pPr>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3825"/>
        <w:gridCol w:w="1563"/>
        <w:gridCol w:w="1705"/>
        <w:gridCol w:w="45"/>
        <w:gridCol w:w="96"/>
        <w:gridCol w:w="2694"/>
      </w:tblGrid>
      <w:tr w:rsidR="001B53A1" w:rsidRPr="001B53A1" w:rsidTr="00037C90">
        <w:tc>
          <w:tcPr>
            <w:tcW w:w="563"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 xml:space="preserve">№ </w:t>
            </w:r>
            <w:proofErr w:type="gramStart"/>
            <w:r w:rsidRPr="001B53A1">
              <w:rPr>
                <w:rFonts w:ascii="Times New Roman" w:hAnsi="Times New Roman" w:cs="Times New Roman"/>
                <w:b/>
                <w:sz w:val="28"/>
                <w:szCs w:val="28"/>
              </w:rPr>
              <w:t>п</w:t>
            </w:r>
            <w:proofErr w:type="gramEnd"/>
            <w:r w:rsidRPr="001B53A1">
              <w:rPr>
                <w:rFonts w:ascii="Times New Roman" w:hAnsi="Times New Roman" w:cs="Times New Roman"/>
                <w:b/>
                <w:sz w:val="28"/>
                <w:szCs w:val="28"/>
              </w:rPr>
              <w:t>/п</w:t>
            </w:r>
          </w:p>
        </w:tc>
        <w:tc>
          <w:tcPr>
            <w:tcW w:w="3825"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Действия</w:t>
            </w:r>
          </w:p>
        </w:tc>
        <w:tc>
          <w:tcPr>
            <w:tcW w:w="1563"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Срок выполнения</w:t>
            </w:r>
          </w:p>
        </w:tc>
        <w:tc>
          <w:tcPr>
            <w:tcW w:w="1705"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Ответственный</w:t>
            </w:r>
          </w:p>
        </w:tc>
        <w:tc>
          <w:tcPr>
            <w:tcW w:w="2835" w:type="dxa"/>
            <w:gridSpan w:val="3"/>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Ожидаемые результаты</w:t>
            </w:r>
          </w:p>
        </w:tc>
      </w:tr>
      <w:tr w:rsidR="001B53A1" w:rsidRPr="001B53A1" w:rsidTr="00037C90">
        <w:tc>
          <w:tcPr>
            <w:tcW w:w="10491" w:type="dxa"/>
            <w:gridSpan w:val="7"/>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 Социально-психологическое сопровождение студентов</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1.1.</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Диагностика студентов по различным направлениям</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Ежегодно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октябрь, апрель</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и по мере необходимости</w:t>
            </w:r>
          </w:p>
        </w:tc>
        <w:tc>
          <w:tcPr>
            <w:tcW w:w="170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Педагог-психолог</w:t>
            </w:r>
          </w:p>
        </w:tc>
        <w:tc>
          <w:tcPr>
            <w:tcW w:w="2835" w:type="dxa"/>
            <w:gridSpan w:val="3"/>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Повышение конкурентоспособности и стрессоустойчивости </w:t>
            </w:r>
            <w:proofErr w:type="gramStart"/>
            <w:r w:rsidRPr="001B53A1">
              <w:rPr>
                <w:rFonts w:ascii="Times New Roman" w:hAnsi="Times New Roman" w:cs="Times New Roman"/>
                <w:sz w:val="28"/>
                <w:szCs w:val="28"/>
              </w:rPr>
              <w:t>обучающихся</w:t>
            </w:r>
            <w:proofErr w:type="gramEnd"/>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1.2.</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Выявление и поддержка студентов, находящихся в сложной жизненной ситуации, и организация работы по профилактике аддитивного поведения</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0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Педагог-психолог</w:t>
            </w:r>
          </w:p>
        </w:tc>
        <w:tc>
          <w:tcPr>
            <w:tcW w:w="2835" w:type="dxa"/>
            <w:gridSpan w:val="3"/>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Сокращение студентов, стоящих на внутреннем контроле</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1.3.</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Организация работы с одарёнными студентами</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0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Педагог-психолог</w:t>
            </w:r>
          </w:p>
        </w:tc>
        <w:tc>
          <w:tcPr>
            <w:tcW w:w="2835" w:type="dxa"/>
            <w:gridSpan w:val="3"/>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Повышение уровня удовлетворенности студентов учебно-воспитательным </w:t>
            </w:r>
            <w:r w:rsidRPr="001B53A1">
              <w:rPr>
                <w:rFonts w:ascii="Times New Roman" w:hAnsi="Times New Roman" w:cs="Times New Roman"/>
                <w:sz w:val="28"/>
                <w:szCs w:val="28"/>
              </w:rPr>
              <w:lastRenderedPageBreak/>
              <w:t>процессом</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1.4.</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Психологическая подготовка студентов к профессиональной деятельности (диагностика, тренинги, деловые игры и т.д.)</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0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Педагог-психолог</w:t>
            </w:r>
          </w:p>
        </w:tc>
        <w:tc>
          <w:tcPr>
            <w:tcW w:w="2835" w:type="dxa"/>
            <w:gridSpan w:val="3"/>
          </w:tcPr>
          <w:p w:rsidR="001B53A1" w:rsidRPr="001B53A1" w:rsidRDefault="001B53A1" w:rsidP="001B53A1">
            <w:pPr>
              <w:rPr>
                <w:rFonts w:ascii="Times New Roman" w:hAnsi="Times New Roman" w:cs="Times New Roman"/>
                <w:sz w:val="28"/>
                <w:szCs w:val="28"/>
              </w:rPr>
            </w:pPr>
            <w:proofErr w:type="spellStart"/>
            <w:r w:rsidRPr="001B53A1">
              <w:rPr>
                <w:rFonts w:ascii="Times New Roman" w:hAnsi="Times New Roman" w:cs="Times New Roman"/>
                <w:sz w:val="28"/>
                <w:szCs w:val="28"/>
              </w:rPr>
              <w:t>Сформированность</w:t>
            </w:r>
            <w:proofErr w:type="spellEnd"/>
            <w:r w:rsidRPr="001B53A1">
              <w:rPr>
                <w:rFonts w:ascii="Times New Roman" w:hAnsi="Times New Roman" w:cs="Times New Roman"/>
                <w:sz w:val="28"/>
                <w:szCs w:val="28"/>
              </w:rPr>
              <w:t xml:space="preserve"> общих компетенций, направленных на развитие способностей:</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понимать сущность и социальную значимость своей будущей профессии, проявлять к ней устойчивый интерес</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самостоятельно определять задачи профессионального и личностного развития, заниматься самообразованием</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осуществлять поиск, анализ и оценку информации, необходимой для постановки и решения профессиональных задач, профессионального и личностного роста</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1.5.</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Разработка новых форм мотивирования и стимулирования студентов</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0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УВР</w:t>
            </w:r>
          </w:p>
        </w:tc>
        <w:tc>
          <w:tcPr>
            <w:tcW w:w="2835" w:type="dxa"/>
            <w:gridSpan w:val="3"/>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Улучшение психологического климата в колледже</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1.6.</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Организация консультативной помощи студентам, педагогам, администрации, родителям</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0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Педагог-психолог</w:t>
            </w:r>
          </w:p>
        </w:tc>
        <w:tc>
          <w:tcPr>
            <w:tcW w:w="2835" w:type="dxa"/>
            <w:gridSpan w:val="3"/>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Повышение уровня социальн</w:t>
            </w:r>
            <w:proofErr w:type="gramStart"/>
            <w:r w:rsidRPr="001B53A1">
              <w:rPr>
                <w:rFonts w:ascii="Times New Roman" w:hAnsi="Times New Roman" w:cs="Times New Roman"/>
                <w:sz w:val="28"/>
                <w:szCs w:val="28"/>
              </w:rPr>
              <w:t>о-</w:t>
            </w:r>
            <w:proofErr w:type="gramEnd"/>
            <w:r w:rsidRPr="001B53A1">
              <w:rPr>
                <w:rFonts w:ascii="Times New Roman" w:hAnsi="Times New Roman" w:cs="Times New Roman"/>
                <w:sz w:val="28"/>
                <w:szCs w:val="28"/>
              </w:rPr>
              <w:t xml:space="preserve"> психологической грамотности всех субъектов образовательного </w:t>
            </w:r>
            <w:r w:rsidRPr="001B53A1">
              <w:rPr>
                <w:rFonts w:ascii="Times New Roman" w:hAnsi="Times New Roman" w:cs="Times New Roman"/>
                <w:sz w:val="28"/>
                <w:szCs w:val="28"/>
              </w:rPr>
              <w:lastRenderedPageBreak/>
              <w:t>процесса</w:t>
            </w:r>
          </w:p>
        </w:tc>
      </w:tr>
      <w:tr w:rsidR="001B53A1" w:rsidRPr="001B53A1" w:rsidTr="00037C90">
        <w:tc>
          <w:tcPr>
            <w:tcW w:w="10491" w:type="dxa"/>
            <w:gridSpan w:val="7"/>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2. Развитие студенческого самоуправления</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2.1.</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Изучение общественного мнения студентов по различным вопросам</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 октябрь, апрель</w:t>
            </w:r>
          </w:p>
        </w:tc>
        <w:tc>
          <w:tcPr>
            <w:tcW w:w="170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УВР</w:t>
            </w:r>
          </w:p>
        </w:tc>
        <w:tc>
          <w:tcPr>
            <w:tcW w:w="2835" w:type="dxa"/>
            <w:gridSpan w:val="3"/>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Участие студентов в общественном управлении колледжа</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2.2.</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Организация волонтёрского движения, проведение волонтёрских акций</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0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Педагог-психолог</w:t>
            </w:r>
          </w:p>
        </w:tc>
        <w:tc>
          <w:tcPr>
            <w:tcW w:w="2835" w:type="dxa"/>
            <w:gridSpan w:val="3"/>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Проведение волонтерских акций</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2.3.</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Освещение студенческой жизни </w:t>
            </w:r>
            <w:proofErr w:type="gramStart"/>
            <w:r w:rsidRPr="001B53A1">
              <w:rPr>
                <w:rFonts w:ascii="Times New Roman" w:hAnsi="Times New Roman" w:cs="Times New Roman"/>
                <w:sz w:val="28"/>
                <w:szCs w:val="28"/>
              </w:rPr>
              <w:t>через</w:t>
            </w:r>
            <w:proofErr w:type="gramEnd"/>
            <w:r w:rsidRPr="001B53A1">
              <w:rPr>
                <w:rFonts w:ascii="Times New Roman" w:hAnsi="Times New Roman" w:cs="Times New Roman"/>
                <w:sz w:val="28"/>
                <w:szCs w:val="28"/>
              </w:rPr>
              <w:t xml:space="preserve">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выпуск стендовой газеты</w:t>
            </w:r>
          </w:p>
          <w:p w:rsidR="001B53A1" w:rsidRPr="001B53A1" w:rsidRDefault="001B53A1" w:rsidP="001B53A1">
            <w:pPr>
              <w:rPr>
                <w:rFonts w:ascii="Times New Roman" w:hAnsi="Times New Roman" w:cs="Times New Roman"/>
                <w:sz w:val="28"/>
                <w:szCs w:val="28"/>
              </w:rPr>
            </w:pPr>
          </w:p>
        </w:tc>
        <w:tc>
          <w:tcPr>
            <w:tcW w:w="1563" w:type="dxa"/>
          </w:tcPr>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 раз в месяц</w:t>
            </w:r>
          </w:p>
        </w:tc>
        <w:tc>
          <w:tcPr>
            <w:tcW w:w="170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Руководитель студенческого самоуправления</w:t>
            </w:r>
          </w:p>
        </w:tc>
        <w:tc>
          <w:tcPr>
            <w:tcW w:w="2835" w:type="dxa"/>
            <w:gridSpan w:val="3"/>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Обеспечение открытости образовательной организации и повышение имиджа колледжа</w:t>
            </w:r>
          </w:p>
        </w:tc>
      </w:tr>
      <w:tr w:rsidR="001B53A1" w:rsidRPr="001B53A1" w:rsidTr="00037C90">
        <w:tc>
          <w:tcPr>
            <w:tcW w:w="10491" w:type="dxa"/>
            <w:gridSpan w:val="7"/>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3. Спортивн</w:t>
            </w:r>
            <w:proofErr w:type="gramStart"/>
            <w:r w:rsidRPr="001B53A1">
              <w:rPr>
                <w:rFonts w:ascii="Times New Roman" w:hAnsi="Times New Roman" w:cs="Times New Roman"/>
                <w:sz w:val="28"/>
                <w:szCs w:val="28"/>
              </w:rPr>
              <w:t>о-</w:t>
            </w:r>
            <w:proofErr w:type="gramEnd"/>
            <w:r w:rsidRPr="001B53A1">
              <w:rPr>
                <w:rFonts w:ascii="Times New Roman" w:hAnsi="Times New Roman" w:cs="Times New Roman"/>
                <w:sz w:val="28"/>
                <w:szCs w:val="28"/>
              </w:rPr>
              <w:t xml:space="preserve"> оздоровительная работа</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3.1.</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Мониторинг физического здоровья</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 сентябрь, октябрь</w:t>
            </w:r>
          </w:p>
        </w:tc>
        <w:tc>
          <w:tcPr>
            <w:tcW w:w="1846" w:type="dxa"/>
            <w:gridSpan w:val="3"/>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Педагоги физического воспитания </w:t>
            </w:r>
          </w:p>
        </w:tc>
        <w:tc>
          <w:tcPr>
            <w:tcW w:w="2694"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Повышение уровня физического здоровья студентов</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3.2.</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Создание кружков и секций по различным видам спорта на основе мониторинга спортивных интересов студентов и преподавателей</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846" w:type="dxa"/>
            <w:gridSpan w:val="3"/>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Педагоги физического воспитания</w:t>
            </w:r>
          </w:p>
        </w:tc>
        <w:tc>
          <w:tcPr>
            <w:tcW w:w="2694"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Устойчивая мотивация к здоровому образу жизни</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3.3.</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Проведение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w:t>
            </w:r>
            <w:proofErr w:type="spellStart"/>
            <w:r w:rsidRPr="001B53A1">
              <w:rPr>
                <w:rFonts w:ascii="Times New Roman" w:hAnsi="Times New Roman" w:cs="Times New Roman"/>
                <w:sz w:val="28"/>
                <w:szCs w:val="28"/>
              </w:rPr>
              <w:t>внутриколледжной</w:t>
            </w:r>
            <w:proofErr w:type="spellEnd"/>
            <w:r w:rsidRPr="001B53A1">
              <w:rPr>
                <w:rFonts w:ascii="Times New Roman" w:hAnsi="Times New Roman" w:cs="Times New Roman"/>
                <w:sz w:val="28"/>
                <w:szCs w:val="28"/>
              </w:rPr>
              <w:t xml:space="preserve"> спартакиады по видам программы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спортивных мероприятий: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Дни здоровья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«Веселые старты»</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спортивные праздники, приуроченные </w:t>
            </w:r>
            <w:proofErr w:type="gramStart"/>
            <w:r w:rsidRPr="001B53A1">
              <w:rPr>
                <w:rFonts w:ascii="Times New Roman" w:hAnsi="Times New Roman" w:cs="Times New Roman"/>
                <w:sz w:val="28"/>
                <w:szCs w:val="28"/>
              </w:rPr>
              <w:t>к</w:t>
            </w:r>
            <w:proofErr w:type="gramEnd"/>
            <w:r w:rsidRPr="001B53A1">
              <w:rPr>
                <w:rFonts w:ascii="Times New Roman" w:hAnsi="Times New Roman" w:cs="Times New Roman"/>
                <w:sz w:val="28"/>
                <w:szCs w:val="28"/>
              </w:rPr>
              <w:t xml:space="preserve"> Дню Победы в Великой Отечественной войне, Дню Защитника </w:t>
            </w:r>
            <w:r w:rsidRPr="001B53A1">
              <w:rPr>
                <w:rFonts w:ascii="Times New Roman" w:hAnsi="Times New Roman" w:cs="Times New Roman"/>
                <w:sz w:val="28"/>
                <w:szCs w:val="28"/>
              </w:rPr>
              <w:lastRenderedPageBreak/>
              <w:t>Отечества и т.д.</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 xml:space="preserve">                  ежегодно</w:t>
            </w:r>
          </w:p>
        </w:tc>
        <w:tc>
          <w:tcPr>
            <w:tcW w:w="1846" w:type="dxa"/>
            <w:gridSpan w:val="3"/>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Педагоги физического воспитания, заместитель директора по УВР</w:t>
            </w:r>
          </w:p>
        </w:tc>
        <w:tc>
          <w:tcPr>
            <w:tcW w:w="2694"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Положительная динамика участия студентов во внутренних спортивных мероприятиях, улучшение результативности участия</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3.4.</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Организация и проведение студенческих конкурсов, фестивалей, круглых столов по профилактике злоупотребления </w:t>
            </w:r>
            <w:proofErr w:type="spellStart"/>
            <w:r w:rsidRPr="001B53A1">
              <w:rPr>
                <w:rFonts w:ascii="Times New Roman" w:hAnsi="Times New Roman" w:cs="Times New Roman"/>
                <w:sz w:val="28"/>
                <w:szCs w:val="28"/>
              </w:rPr>
              <w:t>психоактивными</w:t>
            </w:r>
            <w:proofErr w:type="spellEnd"/>
            <w:r w:rsidRPr="001B53A1">
              <w:rPr>
                <w:rFonts w:ascii="Times New Roman" w:hAnsi="Times New Roman" w:cs="Times New Roman"/>
                <w:sz w:val="28"/>
                <w:szCs w:val="28"/>
              </w:rPr>
              <w:t xml:space="preserve"> веществами и пропаганде здорового образа жизни; спортивных мероприятий и мероприятий профилактической направленности различного уровня</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846" w:type="dxa"/>
            <w:gridSpan w:val="3"/>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УВР</w:t>
            </w:r>
          </w:p>
        </w:tc>
        <w:tc>
          <w:tcPr>
            <w:tcW w:w="2694"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Положительная динамика участия студентов во внешних спортивных мероприятиях, улучшение результативности участия</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3.5.</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Организация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встреч с представителями Центра СПИД, медицинских учреждений</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 групповых собраний по профилактике злоупотребления </w:t>
            </w:r>
            <w:proofErr w:type="spellStart"/>
            <w:r w:rsidRPr="001B53A1">
              <w:rPr>
                <w:rFonts w:ascii="Times New Roman" w:hAnsi="Times New Roman" w:cs="Times New Roman"/>
                <w:sz w:val="28"/>
                <w:szCs w:val="28"/>
              </w:rPr>
              <w:t>психоактивными</w:t>
            </w:r>
            <w:proofErr w:type="spellEnd"/>
            <w:r w:rsidRPr="001B53A1">
              <w:rPr>
                <w:rFonts w:ascii="Times New Roman" w:hAnsi="Times New Roman" w:cs="Times New Roman"/>
                <w:sz w:val="28"/>
                <w:szCs w:val="28"/>
              </w:rPr>
              <w:t xml:space="preserve"> веществами и пропаганде здорового образа жизни</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846" w:type="dxa"/>
            <w:gridSpan w:val="3"/>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УВР</w:t>
            </w:r>
          </w:p>
        </w:tc>
        <w:tc>
          <w:tcPr>
            <w:tcW w:w="2694"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Пропаганда самими студентами здорового образа жизни</w:t>
            </w:r>
          </w:p>
        </w:tc>
      </w:tr>
      <w:tr w:rsidR="001B53A1" w:rsidRPr="001B53A1" w:rsidTr="00037C90">
        <w:tc>
          <w:tcPr>
            <w:tcW w:w="10491" w:type="dxa"/>
            <w:gridSpan w:val="7"/>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4 Внеурочная деятельность </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4.1.</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Организация работы творческих объединений </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 сентябрь</w:t>
            </w:r>
          </w:p>
        </w:tc>
        <w:tc>
          <w:tcPr>
            <w:tcW w:w="170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УВР</w:t>
            </w:r>
          </w:p>
        </w:tc>
        <w:tc>
          <w:tcPr>
            <w:tcW w:w="2835" w:type="dxa"/>
            <w:gridSpan w:val="3"/>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Организованный досуг студентов</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4.2.</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Поддержание, развитие и создание новых традиций колледжа по проведению досуговых мероприятий </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Ежегодно </w:t>
            </w:r>
          </w:p>
        </w:tc>
        <w:tc>
          <w:tcPr>
            <w:tcW w:w="170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УВР</w:t>
            </w:r>
          </w:p>
        </w:tc>
        <w:tc>
          <w:tcPr>
            <w:tcW w:w="2835" w:type="dxa"/>
            <w:gridSpan w:val="3"/>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Сформированный имидж колледжа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Сплочённость студенческого коллектива</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4.3.</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Организация участия студентов во внутренних и внешних конкурсах по различным направлениям </w:t>
            </w:r>
            <w:r w:rsidRPr="001B53A1">
              <w:rPr>
                <w:rFonts w:ascii="Times New Roman" w:hAnsi="Times New Roman" w:cs="Times New Roman"/>
                <w:sz w:val="28"/>
                <w:szCs w:val="28"/>
              </w:rPr>
              <w:lastRenderedPageBreak/>
              <w:t>различного уровня</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Ежегодно</w:t>
            </w:r>
          </w:p>
        </w:tc>
        <w:tc>
          <w:tcPr>
            <w:tcW w:w="170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УВР</w:t>
            </w:r>
          </w:p>
        </w:tc>
        <w:tc>
          <w:tcPr>
            <w:tcW w:w="2835" w:type="dxa"/>
            <w:gridSpan w:val="3"/>
          </w:tcPr>
          <w:p w:rsidR="001B53A1" w:rsidRPr="001B53A1" w:rsidRDefault="001B53A1" w:rsidP="001B53A1">
            <w:pPr>
              <w:rPr>
                <w:rFonts w:ascii="Times New Roman" w:hAnsi="Times New Roman" w:cs="Times New Roman"/>
                <w:sz w:val="28"/>
                <w:szCs w:val="28"/>
              </w:rPr>
            </w:pPr>
            <w:proofErr w:type="gramStart"/>
            <w:r w:rsidRPr="001B53A1">
              <w:rPr>
                <w:rFonts w:ascii="Times New Roman" w:hAnsi="Times New Roman" w:cs="Times New Roman"/>
                <w:sz w:val="28"/>
                <w:szCs w:val="28"/>
              </w:rPr>
              <w:t>Раскрытый</w:t>
            </w:r>
            <w:proofErr w:type="gramEnd"/>
            <w:r w:rsidRPr="001B53A1">
              <w:rPr>
                <w:rFonts w:ascii="Times New Roman" w:hAnsi="Times New Roman" w:cs="Times New Roman"/>
                <w:sz w:val="28"/>
                <w:szCs w:val="28"/>
              </w:rPr>
              <w:t xml:space="preserve"> творческий потенциала </w:t>
            </w:r>
            <w:r w:rsidRPr="001B53A1">
              <w:rPr>
                <w:rFonts w:ascii="Times New Roman" w:hAnsi="Times New Roman" w:cs="Times New Roman"/>
                <w:sz w:val="28"/>
                <w:szCs w:val="28"/>
              </w:rPr>
              <w:lastRenderedPageBreak/>
              <w:t>студентов</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4.4.</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Проведение внеурочных мероприятий профессиональной направленности (литературные гостиные, музыкальные вечера, мастер-классы и т.д.)</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0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УВР</w:t>
            </w:r>
          </w:p>
        </w:tc>
        <w:tc>
          <w:tcPr>
            <w:tcW w:w="2835" w:type="dxa"/>
            <w:gridSpan w:val="3"/>
          </w:tcPr>
          <w:p w:rsidR="001B53A1" w:rsidRPr="001B53A1" w:rsidRDefault="001B53A1" w:rsidP="001B53A1">
            <w:pPr>
              <w:rPr>
                <w:rFonts w:ascii="Times New Roman" w:hAnsi="Times New Roman" w:cs="Times New Roman"/>
                <w:sz w:val="28"/>
                <w:szCs w:val="28"/>
              </w:rPr>
            </w:pPr>
            <w:proofErr w:type="spellStart"/>
            <w:r w:rsidRPr="001B53A1">
              <w:rPr>
                <w:rFonts w:ascii="Times New Roman" w:hAnsi="Times New Roman" w:cs="Times New Roman"/>
                <w:sz w:val="28"/>
                <w:szCs w:val="28"/>
              </w:rPr>
              <w:t>Сформированность</w:t>
            </w:r>
            <w:proofErr w:type="spellEnd"/>
            <w:r w:rsidRPr="001B53A1">
              <w:rPr>
                <w:rFonts w:ascii="Times New Roman" w:hAnsi="Times New Roman" w:cs="Times New Roman"/>
                <w:sz w:val="28"/>
                <w:szCs w:val="28"/>
              </w:rPr>
              <w:t xml:space="preserve"> общих компетенций, направленных на развитие способностей:</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осуществлять профессиональную деятельность в условиях обновления ее целей, содержания, смены технологий</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строить профессиональную деятельность с соблюдением правовых норм ее регулирующих</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исполнять воинскую обязанность, в том числе с применением полученных профессиональных знаний (для юношей)</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4.5.</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Организация выездных культурно-массовых мероприятий (экскурсии, походы, посещение выставок, музеев и т.д.)</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50" w:type="dxa"/>
            <w:gridSpan w:val="2"/>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Руководители групп, преподаватели</w:t>
            </w:r>
          </w:p>
        </w:tc>
        <w:tc>
          <w:tcPr>
            <w:tcW w:w="2790" w:type="dxa"/>
            <w:gridSpan w:val="2"/>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Повышение уровня общекультурного уровня развития студентов</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4.6.</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Проведение конкурсов, деловых игр, тренингов, конференций и т.д. </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50" w:type="dxa"/>
            <w:gridSpan w:val="2"/>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УВР</w:t>
            </w:r>
          </w:p>
        </w:tc>
        <w:tc>
          <w:tcPr>
            <w:tcW w:w="2790" w:type="dxa"/>
            <w:gridSpan w:val="2"/>
          </w:tcPr>
          <w:p w:rsidR="001B53A1" w:rsidRPr="001B53A1" w:rsidRDefault="001B53A1" w:rsidP="001B53A1">
            <w:pPr>
              <w:rPr>
                <w:rFonts w:ascii="Times New Roman" w:hAnsi="Times New Roman" w:cs="Times New Roman"/>
                <w:sz w:val="28"/>
                <w:szCs w:val="28"/>
              </w:rPr>
            </w:pPr>
            <w:proofErr w:type="spellStart"/>
            <w:r w:rsidRPr="001B53A1">
              <w:rPr>
                <w:rFonts w:ascii="Times New Roman" w:hAnsi="Times New Roman" w:cs="Times New Roman"/>
                <w:sz w:val="28"/>
                <w:szCs w:val="28"/>
              </w:rPr>
              <w:t>Сформированность</w:t>
            </w:r>
            <w:proofErr w:type="spellEnd"/>
            <w:r w:rsidRPr="001B53A1">
              <w:rPr>
                <w:rFonts w:ascii="Times New Roman" w:hAnsi="Times New Roman" w:cs="Times New Roman"/>
                <w:sz w:val="28"/>
                <w:szCs w:val="28"/>
              </w:rPr>
              <w:t xml:space="preserve"> у студентов практических навыков по участию и проведению мероприятий различной </w:t>
            </w:r>
            <w:r w:rsidRPr="001B53A1">
              <w:rPr>
                <w:rFonts w:ascii="Times New Roman" w:hAnsi="Times New Roman" w:cs="Times New Roman"/>
                <w:sz w:val="28"/>
                <w:szCs w:val="28"/>
              </w:rPr>
              <w:lastRenderedPageBreak/>
              <w:t>направленности</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4.7.</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Организация участия студентов и педагогов в </w:t>
            </w:r>
            <w:proofErr w:type="spellStart"/>
            <w:r w:rsidRPr="001B53A1">
              <w:rPr>
                <w:rFonts w:ascii="Times New Roman" w:hAnsi="Times New Roman" w:cs="Times New Roman"/>
                <w:sz w:val="28"/>
                <w:szCs w:val="28"/>
              </w:rPr>
              <w:t>эстетизации</w:t>
            </w:r>
            <w:proofErr w:type="spellEnd"/>
            <w:r w:rsidRPr="001B53A1">
              <w:rPr>
                <w:rFonts w:ascii="Times New Roman" w:hAnsi="Times New Roman" w:cs="Times New Roman"/>
                <w:sz w:val="28"/>
                <w:szCs w:val="28"/>
              </w:rPr>
              <w:t xml:space="preserve"> среды: оформлении кабинетов, экспозиций музея, выставок работ, помещений и территории колледжа и т.д.</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750" w:type="dxa"/>
            <w:gridSpan w:val="2"/>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УВР</w:t>
            </w:r>
          </w:p>
        </w:tc>
        <w:tc>
          <w:tcPr>
            <w:tcW w:w="2790" w:type="dxa"/>
            <w:gridSpan w:val="2"/>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Патриотических чувства и гражданская позиция студентов</w:t>
            </w:r>
          </w:p>
        </w:tc>
      </w:tr>
      <w:tr w:rsidR="001B53A1" w:rsidRPr="001B53A1" w:rsidTr="00037C90">
        <w:tc>
          <w:tcPr>
            <w:tcW w:w="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4.8.</w:t>
            </w:r>
          </w:p>
        </w:tc>
        <w:tc>
          <w:tcPr>
            <w:tcW w:w="3825"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Создание Музея колледжа с интерактивными и виртуальными элементами</w:t>
            </w:r>
          </w:p>
        </w:tc>
        <w:tc>
          <w:tcPr>
            <w:tcW w:w="1563"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2018-2019 г.</w:t>
            </w:r>
          </w:p>
        </w:tc>
        <w:tc>
          <w:tcPr>
            <w:tcW w:w="1750" w:type="dxa"/>
            <w:gridSpan w:val="2"/>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Руководитель музея</w:t>
            </w:r>
          </w:p>
        </w:tc>
        <w:tc>
          <w:tcPr>
            <w:tcW w:w="2790" w:type="dxa"/>
            <w:gridSpan w:val="2"/>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Наличие, работа и развитие Музея колледжа с интерактивными и виртуальными элементами</w:t>
            </w:r>
          </w:p>
        </w:tc>
      </w:tr>
    </w:tbl>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b/>
          <w:i/>
          <w:sz w:val="28"/>
          <w:szCs w:val="28"/>
        </w:rPr>
      </w:pPr>
      <w:r w:rsidRPr="001B53A1">
        <w:rPr>
          <w:rFonts w:ascii="Times New Roman" w:hAnsi="Times New Roman" w:cs="Times New Roman"/>
          <w:b/>
          <w:i/>
          <w:sz w:val="28"/>
          <w:szCs w:val="28"/>
        </w:rPr>
        <w:t>Студенческое самоуправление</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Необходимым условием и средством решения вышеуказанных воспитательных и образовательных задач является </w:t>
      </w:r>
      <w:r w:rsidRPr="001B53A1">
        <w:rPr>
          <w:rFonts w:ascii="Times New Roman" w:hAnsi="Times New Roman" w:cs="Times New Roman"/>
          <w:i/>
          <w:iCs/>
          <w:sz w:val="28"/>
          <w:szCs w:val="28"/>
        </w:rPr>
        <w:t>студенческое самоуправление</w:t>
      </w:r>
      <w:r w:rsidRPr="001B53A1">
        <w:rPr>
          <w:rFonts w:ascii="Times New Roman" w:hAnsi="Times New Roman" w:cs="Times New Roman"/>
          <w:b/>
          <w:bCs/>
          <w:sz w:val="28"/>
          <w:szCs w:val="28"/>
        </w:rPr>
        <w:t xml:space="preserve"> </w:t>
      </w:r>
      <w:r w:rsidRPr="001B53A1">
        <w:rPr>
          <w:rFonts w:ascii="Times New Roman" w:hAnsi="Times New Roman" w:cs="Times New Roman"/>
          <w:sz w:val="28"/>
          <w:szCs w:val="28"/>
        </w:rPr>
        <w:t>как демократичная форма организации жизнедеятельности студенческого сообщества, которая предполагает  развитие самостоятельности студентов в принятии и реализации решений для достижения групповых целей. Студенческое самоуправление</w:t>
      </w:r>
      <w:r w:rsidRPr="001B53A1">
        <w:rPr>
          <w:rFonts w:ascii="Times New Roman" w:hAnsi="Times New Roman" w:cs="Times New Roman"/>
          <w:b/>
          <w:bCs/>
          <w:sz w:val="28"/>
          <w:szCs w:val="28"/>
        </w:rPr>
        <w:t xml:space="preserve"> </w:t>
      </w:r>
      <w:r w:rsidRPr="001B53A1">
        <w:rPr>
          <w:rFonts w:ascii="Times New Roman" w:hAnsi="Times New Roman" w:cs="Times New Roman"/>
          <w:sz w:val="28"/>
          <w:szCs w:val="28"/>
        </w:rPr>
        <w:t xml:space="preserve">формирует сопричастность студентов  к организации жизни колледжа, демократическую культуру будущих педагогов,  позволяет реализовать их лидерский и творческий потенциал.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Студенческое самоуправление – возможность для будущих педагогов участвовать в управлении колледжем и своей жизнедеятельностью  через временные и постоянные органы самоуправления в колледже, общественные организации, объединения по интересам.</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Главным способом, средством развития студенческого самоуправления являются конкретные дела, которые студенты коллективно определяют, планируют, готовят и проводят сами, а также дают оценку этих дел,  определяют и анализируют свои достижения на общем собрании. Другие необходимые средства развития самоуправления – коллективное обсуждение актуальных для студентов проблем,  определение путей решения этих проблем, коллективная разработка конкретных действий и их реализация с распределением личной ответственности в общем деле.</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Для развития студенческого самоуправления необходимо:</w:t>
      </w:r>
    </w:p>
    <w:p w:rsidR="001B53A1" w:rsidRPr="001B53A1" w:rsidRDefault="001B53A1" w:rsidP="001B53A1">
      <w:pPr>
        <w:numPr>
          <w:ilvl w:val="0"/>
          <w:numId w:val="21"/>
        </w:numPr>
        <w:rPr>
          <w:rFonts w:ascii="Times New Roman" w:hAnsi="Times New Roman" w:cs="Times New Roman"/>
          <w:sz w:val="28"/>
          <w:szCs w:val="28"/>
        </w:rPr>
      </w:pPr>
      <w:r w:rsidRPr="001B53A1">
        <w:rPr>
          <w:rFonts w:ascii="Times New Roman" w:hAnsi="Times New Roman" w:cs="Times New Roman"/>
          <w:sz w:val="28"/>
          <w:szCs w:val="28"/>
        </w:rPr>
        <w:lastRenderedPageBreak/>
        <w:t>осуществить коллективную разработку прав, обязанностей, ответственности студентов, правил внутренней жизни колледжа и отношений между участниками образовательного процесса; выполнение этих внутренних документов должно контролироваться и анализироваться органами самоуправления;</w:t>
      </w:r>
    </w:p>
    <w:p w:rsidR="001B53A1" w:rsidRPr="001B53A1" w:rsidRDefault="001B53A1" w:rsidP="001B53A1">
      <w:pPr>
        <w:numPr>
          <w:ilvl w:val="0"/>
          <w:numId w:val="21"/>
        </w:numPr>
        <w:rPr>
          <w:rFonts w:ascii="Times New Roman" w:hAnsi="Times New Roman" w:cs="Times New Roman"/>
          <w:sz w:val="28"/>
          <w:szCs w:val="28"/>
        </w:rPr>
      </w:pPr>
      <w:r w:rsidRPr="001B53A1">
        <w:rPr>
          <w:rFonts w:ascii="Times New Roman" w:hAnsi="Times New Roman" w:cs="Times New Roman"/>
          <w:sz w:val="28"/>
          <w:szCs w:val="28"/>
        </w:rPr>
        <w:t>организовать добровольное распределение  функций, поручений, видов деятельности  в колледже между студенческими группами и объединениями, предусмотреть их ответственность и форму отчётности за результат деятельности;</w:t>
      </w:r>
    </w:p>
    <w:p w:rsidR="001B53A1" w:rsidRPr="001B53A1" w:rsidRDefault="001B53A1" w:rsidP="001B53A1">
      <w:pPr>
        <w:numPr>
          <w:ilvl w:val="0"/>
          <w:numId w:val="21"/>
        </w:numPr>
        <w:rPr>
          <w:rFonts w:ascii="Times New Roman" w:hAnsi="Times New Roman" w:cs="Times New Roman"/>
          <w:sz w:val="28"/>
          <w:szCs w:val="28"/>
        </w:rPr>
      </w:pPr>
      <w:r w:rsidRPr="001B53A1">
        <w:rPr>
          <w:rFonts w:ascii="Times New Roman" w:hAnsi="Times New Roman" w:cs="Times New Roman"/>
          <w:sz w:val="28"/>
          <w:szCs w:val="28"/>
        </w:rPr>
        <w:t>наделить студентов и органы самоуправления реальными правами;</w:t>
      </w:r>
    </w:p>
    <w:p w:rsidR="001B53A1" w:rsidRPr="001B53A1" w:rsidRDefault="001B53A1" w:rsidP="001B53A1">
      <w:pPr>
        <w:numPr>
          <w:ilvl w:val="0"/>
          <w:numId w:val="21"/>
        </w:numPr>
        <w:rPr>
          <w:rFonts w:ascii="Times New Roman" w:hAnsi="Times New Roman" w:cs="Times New Roman"/>
          <w:sz w:val="28"/>
          <w:szCs w:val="28"/>
        </w:rPr>
      </w:pPr>
      <w:r w:rsidRPr="001B53A1">
        <w:rPr>
          <w:rFonts w:ascii="Times New Roman" w:hAnsi="Times New Roman" w:cs="Times New Roman"/>
          <w:sz w:val="28"/>
          <w:szCs w:val="28"/>
        </w:rPr>
        <w:t>повысить роль общего собрания студенческой группы, первичных объединений в решении вопросов жизни коллектива, формируя  демократическую культуру у будущих педагогов;</w:t>
      </w:r>
    </w:p>
    <w:p w:rsidR="001B53A1" w:rsidRPr="001B53A1" w:rsidRDefault="001B53A1" w:rsidP="001B53A1">
      <w:pPr>
        <w:numPr>
          <w:ilvl w:val="0"/>
          <w:numId w:val="21"/>
        </w:numPr>
        <w:rPr>
          <w:rFonts w:ascii="Times New Roman" w:hAnsi="Times New Roman" w:cs="Times New Roman"/>
          <w:sz w:val="28"/>
          <w:szCs w:val="28"/>
        </w:rPr>
      </w:pPr>
      <w:r w:rsidRPr="001B53A1">
        <w:rPr>
          <w:rFonts w:ascii="Times New Roman" w:hAnsi="Times New Roman" w:cs="Times New Roman"/>
          <w:sz w:val="28"/>
          <w:szCs w:val="28"/>
        </w:rPr>
        <w:t>обеспечить действенность принимаемых студентами решений, добиваться того, чтобы принятые решения выполнялись или обоснованно отменялись коллективным решением.</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Важными условиями развития студенческого самоуправления являются:</w:t>
      </w:r>
    </w:p>
    <w:p w:rsidR="001B53A1" w:rsidRPr="001B53A1" w:rsidRDefault="001B53A1" w:rsidP="001B53A1">
      <w:pPr>
        <w:numPr>
          <w:ilvl w:val="0"/>
          <w:numId w:val="22"/>
        </w:numPr>
        <w:rPr>
          <w:rFonts w:ascii="Times New Roman" w:hAnsi="Times New Roman" w:cs="Times New Roman"/>
          <w:sz w:val="28"/>
          <w:szCs w:val="28"/>
        </w:rPr>
      </w:pPr>
      <w:r w:rsidRPr="001B53A1">
        <w:rPr>
          <w:rFonts w:ascii="Times New Roman" w:hAnsi="Times New Roman" w:cs="Times New Roman"/>
          <w:sz w:val="28"/>
          <w:szCs w:val="28"/>
        </w:rPr>
        <w:t>осознание важности и необходимости развития студенческого самоуправления в колледже администрацией, педагогами, студентами;</w:t>
      </w:r>
    </w:p>
    <w:p w:rsidR="001B53A1" w:rsidRPr="001B53A1" w:rsidRDefault="001B53A1" w:rsidP="001B53A1">
      <w:pPr>
        <w:numPr>
          <w:ilvl w:val="0"/>
          <w:numId w:val="22"/>
        </w:numPr>
        <w:rPr>
          <w:rFonts w:ascii="Times New Roman" w:hAnsi="Times New Roman" w:cs="Times New Roman"/>
          <w:sz w:val="28"/>
          <w:szCs w:val="28"/>
        </w:rPr>
      </w:pPr>
      <w:r w:rsidRPr="001B53A1">
        <w:rPr>
          <w:rFonts w:ascii="Times New Roman" w:hAnsi="Times New Roman" w:cs="Times New Roman"/>
          <w:sz w:val="28"/>
          <w:szCs w:val="28"/>
        </w:rPr>
        <w:t xml:space="preserve">грамотная позиция педагогов, способных гибко в зависимости от ситуации взаимодействовать со студентами, органами самоуправления; </w:t>
      </w:r>
      <w:r w:rsidRPr="001B53A1">
        <w:rPr>
          <w:rFonts w:ascii="Times New Roman" w:hAnsi="Times New Roman" w:cs="Times New Roman"/>
          <w:sz w:val="28"/>
          <w:szCs w:val="28"/>
        </w:rPr>
        <w:tab/>
      </w:r>
    </w:p>
    <w:p w:rsidR="001B53A1" w:rsidRPr="001B53A1" w:rsidRDefault="001B53A1" w:rsidP="001B53A1">
      <w:pPr>
        <w:numPr>
          <w:ilvl w:val="0"/>
          <w:numId w:val="22"/>
        </w:numPr>
        <w:rPr>
          <w:rFonts w:ascii="Times New Roman" w:hAnsi="Times New Roman" w:cs="Times New Roman"/>
          <w:sz w:val="28"/>
          <w:szCs w:val="28"/>
        </w:rPr>
      </w:pPr>
      <w:r w:rsidRPr="001B53A1">
        <w:rPr>
          <w:rFonts w:ascii="Times New Roman" w:hAnsi="Times New Roman" w:cs="Times New Roman"/>
          <w:sz w:val="28"/>
          <w:szCs w:val="28"/>
        </w:rPr>
        <w:t xml:space="preserve">подготовленность преподавателей  к развитию студенческого самоуправления,  организация школы молодого наставника; </w:t>
      </w:r>
    </w:p>
    <w:p w:rsidR="001B53A1" w:rsidRPr="001B53A1" w:rsidRDefault="001B53A1" w:rsidP="001B53A1">
      <w:pPr>
        <w:numPr>
          <w:ilvl w:val="0"/>
          <w:numId w:val="22"/>
        </w:numPr>
        <w:rPr>
          <w:rFonts w:ascii="Times New Roman" w:hAnsi="Times New Roman" w:cs="Times New Roman"/>
          <w:sz w:val="28"/>
          <w:szCs w:val="28"/>
        </w:rPr>
      </w:pPr>
      <w:r w:rsidRPr="001B53A1">
        <w:rPr>
          <w:rFonts w:ascii="Times New Roman" w:hAnsi="Times New Roman" w:cs="Times New Roman"/>
          <w:sz w:val="28"/>
          <w:szCs w:val="28"/>
        </w:rPr>
        <w:t>подготовка студентов к организаторской деятельности, что осуществляется в процессе преподавания психолого-педагогических дисциплин, организации коллективной творческой деятельности, проведения школы студенческого актива;</w:t>
      </w:r>
    </w:p>
    <w:p w:rsidR="001B53A1" w:rsidRPr="001B53A1" w:rsidRDefault="001B53A1" w:rsidP="001B53A1">
      <w:pPr>
        <w:numPr>
          <w:ilvl w:val="0"/>
          <w:numId w:val="22"/>
        </w:numPr>
        <w:rPr>
          <w:rFonts w:ascii="Times New Roman" w:hAnsi="Times New Roman" w:cs="Times New Roman"/>
          <w:sz w:val="28"/>
          <w:szCs w:val="28"/>
        </w:rPr>
      </w:pPr>
      <w:r w:rsidRPr="001B53A1">
        <w:rPr>
          <w:rFonts w:ascii="Times New Roman" w:hAnsi="Times New Roman" w:cs="Times New Roman"/>
          <w:sz w:val="28"/>
          <w:szCs w:val="28"/>
        </w:rPr>
        <w:t>выявление  и обучение лидеров-организаторов, подготовка наставников групп из числа старшекурсников,  демонстрирующих  на личном примере способы демократичного взаимодействия с участниками деятельности, организации коллективного творчества и сотрудничества;</w:t>
      </w:r>
    </w:p>
    <w:p w:rsidR="001B53A1" w:rsidRPr="001B53A1" w:rsidRDefault="001B53A1" w:rsidP="001B53A1">
      <w:pPr>
        <w:numPr>
          <w:ilvl w:val="0"/>
          <w:numId w:val="22"/>
        </w:numPr>
        <w:rPr>
          <w:rFonts w:ascii="Times New Roman" w:hAnsi="Times New Roman" w:cs="Times New Roman"/>
          <w:sz w:val="28"/>
          <w:szCs w:val="28"/>
        </w:rPr>
      </w:pPr>
      <w:r w:rsidRPr="001B53A1">
        <w:rPr>
          <w:rFonts w:ascii="Times New Roman" w:hAnsi="Times New Roman" w:cs="Times New Roman"/>
          <w:sz w:val="28"/>
          <w:szCs w:val="28"/>
        </w:rPr>
        <w:t>педагогическое стимулирование лидерства, предусматривающее формирование готовности у студентов к проявлению лидерских качеств и создание ситуаций для проявления лидерского потенциала.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ab/>
        <w:t>Существует прямая зависимость уровня развития студенческого самоуправления и уровня развития самоуправления в педагогическом коллективе, поэтому важно реализовывать и развивать демократические принципы жизнедеятельности педагогического коллектива, отдельных структур и объединений педагогов. Педагогический коллектив должен стать благоприятной средой для освоения преподавателями колледжа опыта организации самоуправления, коллективной творческой деятельности, демократичных отношений между руководителями и участниками работы.</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Организуя работу  по развитию самоуправления в коллективе колледжа, важно обеспечить объединение участников образовательного процесса единой целью, идеями, при этом каждый коллектив, структурное подразделение колледжа имеет свою конкретную цель или задачу, как часть общего замысла, проекта. Когда затрагиваются интересы педагогов и студентов – организуется совместное обсуждение проблем и принятие решений на общем собрании заинтересованных лиц или конференции. При обсуждении, организации коллективной деятельности необходимо обеспечить оптимальное сочетание коллективных и личных интересов, непротиворечивость целей всех актуальным целям каждого.</w:t>
      </w:r>
    </w:p>
    <w:p w:rsidR="001B53A1" w:rsidRPr="001B53A1" w:rsidRDefault="001B53A1" w:rsidP="001B53A1">
      <w:pPr>
        <w:rPr>
          <w:rFonts w:ascii="Times New Roman" w:hAnsi="Times New Roman" w:cs="Times New Roman"/>
          <w:i/>
          <w:iCs/>
          <w:sz w:val="28"/>
          <w:szCs w:val="28"/>
        </w:rPr>
      </w:pPr>
      <w:r w:rsidRPr="001B53A1">
        <w:rPr>
          <w:rFonts w:ascii="Times New Roman" w:hAnsi="Times New Roman" w:cs="Times New Roman"/>
          <w:iCs/>
          <w:sz w:val="28"/>
          <w:szCs w:val="28"/>
        </w:rPr>
        <w:t>Обновление формата организации образовательного процесса</w:t>
      </w:r>
      <w:r w:rsidRPr="001B53A1">
        <w:rPr>
          <w:rFonts w:ascii="Times New Roman" w:hAnsi="Times New Roman" w:cs="Times New Roman"/>
          <w:sz w:val="28"/>
          <w:szCs w:val="28"/>
        </w:rPr>
        <w:t xml:space="preserve"> в колледже  в соответствии с вышеизложенными задачами и идеями </w:t>
      </w:r>
      <w:r w:rsidRPr="001B53A1">
        <w:rPr>
          <w:rFonts w:ascii="Times New Roman" w:hAnsi="Times New Roman" w:cs="Times New Roman"/>
          <w:i/>
          <w:iCs/>
          <w:sz w:val="28"/>
          <w:szCs w:val="28"/>
        </w:rPr>
        <w:t>возможно</w:t>
      </w:r>
      <w:r w:rsidRPr="001B53A1">
        <w:rPr>
          <w:rFonts w:ascii="Times New Roman" w:hAnsi="Times New Roman" w:cs="Times New Roman"/>
          <w:sz w:val="28"/>
          <w:szCs w:val="28"/>
        </w:rPr>
        <w:t xml:space="preserve">, если будут обеспечены соответствующие  </w:t>
      </w:r>
      <w:r w:rsidRPr="001B53A1">
        <w:rPr>
          <w:rFonts w:ascii="Times New Roman" w:hAnsi="Times New Roman" w:cs="Times New Roman"/>
          <w:i/>
          <w:iCs/>
          <w:sz w:val="28"/>
          <w:szCs w:val="28"/>
        </w:rPr>
        <w:t>организационно-педагогические условия:</w:t>
      </w:r>
    </w:p>
    <w:p w:rsidR="001B53A1" w:rsidRPr="001B53A1" w:rsidRDefault="001B53A1" w:rsidP="001B53A1">
      <w:pPr>
        <w:numPr>
          <w:ilvl w:val="0"/>
          <w:numId w:val="23"/>
        </w:numPr>
        <w:rPr>
          <w:rFonts w:ascii="Times New Roman" w:hAnsi="Times New Roman" w:cs="Times New Roman"/>
          <w:sz w:val="28"/>
          <w:szCs w:val="28"/>
        </w:rPr>
      </w:pPr>
      <w:r w:rsidRPr="001B53A1">
        <w:rPr>
          <w:rFonts w:ascii="Times New Roman" w:hAnsi="Times New Roman" w:cs="Times New Roman"/>
          <w:sz w:val="28"/>
          <w:szCs w:val="28"/>
        </w:rPr>
        <w:t>непрерывное повышение квалификации специалистов, проведение курсов профессиональной переподготовки преподавателей с учётом положений Федерального государственного образовательного стандарта среднего профессионального образования и запросов участников образовательного процесса, организации корпоративного обучения преподавателей;</w:t>
      </w:r>
    </w:p>
    <w:p w:rsidR="001B53A1" w:rsidRPr="001B53A1" w:rsidRDefault="001B53A1" w:rsidP="001B53A1">
      <w:pPr>
        <w:numPr>
          <w:ilvl w:val="0"/>
          <w:numId w:val="23"/>
        </w:numPr>
        <w:rPr>
          <w:rFonts w:ascii="Times New Roman" w:hAnsi="Times New Roman" w:cs="Times New Roman"/>
          <w:sz w:val="28"/>
          <w:szCs w:val="28"/>
        </w:rPr>
      </w:pPr>
      <w:r w:rsidRPr="001B53A1">
        <w:rPr>
          <w:rFonts w:ascii="Times New Roman" w:hAnsi="Times New Roman" w:cs="Times New Roman"/>
          <w:sz w:val="28"/>
          <w:szCs w:val="28"/>
        </w:rPr>
        <w:t>стимулирование профессионального роста преподавателей и сотрудников колледжа, социальной и образовательной активности студентов;</w:t>
      </w:r>
    </w:p>
    <w:p w:rsidR="001B53A1" w:rsidRPr="001B53A1" w:rsidRDefault="001B53A1" w:rsidP="001B53A1">
      <w:pPr>
        <w:numPr>
          <w:ilvl w:val="0"/>
          <w:numId w:val="23"/>
        </w:numPr>
        <w:rPr>
          <w:rFonts w:ascii="Times New Roman" w:hAnsi="Times New Roman" w:cs="Times New Roman"/>
          <w:sz w:val="28"/>
          <w:szCs w:val="28"/>
        </w:rPr>
      </w:pPr>
      <w:proofErr w:type="gramStart"/>
      <w:r w:rsidRPr="001B53A1">
        <w:rPr>
          <w:rFonts w:ascii="Times New Roman" w:hAnsi="Times New Roman" w:cs="Times New Roman"/>
          <w:sz w:val="28"/>
          <w:szCs w:val="28"/>
        </w:rPr>
        <w:t>создание маркетинговой системы рекламной и информационно-консультационной деятельности по информированию населения о подготовке профессиональных кадров (ежегодное проведение дней открытых дверей; агитационные выезды в различные учреждения; организация работы подготовительных курсов; ежегодное участие в городской ярмарке вакансий; подготовка и демонстрация рекламных проектов (видео, фото) и др.</w:t>
      </w:r>
      <w:proofErr w:type="gramEnd"/>
    </w:p>
    <w:p w:rsidR="001B53A1" w:rsidRPr="001B53A1" w:rsidRDefault="001B53A1" w:rsidP="001B53A1">
      <w:pPr>
        <w:numPr>
          <w:ilvl w:val="0"/>
          <w:numId w:val="23"/>
        </w:numPr>
        <w:rPr>
          <w:rFonts w:ascii="Times New Roman" w:hAnsi="Times New Roman" w:cs="Times New Roman"/>
          <w:sz w:val="28"/>
          <w:szCs w:val="28"/>
        </w:rPr>
      </w:pPr>
      <w:r w:rsidRPr="001B53A1">
        <w:rPr>
          <w:rFonts w:ascii="Times New Roman" w:hAnsi="Times New Roman" w:cs="Times New Roman"/>
          <w:sz w:val="28"/>
          <w:szCs w:val="28"/>
        </w:rPr>
        <w:t xml:space="preserve">разработка системы мониторинга и реагирования на поступающие от руководителей учреждений (потенциальных работодателей) требования по изменению содержания и методики подготовки специалистов; </w:t>
      </w:r>
      <w:r w:rsidRPr="001B53A1">
        <w:rPr>
          <w:rFonts w:ascii="Times New Roman" w:hAnsi="Times New Roman" w:cs="Times New Roman"/>
          <w:sz w:val="28"/>
          <w:szCs w:val="28"/>
        </w:rPr>
        <w:tab/>
      </w:r>
    </w:p>
    <w:p w:rsidR="001B53A1" w:rsidRPr="001B53A1" w:rsidRDefault="001B53A1" w:rsidP="001B53A1">
      <w:pPr>
        <w:numPr>
          <w:ilvl w:val="0"/>
          <w:numId w:val="23"/>
        </w:numPr>
        <w:rPr>
          <w:rFonts w:ascii="Times New Roman" w:hAnsi="Times New Roman" w:cs="Times New Roman"/>
          <w:sz w:val="28"/>
          <w:szCs w:val="28"/>
        </w:rPr>
      </w:pPr>
      <w:r w:rsidRPr="001B53A1">
        <w:rPr>
          <w:rFonts w:ascii="Times New Roman" w:hAnsi="Times New Roman" w:cs="Times New Roman"/>
          <w:sz w:val="28"/>
          <w:szCs w:val="28"/>
        </w:rPr>
        <w:lastRenderedPageBreak/>
        <w:t xml:space="preserve">создание эффективной системы </w:t>
      </w:r>
      <w:proofErr w:type="gramStart"/>
      <w:r w:rsidRPr="001B53A1">
        <w:rPr>
          <w:rFonts w:ascii="Times New Roman" w:hAnsi="Times New Roman" w:cs="Times New Roman"/>
          <w:sz w:val="28"/>
          <w:szCs w:val="28"/>
        </w:rPr>
        <w:t>содействия</w:t>
      </w:r>
      <w:proofErr w:type="gramEnd"/>
      <w:r w:rsidRPr="001B53A1">
        <w:rPr>
          <w:rFonts w:ascii="Times New Roman" w:hAnsi="Times New Roman" w:cs="Times New Roman"/>
          <w:sz w:val="28"/>
          <w:szCs w:val="28"/>
        </w:rPr>
        <w:t xml:space="preserve"> трудоустройству выпускников, включая развитие целевой подготовки, формирование у выпускников готовности к самоопределению в вопросах подбора работы, в том числе и к открытию собственного дела;</w:t>
      </w:r>
    </w:p>
    <w:p w:rsidR="001B53A1" w:rsidRPr="001B53A1" w:rsidRDefault="001B53A1" w:rsidP="001B53A1">
      <w:pPr>
        <w:numPr>
          <w:ilvl w:val="0"/>
          <w:numId w:val="23"/>
        </w:numPr>
        <w:rPr>
          <w:rFonts w:ascii="Times New Roman" w:hAnsi="Times New Roman" w:cs="Times New Roman"/>
          <w:sz w:val="28"/>
          <w:szCs w:val="28"/>
        </w:rPr>
      </w:pPr>
      <w:r w:rsidRPr="001B53A1">
        <w:rPr>
          <w:rFonts w:ascii="Times New Roman" w:hAnsi="Times New Roman" w:cs="Times New Roman"/>
          <w:sz w:val="28"/>
          <w:szCs w:val="28"/>
        </w:rPr>
        <w:t>формирование банка вакансий как системы прогнозирования и постоянного мониторинга текущих и перспективных потребностей регионального рынка труда в кадрах различной специализации и квалификации с привлечением службы занятости населения.</w:t>
      </w:r>
    </w:p>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r w:rsidRPr="001B53A1">
        <w:rPr>
          <w:rFonts w:ascii="Times New Roman" w:hAnsi="Times New Roman" w:cs="Times New Roman"/>
          <w:b/>
          <w:bCs/>
          <w:sz w:val="28"/>
          <w:szCs w:val="28"/>
        </w:rPr>
        <w:t>5.2. Обновление  системы  научно-методической и инновационной деятельности</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iCs/>
          <w:sz w:val="28"/>
          <w:szCs w:val="28"/>
        </w:rPr>
        <w:tab/>
      </w:r>
      <w:r w:rsidRPr="001B53A1">
        <w:rPr>
          <w:rFonts w:ascii="Times New Roman" w:hAnsi="Times New Roman" w:cs="Times New Roman"/>
          <w:i/>
          <w:iCs/>
          <w:sz w:val="28"/>
          <w:szCs w:val="28"/>
        </w:rPr>
        <w:tab/>
      </w:r>
      <w:r w:rsidRPr="001B53A1">
        <w:rPr>
          <w:rFonts w:ascii="Times New Roman" w:hAnsi="Times New Roman" w:cs="Times New Roman"/>
          <w:sz w:val="28"/>
          <w:szCs w:val="28"/>
        </w:rPr>
        <w:t>Значимость</w:t>
      </w:r>
      <w:r w:rsidRPr="001B53A1">
        <w:rPr>
          <w:rFonts w:ascii="Times New Roman" w:hAnsi="Times New Roman" w:cs="Times New Roman"/>
          <w:i/>
          <w:iCs/>
          <w:sz w:val="28"/>
          <w:szCs w:val="28"/>
        </w:rPr>
        <w:t xml:space="preserve"> </w:t>
      </w:r>
      <w:r w:rsidRPr="001B53A1">
        <w:rPr>
          <w:rFonts w:ascii="Times New Roman" w:hAnsi="Times New Roman" w:cs="Times New Roman"/>
          <w:sz w:val="28"/>
          <w:szCs w:val="28"/>
        </w:rPr>
        <w:t xml:space="preserve">обновления  системы научно-методической и инновационной деятельности педагогического колледжа определена её несоответствием  требованиям к реализации нового Федерального государственного образовательного стандарта среднего профессионального образования и современным требованиям к реализации дополнительных образовательных программ, а также необходимостью создания  целостной системы научно-методической и инновационной деятельности на основе </w:t>
      </w:r>
      <w:proofErr w:type="spellStart"/>
      <w:r w:rsidRPr="001B53A1">
        <w:rPr>
          <w:rFonts w:ascii="Times New Roman" w:hAnsi="Times New Roman" w:cs="Times New Roman"/>
          <w:sz w:val="28"/>
          <w:szCs w:val="28"/>
        </w:rPr>
        <w:t>прогностичности</w:t>
      </w:r>
      <w:proofErr w:type="spellEnd"/>
      <w:r w:rsidRPr="001B53A1">
        <w:rPr>
          <w:rFonts w:ascii="Times New Roman" w:hAnsi="Times New Roman" w:cs="Times New Roman"/>
          <w:sz w:val="28"/>
          <w:szCs w:val="28"/>
        </w:rPr>
        <w:t>.</w:t>
      </w:r>
    </w:p>
    <w:p w:rsidR="001B53A1" w:rsidRPr="001B53A1" w:rsidRDefault="001B53A1" w:rsidP="001B53A1">
      <w:pPr>
        <w:rPr>
          <w:rFonts w:ascii="Times New Roman" w:hAnsi="Times New Roman" w:cs="Times New Roman"/>
          <w:i/>
          <w:iCs/>
          <w:sz w:val="28"/>
          <w:szCs w:val="28"/>
        </w:rPr>
      </w:pPr>
      <w:r w:rsidRPr="001B53A1">
        <w:rPr>
          <w:rFonts w:ascii="Times New Roman" w:hAnsi="Times New Roman" w:cs="Times New Roman"/>
          <w:sz w:val="28"/>
          <w:szCs w:val="28"/>
        </w:rPr>
        <w:tab/>
        <w:t xml:space="preserve">Имеющееся несоответствие определяется недостаточным </w:t>
      </w:r>
      <w:proofErr w:type="gramStart"/>
      <w:r w:rsidRPr="001B53A1">
        <w:rPr>
          <w:rFonts w:ascii="Times New Roman" w:hAnsi="Times New Roman" w:cs="Times New Roman"/>
          <w:sz w:val="28"/>
          <w:szCs w:val="28"/>
        </w:rPr>
        <w:t>имеющимися</w:t>
      </w:r>
      <w:proofErr w:type="gramEnd"/>
      <w:r w:rsidRPr="001B53A1">
        <w:rPr>
          <w:rFonts w:ascii="Times New Roman" w:hAnsi="Times New Roman" w:cs="Times New Roman"/>
          <w:sz w:val="28"/>
          <w:szCs w:val="28"/>
        </w:rPr>
        <w:t xml:space="preserve"> методическим сопровождением образовательного процесса и инновационной, в том числе – научно-исследовательской, опытно-экспериментальной и экспериментальной деятельности, а также нестабильной ситуацией с обеспечением качественной научно-методической продукцией субъектов образовательного процесса.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rPr>
        <w:tab/>
      </w:r>
      <w:r w:rsidRPr="001B53A1">
        <w:rPr>
          <w:rFonts w:ascii="Times New Roman" w:hAnsi="Times New Roman" w:cs="Times New Roman"/>
          <w:i/>
          <w:iCs/>
          <w:sz w:val="28"/>
          <w:szCs w:val="28"/>
        </w:rPr>
        <w:t>Внешние</w:t>
      </w:r>
      <w:r w:rsidRPr="001B53A1">
        <w:rPr>
          <w:rFonts w:ascii="Times New Roman" w:hAnsi="Times New Roman" w:cs="Times New Roman"/>
          <w:b/>
          <w:bCs/>
          <w:sz w:val="28"/>
          <w:szCs w:val="28"/>
        </w:rPr>
        <w:t xml:space="preserve"> </w:t>
      </w:r>
      <w:r w:rsidRPr="001B53A1">
        <w:rPr>
          <w:rFonts w:ascii="Times New Roman" w:hAnsi="Times New Roman" w:cs="Times New Roman"/>
          <w:i/>
          <w:iCs/>
          <w:sz w:val="28"/>
          <w:szCs w:val="28"/>
        </w:rPr>
        <w:t>вызовы</w:t>
      </w:r>
      <w:r w:rsidRPr="001B53A1">
        <w:rPr>
          <w:rFonts w:ascii="Times New Roman" w:hAnsi="Times New Roman" w:cs="Times New Roman"/>
          <w:b/>
          <w:bCs/>
          <w:sz w:val="28"/>
          <w:szCs w:val="28"/>
        </w:rPr>
        <w:t xml:space="preserve"> </w:t>
      </w:r>
      <w:r w:rsidRPr="001B53A1">
        <w:rPr>
          <w:rFonts w:ascii="Times New Roman" w:hAnsi="Times New Roman" w:cs="Times New Roman"/>
          <w:sz w:val="28"/>
          <w:szCs w:val="28"/>
        </w:rPr>
        <w:t>для развития системы научно-методической и инновационной деятельности педагогического колледжа связаны с отсутствием достойного финансирования этих видов деятельности; с недостаточной разработанностью нормативно-правовых и организационно-финансовых механизмов сетевой организации данных видов деятельности в условиях взаимодействия с социальными партнёрами; с недостаточно активной позицией инвесторов и потенциальных работодателей в части реальной поддержки педагогов-</w:t>
      </w:r>
      <w:proofErr w:type="spellStart"/>
      <w:r w:rsidRPr="001B53A1">
        <w:rPr>
          <w:rFonts w:ascii="Times New Roman" w:hAnsi="Times New Roman" w:cs="Times New Roman"/>
          <w:sz w:val="28"/>
          <w:szCs w:val="28"/>
        </w:rPr>
        <w:t>инноваторов</w:t>
      </w:r>
      <w:proofErr w:type="spellEnd"/>
      <w:r w:rsidRPr="001B53A1">
        <w:rPr>
          <w:rFonts w:ascii="Times New Roman" w:hAnsi="Times New Roman" w:cs="Times New Roman"/>
          <w:sz w:val="28"/>
          <w:szCs w:val="28"/>
        </w:rPr>
        <w:t xml:space="preserve"> и студентов-исследователей при неизменном росте требований к качеству получаемого студентами среднего профессионального и дополнительного образования.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iCs/>
          <w:sz w:val="28"/>
          <w:szCs w:val="28"/>
        </w:rPr>
        <w:t xml:space="preserve">Внутренние вызовы </w:t>
      </w:r>
      <w:r w:rsidRPr="001B53A1">
        <w:rPr>
          <w:rFonts w:ascii="Times New Roman" w:hAnsi="Times New Roman" w:cs="Times New Roman"/>
          <w:sz w:val="28"/>
          <w:szCs w:val="28"/>
        </w:rPr>
        <w:t>для</w:t>
      </w:r>
      <w:r w:rsidRPr="001B53A1">
        <w:rPr>
          <w:rFonts w:ascii="Times New Roman" w:hAnsi="Times New Roman" w:cs="Times New Roman"/>
          <w:i/>
          <w:iCs/>
          <w:sz w:val="28"/>
          <w:szCs w:val="28"/>
        </w:rPr>
        <w:t xml:space="preserve"> </w:t>
      </w:r>
      <w:r w:rsidRPr="001B53A1">
        <w:rPr>
          <w:rFonts w:ascii="Times New Roman" w:hAnsi="Times New Roman" w:cs="Times New Roman"/>
          <w:sz w:val="28"/>
          <w:szCs w:val="28"/>
        </w:rPr>
        <w:t>обновления</w:t>
      </w:r>
      <w:r w:rsidRPr="001B53A1">
        <w:rPr>
          <w:rFonts w:ascii="Times New Roman" w:hAnsi="Times New Roman" w:cs="Times New Roman"/>
          <w:i/>
          <w:iCs/>
          <w:sz w:val="28"/>
          <w:szCs w:val="28"/>
        </w:rPr>
        <w:t xml:space="preserve"> содержания </w:t>
      </w:r>
      <w:r w:rsidRPr="001B53A1">
        <w:rPr>
          <w:rFonts w:ascii="Times New Roman" w:hAnsi="Times New Roman" w:cs="Times New Roman"/>
          <w:sz w:val="28"/>
          <w:szCs w:val="28"/>
        </w:rPr>
        <w:t xml:space="preserve">научно-методической и инновационной деятельности в педагогическом колледже определены тем, что оно не всегда отвечает современным требованиям к данным видам деятельности и соответствующей научно-методической продукции; недостаточно эффективно используются имеющиеся в колледже условия для разворачивания инноваций и качественной организации научно-исследовательской, опытно-экспериментальной и </w:t>
      </w:r>
      <w:r w:rsidRPr="001B53A1">
        <w:rPr>
          <w:rFonts w:ascii="Times New Roman" w:hAnsi="Times New Roman" w:cs="Times New Roman"/>
          <w:sz w:val="28"/>
          <w:szCs w:val="28"/>
        </w:rPr>
        <w:lastRenderedPageBreak/>
        <w:t>экспериментальной деятельности; существуют проблемы вхождения в пространство эксперимента большей ча</w:t>
      </w:r>
      <w:r w:rsidRPr="001B53A1">
        <w:rPr>
          <w:rFonts w:ascii="Times New Roman" w:hAnsi="Times New Roman" w:cs="Times New Roman"/>
          <w:sz w:val="28"/>
          <w:szCs w:val="28"/>
        </w:rPr>
        <w:softHyphen/>
        <w:t>сти педагогического коллектива, проблемы освоения основ экспери</w:t>
      </w:r>
      <w:r w:rsidRPr="001B53A1">
        <w:rPr>
          <w:rFonts w:ascii="Times New Roman" w:hAnsi="Times New Roman" w:cs="Times New Roman"/>
          <w:sz w:val="28"/>
          <w:szCs w:val="28"/>
        </w:rPr>
        <w:softHyphen/>
        <w:t xml:space="preserve">мента педагогами, а также проблемы подготовки студентов к обучению в условиях применения специалистами выбранной экспериментальной разработки; неэффективное использование изданной методической продукции.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iCs/>
          <w:sz w:val="28"/>
          <w:szCs w:val="28"/>
        </w:rPr>
        <w:tab/>
      </w:r>
      <w:r w:rsidRPr="001B53A1">
        <w:rPr>
          <w:rFonts w:ascii="Times New Roman" w:hAnsi="Times New Roman" w:cs="Times New Roman"/>
          <w:sz w:val="28"/>
          <w:szCs w:val="28"/>
        </w:rPr>
        <w:t>О</w:t>
      </w:r>
      <w:r w:rsidRPr="001B53A1">
        <w:rPr>
          <w:rFonts w:ascii="Times New Roman" w:hAnsi="Times New Roman" w:cs="Times New Roman"/>
          <w:i/>
          <w:iCs/>
          <w:sz w:val="28"/>
          <w:szCs w:val="28"/>
        </w:rPr>
        <w:t xml:space="preserve">сновные направления </w:t>
      </w:r>
      <w:r w:rsidRPr="001B53A1">
        <w:rPr>
          <w:rFonts w:ascii="Times New Roman" w:hAnsi="Times New Roman" w:cs="Times New Roman"/>
          <w:sz w:val="28"/>
          <w:szCs w:val="28"/>
        </w:rPr>
        <w:t>работы</w:t>
      </w:r>
      <w:r w:rsidRPr="001B53A1">
        <w:rPr>
          <w:rFonts w:ascii="Times New Roman" w:hAnsi="Times New Roman" w:cs="Times New Roman"/>
          <w:i/>
          <w:iCs/>
          <w:sz w:val="28"/>
          <w:szCs w:val="28"/>
        </w:rPr>
        <w:t xml:space="preserve"> </w:t>
      </w:r>
      <w:r w:rsidRPr="001B53A1">
        <w:rPr>
          <w:rFonts w:ascii="Times New Roman" w:hAnsi="Times New Roman" w:cs="Times New Roman"/>
          <w:sz w:val="28"/>
          <w:szCs w:val="28"/>
        </w:rPr>
        <w:t>по</w:t>
      </w:r>
      <w:r w:rsidRPr="001B53A1">
        <w:rPr>
          <w:rFonts w:ascii="Times New Roman" w:hAnsi="Times New Roman" w:cs="Times New Roman"/>
          <w:i/>
          <w:iCs/>
          <w:sz w:val="28"/>
          <w:szCs w:val="28"/>
        </w:rPr>
        <w:t xml:space="preserve"> </w:t>
      </w:r>
      <w:r w:rsidRPr="001B53A1">
        <w:rPr>
          <w:rFonts w:ascii="Times New Roman" w:hAnsi="Times New Roman" w:cs="Times New Roman"/>
          <w:sz w:val="28"/>
          <w:szCs w:val="28"/>
        </w:rPr>
        <w:t>обновлению  системы научно-методической и инновационной деятельности колледжа</w:t>
      </w:r>
      <w:r w:rsidRPr="001B53A1">
        <w:rPr>
          <w:rFonts w:ascii="Times New Roman" w:hAnsi="Times New Roman" w:cs="Times New Roman"/>
          <w:i/>
          <w:iCs/>
          <w:sz w:val="28"/>
          <w:szCs w:val="28"/>
        </w:rPr>
        <w:t xml:space="preserve"> </w:t>
      </w:r>
      <w:r w:rsidRPr="001B53A1">
        <w:rPr>
          <w:rFonts w:ascii="Times New Roman" w:hAnsi="Times New Roman" w:cs="Times New Roman"/>
          <w:sz w:val="28"/>
          <w:szCs w:val="28"/>
        </w:rPr>
        <w:t>являются:</w:t>
      </w:r>
    </w:p>
    <w:p w:rsidR="001B53A1" w:rsidRPr="001B53A1" w:rsidRDefault="001B53A1" w:rsidP="001B53A1">
      <w:pPr>
        <w:numPr>
          <w:ilvl w:val="0"/>
          <w:numId w:val="24"/>
        </w:numPr>
        <w:rPr>
          <w:rFonts w:ascii="Times New Roman" w:hAnsi="Times New Roman" w:cs="Times New Roman"/>
          <w:sz w:val="28"/>
          <w:szCs w:val="28"/>
        </w:rPr>
      </w:pPr>
      <w:r w:rsidRPr="001B53A1">
        <w:rPr>
          <w:rFonts w:ascii="Times New Roman" w:hAnsi="Times New Roman" w:cs="Times New Roman"/>
          <w:sz w:val="28"/>
          <w:szCs w:val="28"/>
        </w:rPr>
        <w:t>создание единого информационного пространства;</w:t>
      </w:r>
    </w:p>
    <w:p w:rsidR="001B53A1" w:rsidRPr="001B53A1" w:rsidRDefault="001B53A1" w:rsidP="001B53A1">
      <w:pPr>
        <w:numPr>
          <w:ilvl w:val="0"/>
          <w:numId w:val="24"/>
        </w:numPr>
        <w:rPr>
          <w:rFonts w:ascii="Times New Roman" w:hAnsi="Times New Roman" w:cs="Times New Roman"/>
          <w:sz w:val="28"/>
          <w:szCs w:val="28"/>
        </w:rPr>
      </w:pPr>
      <w:r w:rsidRPr="001B53A1">
        <w:rPr>
          <w:rFonts w:ascii="Times New Roman" w:hAnsi="Times New Roman" w:cs="Times New Roman"/>
          <w:sz w:val="28"/>
          <w:szCs w:val="28"/>
        </w:rPr>
        <w:t>концентрации ценного опыта инноваций;</w:t>
      </w:r>
    </w:p>
    <w:p w:rsidR="001B53A1" w:rsidRPr="001B53A1" w:rsidRDefault="001B53A1" w:rsidP="001B53A1">
      <w:pPr>
        <w:numPr>
          <w:ilvl w:val="0"/>
          <w:numId w:val="24"/>
        </w:numPr>
        <w:rPr>
          <w:rFonts w:ascii="Times New Roman" w:hAnsi="Times New Roman" w:cs="Times New Roman"/>
          <w:sz w:val="28"/>
          <w:szCs w:val="28"/>
        </w:rPr>
      </w:pPr>
      <w:r w:rsidRPr="001B53A1">
        <w:rPr>
          <w:rFonts w:ascii="Times New Roman" w:hAnsi="Times New Roman" w:cs="Times New Roman"/>
          <w:sz w:val="28"/>
          <w:szCs w:val="28"/>
        </w:rPr>
        <w:t>обеспечения эффективной и оперативной информации о новых методиках, технологиях, организации и диагностике результатов опытно-экспериментальной деятельности;</w:t>
      </w:r>
    </w:p>
    <w:p w:rsidR="001B53A1" w:rsidRPr="001B53A1" w:rsidRDefault="001B53A1" w:rsidP="001B53A1">
      <w:pPr>
        <w:numPr>
          <w:ilvl w:val="0"/>
          <w:numId w:val="24"/>
        </w:numPr>
        <w:rPr>
          <w:rFonts w:ascii="Times New Roman" w:hAnsi="Times New Roman" w:cs="Times New Roman"/>
          <w:sz w:val="28"/>
          <w:szCs w:val="28"/>
        </w:rPr>
      </w:pPr>
      <w:r w:rsidRPr="001B53A1">
        <w:rPr>
          <w:rFonts w:ascii="Times New Roman" w:hAnsi="Times New Roman" w:cs="Times New Roman"/>
          <w:sz w:val="28"/>
          <w:szCs w:val="28"/>
        </w:rPr>
        <w:t>создания условий для внедрения и распространения инноваций, опытно-экспериментальной</w:t>
      </w:r>
      <w:r w:rsidRPr="001B53A1">
        <w:rPr>
          <w:rFonts w:ascii="Times New Roman" w:hAnsi="Times New Roman" w:cs="Times New Roman"/>
          <w:b/>
          <w:bCs/>
          <w:sz w:val="28"/>
          <w:szCs w:val="28"/>
        </w:rPr>
        <w:t>,</w:t>
      </w:r>
      <w:r w:rsidRPr="001B53A1">
        <w:rPr>
          <w:rFonts w:ascii="Times New Roman" w:hAnsi="Times New Roman" w:cs="Times New Roman"/>
          <w:sz w:val="28"/>
          <w:szCs w:val="28"/>
        </w:rPr>
        <w:t xml:space="preserve">  творческой и других видов деятельности.</w:t>
      </w:r>
    </w:p>
    <w:p w:rsidR="001B53A1" w:rsidRPr="001B53A1" w:rsidRDefault="001B53A1" w:rsidP="001B53A1">
      <w:pPr>
        <w:rPr>
          <w:rFonts w:ascii="Times New Roman" w:hAnsi="Times New Roman" w:cs="Times New Roman"/>
          <w:i/>
          <w:iCs/>
          <w:sz w:val="28"/>
          <w:szCs w:val="28"/>
        </w:rPr>
      </w:pPr>
      <w:r w:rsidRPr="001B53A1">
        <w:rPr>
          <w:rFonts w:ascii="Times New Roman" w:hAnsi="Times New Roman" w:cs="Times New Roman"/>
          <w:i/>
          <w:iCs/>
          <w:sz w:val="28"/>
          <w:szCs w:val="28"/>
        </w:rPr>
        <w:tab/>
        <w:t xml:space="preserve">Основные направления </w:t>
      </w:r>
      <w:r w:rsidRPr="001B53A1">
        <w:rPr>
          <w:rFonts w:ascii="Times New Roman" w:hAnsi="Times New Roman" w:cs="Times New Roman"/>
          <w:sz w:val="28"/>
          <w:szCs w:val="28"/>
        </w:rPr>
        <w:t>работы</w:t>
      </w:r>
      <w:r w:rsidRPr="001B53A1">
        <w:rPr>
          <w:rFonts w:ascii="Times New Roman" w:hAnsi="Times New Roman" w:cs="Times New Roman"/>
          <w:i/>
          <w:iCs/>
          <w:sz w:val="28"/>
          <w:szCs w:val="28"/>
        </w:rPr>
        <w:t xml:space="preserve"> </w:t>
      </w:r>
      <w:r w:rsidRPr="001B53A1">
        <w:rPr>
          <w:rFonts w:ascii="Times New Roman" w:hAnsi="Times New Roman" w:cs="Times New Roman"/>
          <w:sz w:val="28"/>
          <w:szCs w:val="28"/>
        </w:rPr>
        <w:t>по</w:t>
      </w:r>
      <w:r w:rsidRPr="001B53A1">
        <w:rPr>
          <w:rFonts w:ascii="Times New Roman" w:hAnsi="Times New Roman" w:cs="Times New Roman"/>
          <w:i/>
          <w:iCs/>
          <w:sz w:val="28"/>
          <w:szCs w:val="28"/>
        </w:rPr>
        <w:t xml:space="preserve"> </w:t>
      </w:r>
      <w:r w:rsidRPr="001B53A1">
        <w:rPr>
          <w:rFonts w:ascii="Times New Roman" w:hAnsi="Times New Roman" w:cs="Times New Roman"/>
          <w:sz w:val="28"/>
          <w:szCs w:val="28"/>
        </w:rPr>
        <w:t>обновлению  системы научно-методической и инновационной деятельности педагогического колледжа</w:t>
      </w:r>
      <w:r w:rsidRPr="001B53A1">
        <w:rPr>
          <w:rFonts w:ascii="Times New Roman" w:hAnsi="Times New Roman" w:cs="Times New Roman"/>
          <w:i/>
          <w:iCs/>
          <w:sz w:val="28"/>
          <w:szCs w:val="28"/>
        </w:rPr>
        <w:t xml:space="preserve"> </w:t>
      </w:r>
      <w:r w:rsidRPr="001B53A1">
        <w:rPr>
          <w:rFonts w:ascii="Times New Roman" w:hAnsi="Times New Roman" w:cs="Times New Roman"/>
          <w:sz w:val="28"/>
          <w:szCs w:val="28"/>
        </w:rPr>
        <w:t>предполагают:</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r>
      <w:r w:rsidRPr="001B53A1">
        <w:rPr>
          <w:rFonts w:ascii="Times New Roman" w:hAnsi="Times New Roman" w:cs="Times New Roman"/>
          <w:i/>
          <w:iCs/>
          <w:sz w:val="28"/>
          <w:szCs w:val="28"/>
        </w:rPr>
        <w:t xml:space="preserve">Субъектами деятельности </w:t>
      </w:r>
      <w:r w:rsidRPr="001B53A1">
        <w:rPr>
          <w:rFonts w:ascii="Times New Roman" w:hAnsi="Times New Roman" w:cs="Times New Roman"/>
          <w:sz w:val="28"/>
          <w:szCs w:val="28"/>
        </w:rPr>
        <w:t xml:space="preserve">по обновлению и развитию системы научно-методической и инновационной деятельности  колледжа </w:t>
      </w:r>
      <w:proofErr w:type="gramStart"/>
      <w:r w:rsidRPr="001B53A1">
        <w:rPr>
          <w:rFonts w:ascii="Times New Roman" w:hAnsi="Times New Roman" w:cs="Times New Roman"/>
          <w:sz w:val="28"/>
          <w:szCs w:val="28"/>
        </w:rPr>
        <w:t>являются</w:t>
      </w:r>
      <w:proofErr w:type="gramEnd"/>
      <w:r w:rsidRPr="001B53A1">
        <w:rPr>
          <w:rFonts w:ascii="Times New Roman" w:hAnsi="Times New Roman" w:cs="Times New Roman"/>
          <w:sz w:val="28"/>
          <w:szCs w:val="28"/>
        </w:rPr>
        <w:t xml:space="preserve"> прежде всего сами специалисты организации – администрация, методисты, педагог-психолог, преподаватели, которые разрабатывают и  обеспечивают современное научно-методическое обеспечение образовательного процесса и инновационной деятельности, а также студенты колледжа, активно включающиеся в научно-исследовательскую деятельность, проектирование и реализацию инновационных проектов и программ.</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Создание единой системы научно-исследовательской, методической и инновационной деятельности  (таблица 7) предполагает решение ряда задач:</w:t>
      </w:r>
    </w:p>
    <w:p w:rsidR="001B53A1" w:rsidRPr="001B53A1" w:rsidRDefault="001B53A1" w:rsidP="001B53A1">
      <w:pPr>
        <w:numPr>
          <w:ilvl w:val="0"/>
          <w:numId w:val="36"/>
        </w:numPr>
        <w:rPr>
          <w:rFonts w:ascii="Times New Roman" w:hAnsi="Times New Roman" w:cs="Times New Roman"/>
          <w:sz w:val="28"/>
          <w:szCs w:val="28"/>
        </w:rPr>
      </w:pPr>
      <w:r w:rsidRPr="001B53A1">
        <w:rPr>
          <w:rFonts w:ascii="Times New Roman" w:hAnsi="Times New Roman" w:cs="Times New Roman"/>
          <w:sz w:val="28"/>
          <w:szCs w:val="28"/>
        </w:rPr>
        <w:t xml:space="preserve">повышать эффективность методической и инновационной деятельности колледжа; </w:t>
      </w:r>
    </w:p>
    <w:p w:rsidR="001B53A1" w:rsidRPr="001B53A1" w:rsidRDefault="001B53A1" w:rsidP="001B53A1">
      <w:pPr>
        <w:numPr>
          <w:ilvl w:val="0"/>
          <w:numId w:val="36"/>
        </w:numPr>
        <w:rPr>
          <w:rFonts w:ascii="Times New Roman" w:hAnsi="Times New Roman" w:cs="Times New Roman"/>
          <w:sz w:val="28"/>
          <w:szCs w:val="28"/>
        </w:rPr>
      </w:pPr>
      <w:r w:rsidRPr="001B53A1">
        <w:rPr>
          <w:rFonts w:ascii="Times New Roman" w:hAnsi="Times New Roman" w:cs="Times New Roman"/>
          <w:sz w:val="28"/>
          <w:szCs w:val="28"/>
        </w:rPr>
        <w:t>создавать единую методическую службу колледжа;</w:t>
      </w:r>
    </w:p>
    <w:p w:rsidR="001B53A1" w:rsidRPr="001B53A1" w:rsidRDefault="001B53A1" w:rsidP="001B53A1">
      <w:pPr>
        <w:numPr>
          <w:ilvl w:val="0"/>
          <w:numId w:val="36"/>
        </w:numPr>
        <w:rPr>
          <w:rFonts w:ascii="Times New Roman" w:hAnsi="Times New Roman" w:cs="Times New Roman"/>
          <w:sz w:val="28"/>
          <w:szCs w:val="28"/>
        </w:rPr>
      </w:pPr>
      <w:r w:rsidRPr="001B53A1">
        <w:rPr>
          <w:rFonts w:ascii="Times New Roman" w:hAnsi="Times New Roman" w:cs="Times New Roman"/>
          <w:sz w:val="28"/>
          <w:szCs w:val="28"/>
        </w:rPr>
        <w:t>внедрять новые формы исследовательской деятельности обучающихся и педагогов.</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Таблица 7</w:t>
      </w:r>
    </w:p>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Создание единой системы научно-исследовательской, методической и инновационной деятельности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685"/>
        <w:gridCol w:w="1804"/>
        <w:gridCol w:w="2225"/>
        <w:gridCol w:w="2700"/>
      </w:tblGrid>
      <w:tr w:rsidR="001B53A1" w:rsidRPr="001B53A1" w:rsidTr="00037C90">
        <w:tc>
          <w:tcPr>
            <w:tcW w:w="534"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lastRenderedPageBreak/>
              <w:t xml:space="preserve">№ </w:t>
            </w:r>
            <w:proofErr w:type="gramStart"/>
            <w:r w:rsidRPr="001B53A1">
              <w:rPr>
                <w:rFonts w:ascii="Times New Roman" w:hAnsi="Times New Roman" w:cs="Times New Roman"/>
                <w:b/>
                <w:sz w:val="28"/>
                <w:szCs w:val="28"/>
              </w:rPr>
              <w:t>п</w:t>
            </w:r>
            <w:proofErr w:type="gramEnd"/>
            <w:r w:rsidRPr="001B53A1">
              <w:rPr>
                <w:rFonts w:ascii="Times New Roman" w:hAnsi="Times New Roman" w:cs="Times New Roman"/>
                <w:b/>
                <w:sz w:val="28"/>
                <w:szCs w:val="28"/>
              </w:rPr>
              <w:t>/п</w:t>
            </w:r>
          </w:p>
        </w:tc>
        <w:tc>
          <w:tcPr>
            <w:tcW w:w="3260"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Действия</w:t>
            </w:r>
          </w:p>
        </w:tc>
        <w:tc>
          <w:tcPr>
            <w:tcW w:w="1351"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Срок выполнения</w:t>
            </w:r>
          </w:p>
        </w:tc>
        <w:tc>
          <w:tcPr>
            <w:tcW w:w="1909"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Ответственный</w:t>
            </w:r>
          </w:p>
        </w:tc>
        <w:tc>
          <w:tcPr>
            <w:tcW w:w="2977" w:type="dxa"/>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Ожидаемые результаты</w:t>
            </w:r>
          </w:p>
        </w:tc>
      </w:tr>
      <w:tr w:rsidR="001B53A1" w:rsidRPr="001B53A1" w:rsidTr="00037C90">
        <w:tc>
          <w:tcPr>
            <w:tcW w:w="534"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w:t>
            </w:r>
          </w:p>
        </w:tc>
        <w:tc>
          <w:tcPr>
            <w:tcW w:w="3260"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Создание единой методической службы колледжа</w:t>
            </w:r>
          </w:p>
        </w:tc>
        <w:tc>
          <w:tcPr>
            <w:tcW w:w="135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2018 г. </w:t>
            </w:r>
            <w:proofErr w:type="gramStart"/>
            <w:r w:rsidRPr="001B53A1">
              <w:rPr>
                <w:rFonts w:ascii="Times New Roman" w:hAnsi="Times New Roman" w:cs="Times New Roman"/>
                <w:sz w:val="28"/>
                <w:szCs w:val="28"/>
              </w:rPr>
              <w:t>г</w:t>
            </w:r>
            <w:proofErr w:type="gramEnd"/>
            <w:r w:rsidRPr="001B53A1">
              <w:rPr>
                <w:rFonts w:ascii="Times New Roman" w:hAnsi="Times New Roman" w:cs="Times New Roman"/>
                <w:sz w:val="28"/>
                <w:szCs w:val="28"/>
              </w:rPr>
              <w:t>.</w:t>
            </w:r>
          </w:p>
        </w:tc>
        <w:tc>
          <w:tcPr>
            <w:tcW w:w="1909"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ТО</w:t>
            </w:r>
          </w:p>
        </w:tc>
        <w:tc>
          <w:tcPr>
            <w:tcW w:w="29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Наличие единой методической службы колледжа, способствующей профессиональному росту педагогов, повышению качества профессионального и дополнительного образования студентов колледжа</w:t>
            </w:r>
          </w:p>
        </w:tc>
      </w:tr>
      <w:tr w:rsidR="001B53A1" w:rsidRPr="001B53A1" w:rsidTr="00037C90">
        <w:tc>
          <w:tcPr>
            <w:tcW w:w="534"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w:t>
            </w:r>
          </w:p>
        </w:tc>
        <w:tc>
          <w:tcPr>
            <w:tcW w:w="3260"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Анализ и интеграция  имеющихся ресурсов для объединения методического обеспечения специальностей колледжа и программ дополнительного образования колледжа</w:t>
            </w:r>
          </w:p>
        </w:tc>
        <w:tc>
          <w:tcPr>
            <w:tcW w:w="135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2018 гг.</w:t>
            </w:r>
          </w:p>
        </w:tc>
        <w:tc>
          <w:tcPr>
            <w:tcW w:w="1909"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ТО</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Руководитель МФЦПК</w:t>
            </w:r>
          </w:p>
        </w:tc>
        <w:tc>
          <w:tcPr>
            <w:tcW w:w="29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Созданная единая методическая база </w:t>
            </w:r>
          </w:p>
        </w:tc>
      </w:tr>
      <w:tr w:rsidR="001B53A1" w:rsidRPr="001B53A1" w:rsidTr="00037C90">
        <w:tc>
          <w:tcPr>
            <w:tcW w:w="534"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3.</w:t>
            </w:r>
          </w:p>
        </w:tc>
        <w:tc>
          <w:tcPr>
            <w:tcW w:w="3260"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Участие преподавателей колледжа в исследовательских и инновационных проектах, грантах, конкурсах</w:t>
            </w:r>
          </w:p>
        </w:tc>
        <w:tc>
          <w:tcPr>
            <w:tcW w:w="135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909"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ТО</w:t>
            </w:r>
          </w:p>
        </w:tc>
        <w:tc>
          <w:tcPr>
            <w:tcW w:w="29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Совершенствование профессиональных компетенций преподавателей колледжа</w:t>
            </w:r>
          </w:p>
        </w:tc>
      </w:tr>
      <w:tr w:rsidR="001B53A1" w:rsidRPr="001B53A1" w:rsidTr="00037C90">
        <w:tc>
          <w:tcPr>
            <w:tcW w:w="534"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4.</w:t>
            </w:r>
          </w:p>
        </w:tc>
        <w:tc>
          <w:tcPr>
            <w:tcW w:w="3260"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Мониторинг проблем, актуальных для потенциальных работодателей, для </w:t>
            </w:r>
            <w:r w:rsidRPr="001B53A1">
              <w:rPr>
                <w:rFonts w:ascii="Times New Roman" w:hAnsi="Times New Roman" w:cs="Times New Roman"/>
                <w:sz w:val="28"/>
                <w:szCs w:val="28"/>
              </w:rPr>
              <w:lastRenderedPageBreak/>
              <w:t>формирования тематики курсовых и выпускных квалификационных работ</w:t>
            </w:r>
          </w:p>
        </w:tc>
        <w:tc>
          <w:tcPr>
            <w:tcW w:w="135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Ежегодно март</w:t>
            </w:r>
          </w:p>
        </w:tc>
        <w:tc>
          <w:tcPr>
            <w:tcW w:w="1909"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Заместитель директора по </w:t>
            </w:r>
            <w:proofErr w:type="gramStart"/>
            <w:r w:rsidRPr="001B53A1">
              <w:rPr>
                <w:rFonts w:ascii="Times New Roman" w:hAnsi="Times New Roman" w:cs="Times New Roman"/>
                <w:sz w:val="28"/>
                <w:szCs w:val="28"/>
              </w:rPr>
              <w:t>УПР</w:t>
            </w:r>
            <w:proofErr w:type="gramEnd"/>
          </w:p>
        </w:tc>
        <w:tc>
          <w:tcPr>
            <w:tcW w:w="29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Наличие «банка актуальных проблем», позволяющего студенту выбрать </w:t>
            </w:r>
            <w:r w:rsidRPr="001B53A1">
              <w:rPr>
                <w:rFonts w:ascii="Times New Roman" w:hAnsi="Times New Roman" w:cs="Times New Roman"/>
                <w:sz w:val="28"/>
                <w:szCs w:val="28"/>
              </w:rPr>
              <w:lastRenderedPageBreak/>
              <w:t xml:space="preserve">интересующее направление исследования с младших курсов </w:t>
            </w:r>
          </w:p>
        </w:tc>
      </w:tr>
      <w:tr w:rsidR="001B53A1" w:rsidRPr="001B53A1" w:rsidTr="00037C90">
        <w:tc>
          <w:tcPr>
            <w:tcW w:w="534"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5.</w:t>
            </w:r>
          </w:p>
        </w:tc>
        <w:tc>
          <w:tcPr>
            <w:tcW w:w="3260"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Участие студентов в конференциях, конкурсах, проектах различного уровня как самостоятельно, так и совместно с преподавателем</w:t>
            </w:r>
          </w:p>
        </w:tc>
        <w:tc>
          <w:tcPr>
            <w:tcW w:w="1351"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909"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ТО</w:t>
            </w:r>
          </w:p>
        </w:tc>
        <w:tc>
          <w:tcPr>
            <w:tcW w:w="2977" w:type="dxa"/>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Приобретённый студентами опыт проектной и исследовательской деятельности</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Публикации студенческих работ </w:t>
            </w:r>
          </w:p>
          <w:p w:rsidR="001B53A1" w:rsidRPr="001B53A1" w:rsidRDefault="001B53A1" w:rsidP="001B53A1">
            <w:pPr>
              <w:rPr>
                <w:rFonts w:ascii="Times New Roman" w:hAnsi="Times New Roman" w:cs="Times New Roman"/>
                <w:sz w:val="28"/>
                <w:szCs w:val="28"/>
              </w:rPr>
            </w:pPr>
            <w:proofErr w:type="spellStart"/>
            <w:r w:rsidRPr="001B53A1">
              <w:rPr>
                <w:rFonts w:ascii="Times New Roman" w:hAnsi="Times New Roman" w:cs="Times New Roman"/>
                <w:sz w:val="28"/>
                <w:szCs w:val="28"/>
              </w:rPr>
              <w:t>Сформированнные</w:t>
            </w:r>
            <w:proofErr w:type="spellEnd"/>
            <w:r w:rsidRPr="001B53A1">
              <w:rPr>
                <w:rFonts w:ascii="Times New Roman" w:hAnsi="Times New Roman" w:cs="Times New Roman"/>
                <w:sz w:val="28"/>
                <w:szCs w:val="28"/>
              </w:rPr>
              <w:t xml:space="preserve"> профессиональные компетенции у будущих педагогов</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Повышение качества подготовки специалистов</w:t>
            </w:r>
          </w:p>
        </w:tc>
      </w:tr>
    </w:tbl>
    <w:p w:rsidR="001B53A1" w:rsidRPr="001B53A1" w:rsidRDefault="001B53A1" w:rsidP="001B53A1">
      <w:pPr>
        <w:rPr>
          <w:rFonts w:ascii="Times New Roman" w:hAnsi="Times New Roman" w:cs="Times New Roman"/>
          <w:b/>
          <w:bCs/>
          <w:sz w:val="28"/>
          <w:szCs w:val="28"/>
        </w:rPr>
      </w:pPr>
    </w:p>
    <w:p w:rsidR="001B53A1" w:rsidRPr="001B53A1" w:rsidRDefault="001B53A1" w:rsidP="001B53A1">
      <w:pPr>
        <w:rPr>
          <w:rFonts w:ascii="Times New Roman" w:hAnsi="Times New Roman" w:cs="Times New Roman"/>
          <w:b/>
          <w:bCs/>
          <w:sz w:val="28"/>
          <w:szCs w:val="28"/>
        </w:rPr>
      </w:pPr>
      <w:r w:rsidRPr="001B53A1">
        <w:rPr>
          <w:rFonts w:ascii="Times New Roman" w:hAnsi="Times New Roman" w:cs="Times New Roman"/>
          <w:b/>
          <w:bCs/>
          <w:sz w:val="28"/>
          <w:szCs w:val="28"/>
        </w:rPr>
        <w:t>5.3. Модернизация материально-технической базы  колледжа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iCs/>
          <w:sz w:val="28"/>
          <w:szCs w:val="28"/>
        </w:rPr>
        <w:tab/>
      </w:r>
      <w:r w:rsidRPr="001B53A1">
        <w:rPr>
          <w:rFonts w:ascii="Times New Roman" w:hAnsi="Times New Roman" w:cs="Times New Roman"/>
          <w:sz w:val="28"/>
          <w:szCs w:val="28"/>
        </w:rPr>
        <w:t>Необходимость</w:t>
      </w:r>
      <w:r w:rsidRPr="001B53A1">
        <w:rPr>
          <w:rFonts w:ascii="Times New Roman" w:hAnsi="Times New Roman" w:cs="Times New Roman"/>
          <w:i/>
          <w:iCs/>
          <w:sz w:val="28"/>
          <w:szCs w:val="28"/>
        </w:rPr>
        <w:t xml:space="preserve"> </w:t>
      </w:r>
      <w:r w:rsidRPr="001B53A1">
        <w:rPr>
          <w:rFonts w:ascii="Times New Roman" w:hAnsi="Times New Roman" w:cs="Times New Roman"/>
          <w:sz w:val="28"/>
          <w:szCs w:val="28"/>
        </w:rPr>
        <w:t xml:space="preserve">модернизации материально-технической базы колледжа определена её не полным соответствием  требованиям к реализации Федерального государственного образовательного стандарта среднего профессионального образования и современным требованиям к реализации программ дополнительного образования. Данное несоответствие определяется недостаточной  оснащённостью образовательного процесса, а также нестабильной динамикой обновления и пополнения материально-технических ресурсов колледжа в целом.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r>
      <w:proofErr w:type="gramStart"/>
      <w:r w:rsidRPr="001B53A1">
        <w:rPr>
          <w:rFonts w:ascii="Times New Roman" w:hAnsi="Times New Roman" w:cs="Times New Roman"/>
          <w:i/>
          <w:iCs/>
          <w:sz w:val="28"/>
          <w:szCs w:val="28"/>
        </w:rPr>
        <w:t>Внешние</w:t>
      </w:r>
      <w:r w:rsidRPr="001B53A1">
        <w:rPr>
          <w:rFonts w:ascii="Times New Roman" w:hAnsi="Times New Roman" w:cs="Times New Roman"/>
          <w:b/>
          <w:bCs/>
          <w:sz w:val="28"/>
          <w:szCs w:val="28"/>
        </w:rPr>
        <w:t xml:space="preserve"> </w:t>
      </w:r>
      <w:r w:rsidRPr="001B53A1">
        <w:rPr>
          <w:rFonts w:ascii="Times New Roman" w:hAnsi="Times New Roman" w:cs="Times New Roman"/>
          <w:i/>
          <w:iCs/>
          <w:sz w:val="28"/>
          <w:szCs w:val="28"/>
        </w:rPr>
        <w:t>вызовы</w:t>
      </w:r>
      <w:r w:rsidRPr="001B53A1">
        <w:rPr>
          <w:rFonts w:ascii="Times New Roman" w:hAnsi="Times New Roman" w:cs="Times New Roman"/>
          <w:b/>
          <w:bCs/>
          <w:sz w:val="28"/>
          <w:szCs w:val="28"/>
        </w:rPr>
        <w:t xml:space="preserve"> </w:t>
      </w:r>
      <w:r w:rsidRPr="001B53A1">
        <w:rPr>
          <w:rFonts w:ascii="Times New Roman" w:hAnsi="Times New Roman" w:cs="Times New Roman"/>
          <w:i/>
          <w:iCs/>
          <w:sz w:val="28"/>
          <w:szCs w:val="28"/>
        </w:rPr>
        <w:t>для развития</w:t>
      </w:r>
      <w:r w:rsidRPr="001B53A1">
        <w:rPr>
          <w:rFonts w:ascii="Times New Roman" w:hAnsi="Times New Roman" w:cs="Times New Roman"/>
          <w:sz w:val="28"/>
          <w:szCs w:val="28"/>
        </w:rPr>
        <w:t xml:space="preserve"> материально-технической базы  колледжа связаны с дефицитом областного бюджета, с отсутствием проработанных нормативно-правовых и организационно-финансовых механизмов сетевой организации освоения материально-технических средств учреждений-социальных партнёров; с пассивной позицией работодателей в части реального сотрудничества с колледжем по вопросам развития материально-технической базы при одновременном росте требований к качеству среднего профессионального образования;</w:t>
      </w:r>
      <w:proofErr w:type="gramEnd"/>
      <w:r w:rsidRPr="001B53A1">
        <w:rPr>
          <w:rFonts w:ascii="Times New Roman" w:hAnsi="Times New Roman" w:cs="Times New Roman"/>
          <w:sz w:val="28"/>
          <w:szCs w:val="28"/>
        </w:rPr>
        <w:t xml:space="preserve"> с недостаточными  условиями для привлечения дополнительных внебюджет</w:t>
      </w:r>
      <w:r w:rsidRPr="001B53A1">
        <w:rPr>
          <w:rFonts w:ascii="Times New Roman" w:hAnsi="Times New Roman" w:cs="Times New Roman"/>
          <w:sz w:val="28"/>
          <w:szCs w:val="28"/>
        </w:rPr>
        <w:softHyphen/>
        <w:t>ных ресурсов с последующим их использованием на нужды колледжа.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iCs/>
          <w:sz w:val="28"/>
          <w:szCs w:val="28"/>
        </w:rPr>
        <w:lastRenderedPageBreak/>
        <w:tab/>
        <w:t>Внутренние вызовы</w:t>
      </w:r>
      <w:r w:rsidRPr="001B53A1">
        <w:rPr>
          <w:rFonts w:ascii="Times New Roman" w:hAnsi="Times New Roman" w:cs="Times New Roman"/>
          <w:b/>
          <w:bCs/>
          <w:sz w:val="28"/>
          <w:szCs w:val="28"/>
        </w:rPr>
        <w:t xml:space="preserve"> </w:t>
      </w:r>
      <w:r w:rsidRPr="001B53A1">
        <w:rPr>
          <w:rFonts w:ascii="Times New Roman" w:hAnsi="Times New Roman" w:cs="Times New Roman"/>
          <w:i/>
          <w:iCs/>
          <w:sz w:val="28"/>
          <w:szCs w:val="28"/>
        </w:rPr>
        <w:t>для развития</w:t>
      </w:r>
      <w:r w:rsidRPr="001B53A1">
        <w:rPr>
          <w:rFonts w:ascii="Times New Roman" w:hAnsi="Times New Roman" w:cs="Times New Roman"/>
          <w:sz w:val="28"/>
          <w:szCs w:val="28"/>
        </w:rPr>
        <w:t xml:space="preserve"> материально-технической базы педагогического колледжа определены тем, что состояние   зданий постоянно требуют   ремонта и современной технической модернизации; имеются предписания </w:t>
      </w:r>
      <w:proofErr w:type="spellStart"/>
      <w:r w:rsidRPr="001B53A1">
        <w:rPr>
          <w:rFonts w:ascii="Times New Roman" w:hAnsi="Times New Roman" w:cs="Times New Roman"/>
          <w:sz w:val="28"/>
          <w:szCs w:val="28"/>
        </w:rPr>
        <w:t>пож</w:t>
      </w:r>
      <w:proofErr w:type="gramStart"/>
      <w:r w:rsidRPr="001B53A1">
        <w:rPr>
          <w:rFonts w:ascii="Times New Roman" w:hAnsi="Times New Roman" w:cs="Times New Roman"/>
          <w:sz w:val="28"/>
          <w:szCs w:val="28"/>
        </w:rPr>
        <w:t>.н</w:t>
      </w:r>
      <w:proofErr w:type="gramEnd"/>
      <w:r w:rsidRPr="001B53A1">
        <w:rPr>
          <w:rFonts w:ascii="Times New Roman" w:hAnsi="Times New Roman" w:cs="Times New Roman"/>
          <w:sz w:val="28"/>
          <w:szCs w:val="28"/>
        </w:rPr>
        <w:t>адзора</w:t>
      </w:r>
      <w:proofErr w:type="spellEnd"/>
      <w:r w:rsidRPr="001B53A1">
        <w:rPr>
          <w:rFonts w:ascii="Times New Roman" w:hAnsi="Times New Roman" w:cs="Times New Roman"/>
          <w:sz w:val="28"/>
          <w:szCs w:val="28"/>
        </w:rPr>
        <w:t xml:space="preserve"> (например, замена  дорогостоящей пожарной сигнализации), которые необходимо выполнять.</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iCs/>
          <w:sz w:val="28"/>
          <w:szCs w:val="28"/>
        </w:rPr>
        <w:tab/>
        <w:t>Имеющиеся ресурсы</w:t>
      </w:r>
      <w:r w:rsidRPr="001B53A1">
        <w:rPr>
          <w:rFonts w:ascii="Times New Roman" w:hAnsi="Times New Roman" w:cs="Times New Roman"/>
          <w:sz w:val="28"/>
          <w:szCs w:val="28"/>
        </w:rPr>
        <w:t xml:space="preserve"> для развития</w:t>
      </w:r>
      <w:r w:rsidRPr="001B53A1">
        <w:rPr>
          <w:rFonts w:ascii="Times New Roman" w:hAnsi="Times New Roman" w:cs="Times New Roman"/>
          <w:i/>
          <w:iCs/>
          <w:sz w:val="28"/>
          <w:szCs w:val="28"/>
        </w:rPr>
        <w:t xml:space="preserve"> </w:t>
      </w:r>
      <w:r w:rsidRPr="001B53A1">
        <w:rPr>
          <w:rFonts w:ascii="Times New Roman" w:hAnsi="Times New Roman" w:cs="Times New Roman"/>
          <w:sz w:val="28"/>
          <w:szCs w:val="28"/>
        </w:rPr>
        <w:t>материально-технической базы  колледжа связаны с квалифицированным корпусом администрации, нацеленной на модернизацию имеющейся материально-технической базы; наличием нескольких «точек роста» эффективных связей  колледжа с работодателями (по отдельным профилям подготовки) по интеграции материально-технических ресурсов организаций-партнёров; наличие современной учебно-материальной базы по отдельным профилям подготовки, наличие  столовых в каждом учебном корпусе.</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iCs/>
          <w:sz w:val="28"/>
          <w:szCs w:val="28"/>
        </w:rPr>
        <w:tab/>
        <w:t xml:space="preserve">Дополнительные ресурсы внешней среды </w:t>
      </w:r>
      <w:r w:rsidRPr="001B53A1">
        <w:rPr>
          <w:rFonts w:ascii="Times New Roman" w:hAnsi="Times New Roman" w:cs="Times New Roman"/>
          <w:sz w:val="28"/>
          <w:szCs w:val="28"/>
        </w:rPr>
        <w:t>для развития материально-технической базы  колледжа связаны:</w:t>
      </w:r>
    </w:p>
    <w:p w:rsidR="001B53A1" w:rsidRPr="001B53A1" w:rsidRDefault="001B53A1" w:rsidP="001B53A1">
      <w:pPr>
        <w:numPr>
          <w:ilvl w:val="0"/>
          <w:numId w:val="25"/>
        </w:numPr>
        <w:rPr>
          <w:rFonts w:ascii="Times New Roman" w:hAnsi="Times New Roman" w:cs="Times New Roman"/>
          <w:sz w:val="28"/>
          <w:szCs w:val="28"/>
        </w:rPr>
      </w:pPr>
      <w:r w:rsidRPr="001B53A1">
        <w:rPr>
          <w:rFonts w:ascii="Times New Roman" w:hAnsi="Times New Roman" w:cs="Times New Roman"/>
          <w:sz w:val="28"/>
          <w:szCs w:val="28"/>
        </w:rPr>
        <w:t>с  активизацией деятельности всех его сотрудников и студентов в формате проектирования развития материально-технической базы колледжа и поиска дополнительных ресурсов для модернизации его материально-технической базы;</w:t>
      </w:r>
    </w:p>
    <w:p w:rsidR="001B53A1" w:rsidRPr="001B53A1" w:rsidRDefault="001B53A1" w:rsidP="001B53A1">
      <w:pPr>
        <w:numPr>
          <w:ilvl w:val="0"/>
          <w:numId w:val="25"/>
        </w:numPr>
        <w:rPr>
          <w:rFonts w:ascii="Times New Roman" w:hAnsi="Times New Roman" w:cs="Times New Roman"/>
          <w:sz w:val="28"/>
          <w:szCs w:val="28"/>
        </w:rPr>
      </w:pPr>
      <w:r w:rsidRPr="001B53A1">
        <w:rPr>
          <w:rFonts w:ascii="Times New Roman" w:hAnsi="Times New Roman" w:cs="Times New Roman"/>
          <w:sz w:val="28"/>
          <w:szCs w:val="28"/>
        </w:rPr>
        <w:t>повышенным вниманием к системе профессионального образования со стороны Правительства Ярославской области;</w:t>
      </w:r>
    </w:p>
    <w:p w:rsidR="001B53A1" w:rsidRPr="001B53A1" w:rsidRDefault="001B53A1" w:rsidP="001B53A1">
      <w:pPr>
        <w:numPr>
          <w:ilvl w:val="0"/>
          <w:numId w:val="25"/>
        </w:numPr>
        <w:rPr>
          <w:rFonts w:ascii="Times New Roman" w:hAnsi="Times New Roman" w:cs="Times New Roman"/>
          <w:sz w:val="28"/>
          <w:szCs w:val="28"/>
        </w:rPr>
      </w:pPr>
      <w:r w:rsidRPr="001B53A1">
        <w:rPr>
          <w:rFonts w:ascii="Times New Roman" w:hAnsi="Times New Roman" w:cs="Times New Roman"/>
          <w:sz w:val="28"/>
          <w:szCs w:val="28"/>
        </w:rPr>
        <w:t>с сокращением количества бюджетных мест в высших учебных заведениях; с конкретизацией и оформлением требований работодателей к качеству профессионального образования выпускников;</w:t>
      </w:r>
    </w:p>
    <w:p w:rsidR="001B53A1" w:rsidRPr="001B53A1" w:rsidRDefault="001B53A1" w:rsidP="001B53A1">
      <w:pPr>
        <w:numPr>
          <w:ilvl w:val="0"/>
          <w:numId w:val="25"/>
        </w:numPr>
        <w:rPr>
          <w:rFonts w:ascii="Times New Roman" w:hAnsi="Times New Roman" w:cs="Times New Roman"/>
          <w:sz w:val="28"/>
          <w:szCs w:val="28"/>
        </w:rPr>
      </w:pPr>
      <w:r w:rsidRPr="001B53A1">
        <w:rPr>
          <w:rFonts w:ascii="Times New Roman" w:hAnsi="Times New Roman" w:cs="Times New Roman"/>
          <w:sz w:val="28"/>
          <w:szCs w:val="28"/>
        </w:rPr>
        <w:t>с наличием возможности предоставления платных услуг, в том числе образовательных.</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iCs/>
          <w:sz w:val="28"/>
          <w:szCs w:val="28"/>
        </w:rPr>
        <w:tab/>
        <w:t xml:space="preserve">Целевые ориентиры </w:t>
      </w:r>
      <w:r w:rsidRPr="001B53A1">
        <w:rPr>
          <w:rFonts w:ascii="Times New Roman" w:hAnsi="Times New Roman" w:cs="Times New Roman"/>
          <w:sz w:val="28"/>
          <w:szCs w:val="28"/>
        </w:rPr>
        <w:t xml:space="preserve">модернизации материально-технической базы  колледжа связаны с реализацией принципа  </w:t>
      </w:r>
      <w:r w:rsidRPr="001B53A1">
        <w:rPr>
          <w:rFonts w:ascii="Times New Roman" w:hAnsi="Times New Roman" w:cs="Times New Roman"/>
          <w:b/>
          <w:bCs/>
          <w:sz w:val="28"/>
          <w:szCs w:val="28"/>
        </w:rPr>
        <w:t xml:space="preserve"> </w:t>
      </w:r>
      <w:r w:rsidRPr="001B53A1">
        <w:rPr>
          <w:rFonts w:ascii="Times New Roman" w:hAnsi="Times New Roman" w:cs="Times New Roman"/>
          <w:i/>
          <w:iCs/>
          <w:sz w:val="28"/>
          <w:szCs w:val="28"/>
        </w:rPr>
        <w:t xml:space="preserve">экономической целесообразности, </w:t>
      </w:r>
      <w:r w:rsidRPr="001B53A1">
        <w:rPr>
          <w:rFonts w:ascii="Times New Roman" w:hAnsi="Times New Roman" w:cs="Times New Roman"/>
          <w:sz w:val="28"/>
          <w:szCs w:val="28"/>
        </w:rPr>
        <w:t>который предполагает обязательное установление затрат финансовых ресурсов, необходимых для реализации управленческого решения и определения тех прямых и косвенных экономических результатов, которые будут достигнуты. Этот принцип  ориентирован как на реальность принимаемых решений, так и на сбалансированность их и поиск  различных источников финансирования.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iCs/>
          <w:sz w:val="28"/>
          <w:szCs w:val="28"/>
        </w:rPr>
        <w:tab/>
        <w:t>Основные задачи</w:t>
      </w:r>
      <w:r w:rsidRPr="001B53A1">
        <w:rPr>
          <w:rFonts w:ascii="Times New Roman" w:hAnsi="Times New Roman" w:cs="Times New Roman"/>
          <w:b/>
          <w:bCs/>
          <w:sz w:val="28"/>
          <w:szCs w:val="28"/>
        </w:rPr>
        <w:t xml:space="preserve"> </w:t>
      </w:r>
      <w:r w:rsidRPr="001B53A1">
        <w:rPr>
          <w:rFonts w:ascii="Times New Roman" w:hAnsi="Times New Roman" w:cs="Times New Roman"/>
          <w:sz w:val="28"/>
          <w:szCs w:val="28"/>
        </w:rPr>
        <w:t>модернизации имеющейся материально-технической базы колледжа видятся:</w:t>
      </w:r>
    </w:p>
    <w:p w:rsidR="001B53A1" w:rsidRPr="001B53A1" w:rsidRDefault="001B53A1" w:rsidP="001B53A1">
      <w:pPr>
        <w:numPr>
          <w:ilvl w:val="0"/>
          <w:numId w:val="26"/>
        </w:numPr>
        <w:rPr>
          <w:rFonts w:ascii="Times New Roman" w:hAnsi="Times New Roman" w:cs="Times New Roman"/>
          <w:sz w:val="28"/>
          <w:szCs w:val="28"/>
        </w:rPr>
      </w:pPr>
      <w:r w:rsidRPr="001B53A1">
        <w:rPr>
          <w:rFonts w:ascii="Times New Roman" w:hAnsi="Times New Roman" w:cs="Times New Roman"/>
          <w:sz w:val="28"/>
          <w:szCs w:val="28"/>
        </w:rPr>
        <w:t>в её развитии в соответствии с требованиями нового Федерального государственного образовательного стандарта среднего профессионального образования;</w:t>
      </w:r>
    </w:p>
    <w:p w:rsidR="001B53A1" w:rsidRPr="001B53A1" w:rsidRDefault="001B53A1" w:rsidP="001B53A1">
      <w:pPr>
        <w:numPr>
          <w:ilvl w:val="0"/>
          <w:numId w:val="26"/>
        </w:numPr>
        <w:rPr>
          <w:rFonts w:ascii="Times New Roman" w:hAnsi="Times New Roman" w:cs="Times New Roman"/>
          <w:sz w:val="28"/>
          <w:szCs w:val="28"/>
        </w:rPr>
      </w:pPr>
      <w:r w:rsidRPr="001B53A1">
        <w:rPr>
          <w:rFonts w:ascii="Times New Roman" w:hAnsi="Times New Roman" w:cs="Times New Roman"/>
          <w:sz w:val="28"/>
          <w:szCs w:val="28"/>
        </w:rPr>
        <w:lastRenderedPageBreak/>
        <w:t xml:space="preserve">в создании благоприятных (здоровых и  безопасных),  эргономических условий для педагогов и детей; </w:t>
      </w:r>
    </w:p>
    <w:p w:rsidR="001B53A1" w:rsidRPr="001B53A1" w:rsidRDefault="001B53A1" w:rsidP="001B53A1">
      <w:pPr>
        <w:numPr>
          <w:ilvl w:val="0"/>
          <w:numId w:val="26"/>
        </w:numPr>
        <w:rPr>
          <w:rFonts w:ascii="Times New Roman" w:hAnsi="Times New Roman" w:cs="Times New Roman"/>
          <w:sz w:val="28"/>
          <w:szCs w:val="28"/>
        </w:rPr>
      </w:pPr>
      <w:r w:rsidRPr="001B53A1">
        <w:rPr>
          <w:rFonts w:ascii="Times New Roman" w:hAnsi="Times New Roman" w:cs="Times New Roman"/>
          <w:sz w:val="28"/>
          <w:szCs w:val="28"/>
        </w:rPr>
        <w:t>в обеспечении благоприятных условий для привлечения дополнительных ресурсов сетевых партнёров с последующим их использованием на нужды колледжа.</w:t>
      </w:r>
    </w:p>
    <w:p w:rsidR="001B53A1" w:rsidRPr="001B53A1" w:rsidRDefault="001B53A1" w:rsidP="001B53A1">
      <w:pPr>
        <w:rPr>
          <w:rFonts w:ascii="Times New Roman" w:hAnsi="Times New Roman" w:cs="Times New Roman"/>
          <w:i/>
          <w:iCs/>
          <w:sz w:val="28"/>
          <w:szCs w:val="28"/>
        </w:rPr>
      </w:pPr>
      <w:r w:rsidRPr="001B53A1">
        <w:rPr>
          <w:rFonts w:ascii="Times New Roman" w:hAnsi="Times New Roman" w:cs="Times New Roman"/>
          <w:i/>
          <w:iCs/>
          <w:sz w:val="28"/>
          <w:szCs w:val="28"/>
        </w:rPr>
        <w:tab/>
        <w:t xml:space="preserve">Субъектами деятельности </w:t>
      </w:r>
      <w:r w:rsidRPr="001B53A1">
        <w:rPr>
          <w:rFonts w:ascii="Times New Roman" w:hAnsi="Times New Roman" w:cs="Times New Roman"/>
          <w:sz w:val="28"/>
          <w:szCs w:val="28"/>
        </w:rPr>
        <w:t xml:space="preserve">по модернизации материально-технической базы  колледжа являются не только администрация, но  и другие сотрудники </w:t>
      </w:r>
      <w:proofErr w:type="gramStart"/>
      <w:r w:rsidRPr="001B53A1">
        <w:rPr>
          <w:rFonts w:ascii="Times New Roman" w:hAnsi="Times New Roman" w:cs="Times New Roman"/>
          <w:sz w:val="28"/>
          <w:szCs w:val="28"/>
        </w:rPr>
        <w:t>организации</w:t>
      </w:r>
      <w:proofErr w:type="gramEnd"/>
      <w:r w:rsidRPr="001B53A1">
        <w:rPr>
          <w:rFonts w:ascii="Times New Roman" w:hAnsi="Times New Roman" w:cs="Times New Roman"/>
          <w:sz w:val="28"/>
          <w:szCs w:val="28"/>
        </w:rPr>
        <w:t xml:space="preserve"> и сами студенты, проявляющие активность в проектировании нового интерьера и имиджа колледжа, а также в привлечении социальных партнёров и дополнительных внебюджетных источников финансирования, необходимых для развития материально-технической базы организации.</w:t>
      </w:r>
    </w:p>
    <w:p w:rsidR="001B53A1" w:rsidRPr="001B53A1" w:rsidRDefault="001B53A1" w:rsidP="001B53A1">
      <w:pPr>
        <w:rPr>
          <w:rFonts w:ascii="Times New Roman" w:hAnsi="Times New Roman" w:cs="Times New Roman"/>
          <w:i/>
          <w:iCs/>
          <w:sz w:val="28"/>
          <w:szCs w:val="28"/>
        </w:rPr>
      </w:pPr>
      <w:r w:rsidRPr="001B53A1">
        <w:rPr>
          <w:rFonts w:ascii="Times New Roman" w:hAnsi="Times New Roman" w:cs="Times New Roman"/>
          <w:i/>
          <w:iCs/>
          <w:sz w:val="28"/>
          <w:szCs w:val="28"/>
        </w:rPr>
        <w:t>Основные направления реализации основных ориентиров</w:t>
      </w:r>
      <w:r w:rsidRPr="001B53A1">
        <w:rPr>
          <w:rFonts w:ascii="Times New Roman" w:hAnsi="Times New Roman" w:cs="Times New Roman"/>
          <w:sz w:val="28"/>
          <w:szCs w:val="28"/>
        </w:rPr>
        <w:t xml:space="preserve"> модернизации материально-технической базы  колледжа предполагают:</w:t>
      </w:r>
    </w:p>
    <w:p w:rsidR="001B53A1" w:rsidRPr="001B53A1" w:rsidRDefault="001B53A1" w:rsidP="001B53A1">
      <w:pPr>
        <w:numPr>
          <w:ilvl w:val="0"/>
          <w:numId w:val="27"/>
        </w:numPr>
        <w:rPr>
          <w:rFonts w:ascii="Times New Roman" w:hAnsi="Times New Roman" w:cs="Times New Roman"/>
          <w:sz w:val="28"/>
          <w:szCs w:val="28"/>
        </w:rPr>
      </w:pPr>
      <w:r w:rsidRPr="001B53A1">
        <w:rPr>
          <w:rFonts w:ascii="Times New Roman" w:hAnsi="Times New Roman" w:cs="Times New Roman"/>
          <w:sz w:val="28"/>
          <w:szCs w:val="28"/>
        </w:rPr>
        <w:t>оснащение образовательной деятельности средствами и материалами, исходя из её содержания в формате действующего Федерального государственного образовательного стандарта  среднего профессионального образования;</w:t>
      </w:r>
    </w:p>
    <w:p w:rsidR="001B53A1" w:rsidRPr="001B53A1" w:rsidRDefault="001B53A1" w:rsidP="001B53A1">
      <w:pPr>
        <w:numPr>
          <w:ilvl w:val="0"/>
          <w:numId w:val="27"/>
        </w:numPr>
        <w:rPr>
          <w:rFonts w:ascii="Times New Roman" w:hAnsi="Times New Roman" w:cs="Times New Roman"/>
          <w:sz w:val="28"/>
          <w:szCs w:val="28"/>
        </w:rPr>
      </w:pPr>
      <w:r w:rsidRPr="001B53A1">
        <w:rPr>
          <w:rFonts w:ascii="Times New Roman" w:hAnsi="Times New Roman" w:cs="Times New Roman"/>
          <w:sz w:val="28"/>
          <w:szCs w:val="28"/>
        </w:rPr>
        <w:t>поиск новых способов и форм расширения материально-технического обеспечения за счёт актуализации сетевых ресурсов;</w:t>
      </w:r>
    </w:p>
    <w:p w:rsidR="001B53A1" w:rsidRPr="001B53A1" w:rsidRDefault="001B53A1" w:rsidP="001B53A1">
      <w:pPr>
        <w:numPr>
          <w:ilvl w:val="0"/>
          <w:numId w:val="27"/>
        </w:numPr>
        <w:rPr>
          <w:rFonts w:ascii="Times New Roman" w:hAnsi="Times New Roman" w:cs="Times New Roman"/>
          <w:sz w:val="28"/>
          <w:szCs w:val="28"/>
        </w:rPr>
      </w:pPr>
      <w:r w:rsidRPr="001B53A1">
        <w:rPr>
          <w:rFonts w:ascii="Times New Roman" w:hAnsi="Times New Roman" w:cs="Times New Roman"/>
          <w:sz w:val="28"/>
          <w:szCs w:val="28"/>
        </w:rPr>
        <w:t>использование колледжем материально-технической базы социальных партнёров на взаимовыгодных условиях;</w:t>
      </w:r>
    </w:p>
    <w:p w:rsidR="001B53A1" w:rsidRPr="001B53A1" w:rsidRDefault="001B53A1" w:rsidP="001B53A1">
      <w:pPr>
        <w:numPr>
          <w:ilvl w:val="0"/>
          <w:numId w:val="27"/>
        </w:numPr>
        <w:rPr>
          <w:rFonts w:ascii="Times New Roman" w:hAnsi="Times New Roman" w:cs="Times New Roman"/>
          <w:sz w:val="28"/>
          <w:szCs w:val="28"/>
        </w:rPr>
      </w:pPr>
      <w:r w:rsidRPr="001B53A1">
        <w:rPr>
          <w:rFonts w:ascii="Times New Roman" w:hAnsi="Times New Roman" w:cs="Times New Roman"/>
          <w:sz w:val="28"/>
          <w:szCs w:val="28"/>
        </w:rPr>
        <w:t>приобретение материалов и средств за счёт целевого финансирования среднего профессионального и дополнительного образования, а также  стабильного функционирования внебюджетной деятельности;</w:t>
      </w:r>
    </w:p>
    <w:p w:rsidR="001B53A1" w:rsidRPr="001B53A1" w:rsidRDefault="001B53A1" w:rsidP="001B53A1">
      <w:pPr>
        <w:numPr>
          <w:ilvl w:val="0"/>
          <w:numId w:val="27"/>
        </w:numPr>
        <w:rPr>
          <w:rFonts w:ascii="Times New Roman" w:hAnsi="Times New Roman" w:cs="Times New Roman"/>
          <w:sz w:val="28"/>
          <w:szCs w:val="28"/>
        </w:rPr>
      </w:pPr>
      <w:r w:rsidRPr="001B53A1">
        <w:rPr>
          <w:rFonts w:ascii="Times New Roman" w:hAnsi="Times New Roman" w:cs="Times New Roman"/>
          <w:sz w:val="28"/>
          <w:szCs w:val="28"/>
        </w:rPr>
        <w:t xml:space="preserve">приобретение современного оборудования для учебных кабинетов </w:t>
      </w:r>
    </w:p>
    <w:p w:rsidR="001B53A1" w:rsidRPr="001B53A1" w:rsidRDefault="001B53A1" w:rsidP="001B53A1">
      <w:pPr>
        <w:numPr>
          <w:ilvl w:val="0"/>
          <w:numId w:val="27"/>
        </w:numPr>
        <w:rPr>
          <w:rFonts w:ascii="Times New Roman" w:hAnsi="Times New Roman" w:cs="Times New Roman"/>
          <w:sz w:val="28"/>
          <w:szCs w:val="28"/>
        </w:rPr>
      </w:pPr>
      <w:r w:rsidRPr="001B53A1">
        <w:rPr>
          <w:rFonts w:ascii="Times New Roman" w:hAnsi="Times New Roman" w:cs="Times New Roman"/>
          <w:sz w:val="28"/>
          <w:szCs w:val="28"/>
        </w:rPr>
        <w:t>проведение своевременных ремонтных работ в учебных корпусах, актовом зале, спортивном зале;</w:t>
      </w:r>
    </w:p>
    <w:p w:rsidR="001B53A1" w:rsidRPr="001B53A1" w:rsidRDefault="001B53A1" w:rsidP="001B53A1">
      <w:pPr>
        <w:numPr>
          <w:ilvl w:val="0"/>
          <w:numId w:val="27"/>
        </w:numPr>
        <w:rPr>
          <w:rFonts w:ascii="Times New Roman" w:hAnsi="Times New Roman" w:cs="Times New Roman"/>
          <w:sz w:val="28"/>
          <w:szCs w:val="28"/>
        </w:rPr>
      </w:pPr>
      <w:r w:rsidRPr="001B53A1">
        <w:rPr>
          <w:rFonts w:ascii="Times New Roman" w:hAnsi="Times New Roman" w:cs="Times New Roman"/>
          <w:sz w:val="28"/>
          <w:szCs w:val="28"/>
        </w:rPr>
        <w:t>достаточное программное обеспечение;</w:t>
      </w:r>
    </w:p>
    <w:p w:rsidR="001B53A1" w:rsidRPr="001B53A1" w:rsidRDefault="001B53A1" w:rsidP="001B53A1">
      <w:pPr>
        <w:numPr>
          <w:ilvl w:val="0"/>
          <w:numId w:val="27"/>
        </w:numPr>
        <w:rPr>
          <w:rFonts w:ascii="Times New Roman" w:hAnsi="Times New Roman" w:cs="Times New Roman"/>
          <w:sz w:val="28"/>
          <w:szCs w:val="28"/>
        </w:rPr>
      </w:pPr>
      <w:r w:rsidRPr="001B53A1">
        <w:rPr>
          <w:rFonts w:ascii="Times New Roman" w:hAnsi="Times New Roman" w:cs="Times New Roman"/>
          <w:sz w:val="28"/>
          <w:szCs w:val="28"/>
        </w:rPr>
        <w:t xml:space="preserve">пополнение и обновление библиотечного фонда научной и методической литературой, цифровыми образовательными ресурсами, расширение </w:t>
      </w:r>
      <w:proofErr w:type="spellStart"/>
      <w:r w:rsidRPr="001B53A1">
        <w:rPr>
          <w:rFonts w:ascii="Times New Roman" w:hAnsi="Times New Roman" w:cs="Times New Roman"/>
          <w:sz w:val="28"/>
          <w:szCs w:val="28"/>
        </w:rPr>
        <w:t>медиатеки</w:t>
      </w:r>
      <w:proofErr w:type="spellEnd"/>
      <w:r w:rsidRPr="001B53A1">
        <w:rPr>
          <w:rFonts w:ascii="Times New Roman" w:hAnsi="Times New Roman" w:cs="Times New Roman"/>
          <w:sz w:val="28"/>
          <w:szCs w:val="28"/>
        </w:rPr>
        <w:t xml:space="preserve">;  </w:t>
      </w:r>
    </w:p>
    <w:p w:rsidR="001B53A1" w:rsidRPr="001B53A1" w:rsidRDefault="001B53A1" w:rsidP="001B53A1">
      <w:pPr>
        <w:numPr>
          <w:ilvl w:val="0"/>
          <w:numId w:val="27"/>
        </w:numPr>
        <w:rPr>
          <w:rFonts w:ascii="Times New Roman" w:hAnsi="Times New Roman" w:cs="Times New Roman"/>
          <w:sz w:val="28"/>
          <w:szCs w:val="28"/>
        </w:rPr>
      </w:pPr>
      <w:r w:rsidRPr="001B53A1">
        <w:rPr>
          <w:rFonts w:ascii="Times New Roman" w:hAnsi="Times New Roman" w:cs="Times New Roman"/>
          <w:sz w:val="28"/>
          <w:szCs w:val="28"/>
        </w:rPr>
        <w:t>создание в колледже электронного каталога учебно-методической литературы;</w:t>
      </w:r>
      <w:r w:rsidRPr="001B53A1">
        <w:rPr>
          <w:rFonts w:ascii="Times New Roman" w:hAnsi="Times New Roman" w:cs="Times New Roman"/>
          <w:i/>
          <w:iCs/>
          <w:sz w:val="28"/>
          <w:szCs w:val="28"/>
        </w:rPr>
        <w:tab/>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i/>
          <w:iCs/>
          <w:sz w:val="28"/>
          <w:szCs w:val="28"/>
        </w:rPr>
        <w:tab/>
      </w:r>
      <w:r w:rsidRPr="001B53A1">
        <w:rPr>
          <w:rFonts w:ascii="Times New Roman" w:hAnsi="Times New Roman" w:cs="Times New Roman"/>
          <w:i/>
          <w:iCs/>
          <w:sz w:val="28"/>
          <w:szCs w:val="28"/>
        </w:rPr>
        <w:tab/>
      </w:r>
      <w:r w:rsidRPr="001B53A1">
        <w:rPr>
          <w:rFonts w:ascii="Times New Roman" w:hAnsi="Times New Roman" w:cs="Times New Roman"/>
          <w:sz w:val="28"/>
          <w:szCs w:val="28"/>
        </w:rPr>
        <w:t xml:space="preserve">Обновление материально-технической базы  колледжа (таблица 8) предполагает решение ряда задач:  </w:t>
      </w:r>
    </w:p>
    <w:p w:rsidR="001B53A1" w:rsidRPr="001B53A1" w:rsidRDefault="001B53A1" w:rsidP="001B53A1">
      <w:pPr>
        <w:numPr>
          <w:ilvl w:val="0"/>
          <w:numId w:val="28"/>
        </w:numPr>
        <w:rPr>
          <w:rFonts w:ascii="Times New Roman" w:hAnsi="Times New Roman" w:cs="Times New Roman"/>
          <w:sz w:val="28"/>
          <w:szCs w:val="28"/>
        </w:rPr>
      </w:pPr>
      <w:r w:rsidRPr="001B53A1">
        <w:rPr>
          <w:rFonts w:ascii="Times New Roman" w:hAnsi="Times New Roman" w:cs="Times New Roman"/>
          <w:sz w:val="28"/>
          <w:szCs w:val="28"/>
        </w:rPr>
        <w:lastRenderedPageBreak/>
        <w:t>модернизировать материально-техническую базу в соответствии с требованиями федерального государственного образовательного стандарта среднего профессионального образования;</w:t>
      </w:r>
    </w:p>
    <w:p w:rsidR="001B53A1" w:rsidRPr="001B53A1" w:rsidRDefault="001B53A1" w:rsidP="001B53A1">
      <w:pPr>
        <w:numPr>
          <w:ilvl w:val="0"/>
          <w:numId w:val="28"/>
        </w:numPr>
        <w:rPr>
          <w:rFonts w:ascii="Times New Roman" w:hAnsi="Times New Roman" w:cs="Times New Roman"/>
          <w:sz w:val="28"/>
          <w:szCs w:val="28"/>
        </w:rPr>
      </w:pPr>
      <w:r w:rsidRPr="001B53A1">
        <w:rPr>
          <w:rFonts w:ascii="Times New Roman" w:hAnsi="Times New Roman" w:cs="Times New Roman"/>
          <w:sz w:val="28"/>
          <w:szCs w:val="28"/>
        </w:rPr>
        <w:t>создавать условия для психологического комфорта всех участников образовательного процесса;</w:t>
      </w:r>
    </w:p>
    <w:p w:rsidR="001B53A1" w:rsidRPr="001B53A1" w:rsidRDefault="001B53A1" w:rsidP="001B53A1">
      <w:pPr>
        <w:numPr>
          <w:ilvl w:val="0"/>
          <w:numId w:val="28"/>
        </w:numPr>
        <w:rPr>
          <w:rFonts w:ascii="Times New Roman" w:hAnsi="Times New Roman" w:cs="Times New Roman"/>
          <w:sz w:val="28"/>
          <w:szCs w:val="28"/>
        </w:rPr>
      </w:pPr>
      <w:r w:rsidRPr="001B53A1">
        <w:rPr>
          <w:rFonts w:ascii="Times New Roman" w:hAnsi="Times New Roman" w:cs="Times New Roman"/>
          <w:sz w:val="28"/>
          <w:szCs w:val="28"/>
        </w:rPr>
        <w:t xml:space="preserve">повышать уровень </w:t>
      </w:r>
      <w:proofErr w:type="spellStart"/>
      <w:r w:rsidRPr="001B53A1">
        <w:rPr>
          <w:rFonts w:ascii="Times New Roman" w:hAnsi="Times New Roman" w:cs="Times New Roman"/>
          <w:sz w:val="28"/>
          <w:szCs w:val="28"/>
        </w:rPr>
        <w:t>эстетизации</w:t>
      </w:r>
      <w:proofErr w:type="spellEnd"/>
      <w:r w:rsidRPr="001B53A1">
        <w:rPr>
          <w:rFonts w:ascii="Times New Roman" w:hAnsi="Times New Roman" w:cs="Times New Roman"/>
          <w:sz w:val="28"/>
          <w:szCs w:val="28"/>
        </w:rPr>
        <w:t xml:space="preserve"> окружающей среды.</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Таблица 8</w:t>
      </w:r>
    </w:p>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Обновление материально-технической базы педагогического колледжа</w:t>
      </w:r>
      <w:bookmarkStart w:id="0" w:name="_GoBack"/>
      <w:bookmarkEnd w:id="0"/>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94"/>
        <w:gridCol w:w="1701"/>
        <w:gridCol w:w="1843"/>
        <w:gridCol w:w="3118"/>
      </w:tblGrid>
      <w:tr w:rsidR="001B53A1" w:rsidRPr="001B53A1" w:rsidTr="00037C90">
        <w:tc>
          <w:tcPr>
            <w:tcW w:w="534"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w:t>
            </w:r>
            <w:proofErr w:type="gramStart"/>
            <w:r w:rsidRPr="001B53A1">
              <w:rPr>
                <w:rFonts w:ascii="Times New Roman" w:hAnsi="Times New Roman" w:cs="Times New Roman"/>
                <w:b/>
                <w:sz w:val="28"/>
                <w:szCs w:val="28"/>
              </w:rPr>
              <w:t>п</w:t>
            </w:r>
            <w:proofErr w:type="gramEnd"/>
            <w:r w:rsidRPr="001B53A1">
              <w:rPr>
                <w:rFonts w:ascii="Times New Roman" w:hAnsi="Times New Roman" w:cs="Times New Roman"/>
                <w:b/>
                <w:sz w:val="28"/>
                <w:szCs w:val="28"/>
              </w:rPr>
              <w:t>/п</w:t>
            </w:r>
          </w:p>
        </w:tc>
        <w:tc>
          <w:tcPr>
            <w:tcW w:w="3294"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Срок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Ответственный</w:t>
            </w:r>
          </w:p>
        </w:tc>
        <w:tc>
          <w:tcPr>
            <w:tcW w:w="3118"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b/>
                <w:sz w:val="28"/>
                <w:szCs w:val="28"/>
              </w:rPr>
            </w:pPr>
            <w:r w:rsidRPr="001B53A1">
              <w:rPr>
                <w:rFonts w:ascii="Times New Roman" w:hAnsi="Times New Roman" w:cs="Times New Roman"/>
                <w:b/>
                <w:sz w:val="28"/>
                <w:szCs w:val="28"/>
              </w:rPr>
              <w:t>Ожидаемые результаты</w:t>
            </w:r>
          </w:p>
        </w:tc>
      </w:tr>
      <w:tr w:rsidR="001B53A1" w:rsidRPr="001B53A1" w:rsidTr="00037C90">
        <w:tc>
          <w:tcPr>
            <w:tcW w:w="534"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1.</w:t>
            </w:r>
          </w:p>
        </w:tc>
        <w:tc>
          <w:tcPr>
            <w:tcW w:w="3294" w:type="dxa"/>
            <w:tcBorders>
              <w:top w:val="single" w:sz="4" w:space="0" w:color="auto"/>
              <w:left w:val="single" w:sz="4" w:space="0" w:color="auto"/>
              <w:bottom w:val="single" w:sz="4" w:space="0" w:color="auto"/>
              <w:right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Приобретение нового компьютерного оборудования в учебные аудитории</w:t>
            </w:r>
          </w:p>
        </w:tc>
        <w:tc>
          <w:tcPr>
            <w:tcW w:w="1701"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2018-2020 гг.</w:t>
            </w:r>
          </w:p>
        </w:tc>
        <w:tc>
          <w:tcPr>
            <w:tcW w:w="1843"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административно-хозяйственной работе</w:t>
            </w:r>
          </w:p>
        </w:tc>
        <w:tc>
          <w:tcPr>
            <w:tcW w:w="3118" w:type="dxa"/>
            <w:tcBorders>
              <w:top w:val="single" w:sz="4" w:space="0" w:color="auto"/>
              <w:left w:val="single" w:sz="4" w:space="0" w:color="auto"/>
              <w:bottom w:val="single" w:sz="4" w:space="0" w:color="auto"/>
              <w:right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Обновлённый компьютерный парк</w:t>
            </w:r>
          </w:p>
        </w:tc>
      </w:tr>
      <w:tr w:rsidR="001B53A1" w:rsidRPr="001B53A1" w:rsidTr="00037C90">
        <w:trPr>
          <w:trHeight w:val="799"/>
        </w:trPr>
        <w:tc>
          <w:tcPr>
            <w:tcW w:w="534"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w:t>
            </w:r>
          </w:p>
        </w:tc>
        <w:tc>
          <w:tcPr>
            <w:tcW w:w="3294"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Приобретение спортивного инвентаря</w:t>
            </w:r>
          </w:p>
        </w:tc>
        <w:tc>
          <w:tcPr>
            <w:tcW w:w="1701"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843"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административно-хозяйственной работе</w:t>
            </w:r>
          </w:p>
        </w:tc>
        <w:tc>
          <w:tcPr>
            <w:tcW w:w="3118" w:type="dxa"/>
            <w:vMerge w:val="restart"/>
            <w:tcBorders>
              <w:top w:val="single" w:sz="4" w:space="0" w:color="auto"/>
              <w:left w:val="single" w:sz="4" w:space="0" w:color="auto"/>
              <w:right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Расширение спортивно-оздоровительной базы колледжа</w:t>
            </w:r>
          </w:p>
        </w:tc>
      </w:tr>
      <w:tr w:rsidR="001B53A1" w:rsidRPr="001B53A1" w:rsidTr="00037C90">
        <w:tc>
          <w:tcPr>
            <w:tcW w:w="534"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3.</w:t>
            </w:r>
          </w:p>
        </w:tc>
        <w:tc>
          <w:tcPr>
            <w:tcW w:w="3294"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Оборудование спортивной площадки</w:t>
            </w:r>
          </w:p>
        </w:tc>
        <w:tc>
          <w:tcPr>
            <w:tcW w:w="1701"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2019 г.</w:t>
            </w:r>
          </w:p>
        </w:tc>
        <w:tc>
          <w:tcPr>
            <w:tcW w:w="1843"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административно-хозяйственной работе</w:t>
            </w:r>
          </w:p>
        </w:tc>
        <w:tc>
          <w:tcPr>
            <w:tcW w:w="3118" w:type="dxa"/>
            <w:vMerge/>
            <w:tcBorders>
              <w:left w:val="single" w:sz="4" w:space="0" w:color="auto"/>
              <w:bottom w:val="single" w:sz="4" w:space="0" w:color="auto"/>
              <w:right w:val="single" w:sz="4" w:space="0" w:color="auto"/>
            </w:tcBorders>
          </w:tcPr>
          <w:p w:rsidR="001B53A1" w:rsidRPr="001B53A1" w:rsidRDefault="001B53A1" w:rsidP="001B53A1">
            <w:pPr>
              <w:rPr>
                <w:rFonts w:ascii="Times New Roman" w:hAnsi="Times New Roman" w:cs="Times New Roman"/>
                <w:sz w:val="28"/>
                <w:szCs w:val="28"/>
              </w:rPr>
            </w:pPr>
          </w:p>
        </w:tc>
      </w:tr>
      <w:tr w:rsidR="001B53A1" w:rsidRPr="001B53A1" w:rsidTr="00037C90">
        <w:tc>
          <w:tcPr>
            <w:tcW w:w="534"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4.</w:t>
            </w:r>
          </w:p>
        </w:tc>
        <w:tc>
          <w:tcPr>
            <w:tcW w:w="3294"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Благоустройство, озеленение территории </w:t>
            </w:r>
          </w:p>
        </w:tc>
        <w:tc>
          <w:tcPr>
            <w:tcW w:w="1701"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843" w:type="dxa"/>
            <w:tcBorders>
              <w:top w:val="single" w:sz="4" w:space="0" w:color="auto"/>
              <w:left w:val="single" w:sz="4" w:space="0" w:color="auto"/>
              <w:bottom w:val="single" w:sz="4" w:space="0" w:color="auto"/>
              <w:right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административно-хозяйственной работе</w:t>
            </w:r>
          </w:p>
        </w:tc>
        <w:tc>
          <w:tcPr>
            <w:tcW w:w="3118"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proofErr w:type="spellStart"/>
            <w:r w:rsidRPr="001B53A1">
              <w:rPr>
                <w:rFonts w:ascii="Times New Roman" w:hAnsi="Times New Roman" w:cs="Times New Roman"/>
                <w:sz w:val="28"/>
                <w:szCs w:val="28"/>
              </w:rPr>
              <w:t>Эстетизация</w:t>
            </w:r>
            <w:proofErr w:type="spellEnd"/>
            <w:r w:rsidRPr="001B53A1">
              <w:rPr>
                <w:rFonts w:ascii="Times New Roman" w:hAnsi="Times New Roman" w:cs="Times New Roman"/>
                <w:sz w:val="28"/>
                <w:szCs w:val="28"/>
              </w:rPr>
              <w:t xml:space="preserve"> окружающей среды</w:t>
            </w:r>
          </w:p>
        </w:tc>
      </w:tr>
      <w:tr w:rsidR="001B53A1" w:rsidRPr="001B53A1" w:rsidTr="00037C90">
        <w:tc>
          <w:tcPr>
            <w:tcW w:w="534"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lastRenderedPageBreak/>
              <w:t>5.</w:t>
            </w:r>
          </w:p>
        </w:tc>
        <w:tc>
          <w:tcPr>
            <w:tcW w:w="3294"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Обновление и оборудование рабочих мест педагогических работников компьютерами и другими техническими средствами</w:t>
            </w:r>
          </w:p>
        </w:tc>
        <w:tc>
          <w:tcPr>
            <w:tcW w:w="1701"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Ежегодно</w:t>
            </w:r>
          </w:p>
        </w:tc>
        <w:tc>
          <w:tcPr>
            <w:tcW w:w="1843" w:type="dxa"/>
            <w:tcBorders>
              <w:top w:val="single" w:sz="4" w:space="0" w:color="auto"/>
              <w:left w:val="single" w:sz="4" w:space="0" w:color="auto"/>
              <w:bottom w:val="single" w:sz="4" w:space="0" w:color="auto"/>
              <w:right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административно-хозяйственной работе</w:t>
            </w:r>
          </w:p>
        </w:tc>
        <w:tc>
          <w:tcPr>
            <w:tcW w:w="3118"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Наличие оборудованных рабочих мест педагогических работников компьютерами и другими техническими средствами</w:t>
            </w:r>
          </w:p>
        </w:tc>
      </w:tr>
      <w:tr w:rsidR="001B53A1" w:rsidRPr="001B53A1" w:rsidTr="00037C90">
        <w:tc>
          <w:tcPr>
            <w:tcW w:w="534"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6.</w:t>
            </w:r>
          </w:p>
        </w:tc>
        <w:tc>
          <w:tcPr>
            <w:tcW w:w="3294"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Оборудование помещения музея</w:t>
            </w:r>
          </w:p>
        </w:tc>
        <w:tc>
          <w:tcPr>
            <w:tcW w:w="1701"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2019 г.</w:t>
            </w:r>
          </w:p>
        </w:tc>
        <w:tc>
          <w:tcPr>
            <w:tcW w:w="1843" w:type="dxa"/>
            <w:tcBorders>
              <w:top w:val="single" w:sz="4" w:space="0" w:color="auto"/>
              <w:left w:val="single" w:sz="4" w:space="0" w:color="auto"/>
              <w:bottom w:val="single" w:sz="4" w:space="0" w:color="auto"/>
              <w:right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административно-хозяйственной работе</w:t>
            </w:r>
          </w:p>
        </w:tc>
        <w:tc>
          <w:tcPr>
            <w:tcW w:w="3118" w:type="dxa"/>
            <w:tcBorders>
              <w:top w:val="single" w:sz="4" w:space="0" w:color="auto"/>
              <w:left w:val="single" w:sz="4" w:space="0" w:color="auto"/>
              <w:bottom w:val="single" w:sz="4" w:space="0" w:color="auto"/>
              <w:right w:val="single" w:sz="4" w:space="0" w:color="auto"/>
            </w:tcBorders>
            <w:hideMark/>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Реконструкция помещения музея</w:t>
            </w:r>
          </w:p>
        </w:tc>
      </w:tr>
      <w:tr w:rsidR="001B53A1" w:rsidRPr="001B53A1" w:rsidTr="00037C90">
        <w:tc>
          <w:tcPr>
            <w:tcW w:w="534" w:type="dxa"/>
            <w:tcBorders>
              <w:top w:val="single" w:sz="4" w:space="0" w:color="auto"/>
              <w:left w:val="single" w:sz="4" w:space="0" w:color="auto"/>
              <w:bottom w:val="single" w:sz="4" w:space="0" w:color="auto"/>
              <w:right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7</w:t>
            </w:r>
          </w:p>
        </w:tc>
        <w:tc>
          <w:tcPr>
            <w:tcW w:w="3294" w:type="dxa"/>
            <w:tcBorders>
              <w:top w:val="single" w:sz="4" w:space="0" w:color="auto"/>
              <w:left w:val="single" w:sz="4" w:space="0" w:color="auto"/>
              <w:bottom w:val="single" w:sz="4" w:space="0" w:color="auto"/>
              <w:right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Капитальный ремонт кровли корпус №2</w:t>
            </w:r>
          </w:p>
        </w:tc>
        <w:tc>
          <w:tcPr>
            <w:tcW w:w="1701" w:type="dxa"/>
            <w:tcBorders>
              <w:top w:val="single" w:sz="4" w:space="0" w:color="auto"/>
              <w:left w:val="single" w:sz="4" w:space="0" w:color="auto"/>
              <w:bottom w:val="single" w:sz="4" w:space="0" w:color="auto"/>
              <w:right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2019г.</w:t>
            </w:r>
          </w:p>
        </w:tc>
        <w:tc>
          <w:tcPr>
            <w:tcW w:w="1843" w:type="dxa"/>
            <w:tcBorders>
              <w:top w:val="single" w:sz="4" w:space="0" w:color="auto"/>
              <w:left w:val="single" w:sz="4" w:space="0" w:color="auto"/>
              <w:bottom w:val="single" w:sz="4" w:space="0" w:color="auto"/>
              <w:right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административно-хозяйственной работе</w:t>
            </w:r>
          </w:p>
        </w:tc>
        <w:tc>
          <w:tcPr>
            <w:tcW w:w="3118" w:type="dxa"/>
            <w:tcBorders>
              <w:top w:val="single" w:sz="4" w:space="0" w:color="auto"/>
              <w:left w:val="single" w:sz="4" w:space="0" w:color="auto"/>
              <w:bottom w:val="single" w:sz="4" w:space="0" w:color="auto"/>
              <w:right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Отремонтирована кровля в корпусе №2</w:t>
            </w:r>
          </w:p>
        </w:tc>
      </w:tr>
      <w:tr w:rsidR="001B53A1" w:rsidRPr="001B53A1" w:rsidTr="00037C90">
        <w:tc>
          <w:tcPr>
            <w:tcW w:w="534" w:type="dxa"/>
            <w:tcBorders>
              <w:top w:val="single" w:sz="4" w:space="0" w:color="auto"/>
              <w:left w:val="single" w:sz="4" w:space="0" w:color="auto"/>
              <w:bottom w:val="single" w:sz="4" w:space="0" w:color="auto"/>
              <w:right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8</w:t>
            </w:r>
          </w:p>
        </w:tc>
        <w:tc>
          <w:tcPr>
            <w:tcW w:w="3294" w:type="dxa"/>
            <w:tcBorders>
              <w:top w:val="single" w:sz="4" w:space="0" w:color="auto"/>
              <w:left w:val="single" w:sz="4" w:space="0" w:color="auto"/>
              <w:bottom w:val="single" w:sz="4" w:space="0" w:color="auto"/>
              <w:right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Капитальный ремонт системы отопления корпус №2</w:t>
            </w:r>
          </w:p>
        </w:tc>
        <w:tc>
          <w:tcPr>
            <w:tcW w:w="1701" w:type="dxa"/>
            <w:tcBorders>
              <w:top w:val="single" w:sz="4" w:space="0" w:color="auto"/>
              <w:left w:val="single" w:sz="4" w:space="0" w:color="auto"/>
              <w:bottom w:val="single" w:sz="4" w:space="0" w:color="auto"/>
              <w:right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2019г.</w:t>
            </w:r>
          </w:p>
        </w:tc>
        <w:tc>
          <w:tcPr>
            <w:tcW w:w="1843" w:type="dxa"/>
            <w:tcBorders>
              <w:top w:val="single" w:sz="4" w:space="0" w:color="auto"/>
              <w:left w:val="single" w:sz="4" w:space="0" w:color="auto"/>
              <w:bottom w:val="single" w:sz="4" w:space="0" w:color="auto"/>
              <w:right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Заместитель директора по административно-хозяйственной работе</w:t>
            </w:r>
          </w:p>
        </w:tc>
        <w:tc>
          <w:tcPr>
            <w:tcW w:w="3118" w:type="dxa"/>
            <w:tcBorders>
              <w:top w:val="single" w:sz="4" w:space="0" w:color="auto"/>
              <w:left w:val="single" w:sz="4" w:space="0" w:color="auto"/>
              <w:bottom w:val="single" w:sz="4" w:space="0" w:color="auto"/>
              <w:right w:val="single" w:sz="4" w:space="0" w:color="auto"/>
            </w:tcBorders>
          </w:tcPr>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Отремонтирована система отопления в корпусе №2</w:t>
            </w:r>
          </w:p>
        </w:tc>
      </w:tr>
    </w:tbl>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b/>
          <w:bCs/>
          <w:sz w:val="28"/>
          <w:szCs w:val="28"/>
        </w:rPr>
      </w:pPr>
      <w:r w:rsidRPr="001B53A1">
        <w:rPr>
          <w:rFonts w:ascii="Times New Roman" w:hAnsi="Times New Roman" w:cs="Times New Roman"/>
          <w:b/>
          <w:bCs/>
          <w:sz w:val="28"/>
          <w:szCs w:val="28"/>
        </w:rPr>
        <w:br w:type="page"/>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lang w:val="en-US"/>
        </w:rPr>
        <w:lastRenderedPageBreak/>
        <w:t>VI</w:t>
      </w:r>
      <w:r w:rsidRPr="001B53A1">
        <w:rPr>
          <w:rFonts w:ascii="Times New Roman" w:hAnsi="Times New Roman" w:cs="Times New Roman"/>
          <w:b/>
          <w:bCs/>
          <w:sz w:val="28"/>
          <w:szCs w:val="28"/>
        </w:rPr>
        <w:t>. Создание условий для совершенствования мониторинга качества образовательного процесса</w:t>
      </w:r>
      <w:r w:rsidRPr="001B53A1">
        <w:rPr>
          <w:rFonts w:ascii="Times New Roman" w:hAnsi="Times New Roman" w:cs="Times New Roman"/>
          <w:sz w:val="28"/>
          <w:szCs w:val="28"/>
        </w:rPr>
        <w:t xml:space="preserve"> </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r>
      <w:r w:rsidRPr="001B53A1">
        <w:rPr>
          <w:rFonts w:ascii="Times New Roman" w:hAnsi="Times New Roman" w:cs="Times New Roman"/>
          <w:iCs/>
          <w:sz w:val="28"/>
          <w:szCs w:val="28"/>
        </w:rPr>
        <w:t>Цель мониторинга</w:t>
      </w:r>
      <w:r w:rsidRPr="001B53A1">
        <w:rPr>
          <w:rFonts w:ascii="Times New Roman" w:hAnsi="Times New Roman" w:cs="Times New Roman"/>
          <w:b/>
          <w:bCs/>
          <w:sz w:val="28"/>
          <w:szCs w:val="28"/>
        </w:rPr>
        <w:t xml:space="preserve"> </w:t>
      </w:r>
      <w:r w:rsidRPr="001B53A1">
        <w:rPr>
          <w:rFonts w:ascii="Times New Roman" w:hAnsi="Times New Roman" w:cs="Times New Roman"/>
          <w:sz w:val="28"/>
          <w:szCs w:val="28"/>
        </w:rPr>
        <w:t>качества образовательного процесса – содействовать повышению качества образования студентов, обеспечивая целенаправленное и своевременное регулирование развития образовательного процесса, ориентированного на профессиональный и личностный рост будущего специалиста с учётом современных государственных и общественных требований, заказа работодателей.</w:t>
      </w:r>
    </w:p>
    <w:p w:rsidR="001B53A1" w:rsidRPr="001B53A1" w:rsidRDefault="001B53A1" w:rsidP="001B53A1">
      <w:pPr>
        <w:rPr>
          <w:rFonts w:ascii="Times New Roman" w:hAnsi="Times New Roman" w:cs="Times New Roman"/>
          <w:iCs/>
          <w:sz w:val="28"/>
          <w:szCs w:val="28"/>
        </w:rPr>
      </w:pPr>
      <w:r w:rsidRPr="001B53A1">
        <w:rPr>
          <w:rFonts w:ascii="Times New Roman" w:hAnsi="Times New Roman" w:cs="Times New Roman"/>
          <w:sz w:val="28"/>
          <w:szCs w:val="28"/>
        </w:rPr>
        <w:tab/>
      </w:r>
      <w:r w:rsidRPr="001B53A1">
        <w:rPr>
          <w:rFonts w:ascii="Times New Roman" w:hAnsi="Times New Roman" w:cs="Times New Roman"/>
          <w:iCs/>
          <w:sz w:val="28"/>
          <w:szCs w:val="28"/>
        </w:rPr>
        <w:t>Задачи мониторинга:</w:t>
      </w:r>
    </w:p>
    <w:p w:rsidR="001B53A1" w:rsidRPr="001B53A1" w:rsidRDefault="001B53A1" w:rsidP="001B53A1">
      <w:pPr>
        <w:numPr>
          <w:ilvl w:val="0"/>
          <w:numId w:val="29"/>
        </w:numPr>
        <w:rPr>
          <w:rFonts w:ascii="Times New Roman" w:hAnsi="Times New Roman" w:cs="Times New Roman"/>
          <w:sz w:val="28"/>
          <w:szCs w:val="28"/>
        </w:rPr>
      </w:pPr>
      <w:r w:rsidRPr="001B53A1">
        <w:rPr>
          <w:rFonts w:ascii="Times New Roman" w:hAnsi="Times New Roman" w:cs="Times New Roman"/>
          <w:sz w:val="28"/>
          <w:szCs w:val="28"/>
        </w:rPr>
        <w:t>отслеживание состояния, развития педагогического процесса в целях оптимального выбора образовательных целей, задач, средств и способов  их решения;</w:t>
      </w:r>
    </w:p>
    <w:p w:rsidR="001B53A1" w:rsidRPr="001B53A1" w:rsidRDefault="001B53A1" w:rsidP="001B53A1">
      <w:pPr>
        <w:numPr>
          <w:ilvl w:val="0"/>
          <w:numId w:val="29"/>
        </w:numPr>
        <w:rPr>
          <w:rFonts w:ascii="Times New Roman" w:hAnsi="Times New Roman" w:cs="Times New Roman"/>
          <w:sz w:val="28"/>
          <w:szCs w:val="28"/>
        </w:rPr>
      </w:pPr>
      <w:r w:rsidRPr="001B53A1">
        <w:rPr>
          <w:rFonts w:ascii="Times New Roman" w:hAnsi="Times New Roman" w:cs="Times New Roman"/>
          <w:sz w:val="28"/>
          <w:szCs w:val="28"/>
        </w:rPr>
        <w:t>соотнесение результатов мониторинга с внешними и внутренними вызовами, анализ достижений колледжа, выявление проблем и разработка мероприятий по их решению;</w:t>
      </w:r>
    </w:p>
    <w:p w:rsidR="001B53A1" w:rsidRPr="001B53A1" w:rsidRDefault="001B53A1" w:rsidP="001B53A1">
      <w:pPr>
        <w:numPr>
          <w:ilvl w:val="0"/>
          <w:numId w:val="29"/>
        </w:numPr>
        <w:rPr>
          <w:rFonts w:ascii="Times New Roman" w:hAnsi="Times New Roman" w:cs="Times New Roman"/>
          <w:sz w:val="28"/>
          <w:szCs w:val="28"/>
        </w:rPr>
      </w:pPr>
      <w:r w:rsidRPr="001B53A1">
        <w:rPr>
          <w:rFonts w:ascii="Times New Roman" w:hAnsi="Times New Roman" w:cs="Times New Roman"/>
          <w:sz w:val="28"/>
          <w:szCs w:val="28"/>
        </w:rPr>
        <w:t>обеспечение оперативности коррекционных процедур, способствующих повышению качества  подготовки студентов колледжа;</w:t>
      </w:r>
    </w:p>
    <w:p w:rsidR="001B53A1" w:rsidRPr="001B53A1" w:rsidRDefault="001B53A1" w:rsidP="001B53A1">
      <w:pPr>
        <w:numPr>
          <w:ilvl w:val="0"/>
          <w:numId w:val="29"/>
        </w:numPr>
        <w:rPr>
          <w:rFonts w:ascii="Times New Roman" w:hAnsi="Times New Roman" w:cs="Times New Roman"/>
          <w:sz w:val="28"/>
          <w:szCs w:val="28"/>
        </w:rPr>
      </w:pPr>
      <w:r w:rsidRPr="001B53A1">
        <w:rPr>
          <w:rFonts w:ascii="Times New Roman" w:hAnsi="Times New Roman" w:cs="Times New Roman"/>
          <w:sz w:val="28"/>
          <w:szCs w:val="28"/>
        </w:rPr>
        <w:t>стимулирование профессионального роста преподавателей.</w:t>
      </w:r>
      <w:r w:rsidRPr="001B53A1">
        <w:rPr>
          <w:rFonts w:ascii="Times New Roman" w:hAnsi="Times New Roman" w:cs="Times New Roman"/>
          <w:sz w:val="28"/>
          <w:szCs w:val="28"/>
        </w:rPr>
        <w:tab/>
      </w:r>
    </w:p>
    <w:p w:rsidR="001B53A1" w:rsidRPr="001B53A1" w:rsidRDefault="001B53A1" w:rsidP="001B53A1">
      <w:pPr>
        <w:rPr>
          <w:rFonts w:ascii="Times New Roman" w:hAnsi="Times New Roman" w:cs="Times New Roman"/>
          <w:i/>
          <w:iCs/>
          <w:sz w:val="28"/>
          <w:szCs w:val="28"/>
        </w:rPr>
      </w:pPr>
      <w:r w:rsidRPr="001B53A1">
        <w:rPr>
          <w:rFonts w:ascii="Times New Roman" w:hAnsi="Times New Roman" w:cs="Times New Roman"/>
          <w:sz w:val="28"/>
          <w:szCs w:val="28"/>
        </w:rPr>
        <w:tab/>
        <w:t xml:space="preserve">Для решения указанных задач необходимо обеспечить ряд </w:t>
      </w:r>
      <w:r w:rsidRPr="001B53A1">
        <w:rPr>
          <w:rFonts w:ascii="Times New Roman" w:hAnsi="Times New Roman" w:cs="Times New Roman"/>
          <w:i/>
          <w:iCs/>
          <w:sz w:val="28"/>
          <w:szCs w:val="28"/>
        </w:rPr>
        <w:t>требований:</w:t>
      </w:r>
    </w:p>
    <w:p w:rsidR="001B53A1" w:rsidRPr="001B53A1" w:rsidRDefault="001B53A1" w:rsidP="001B53A1">
      <w:pPr>
        <w:numPr>
          <w:ilvl w:val="0"/>
          <w:numId w:val="30"/>
        </w:numPr>
        <w:rPr>
          <w:rFonts w:ascii="Times New Roman" w:hAnsi="Times New Roman" w:cs="Times New Roman"/>
          <w:sz w:val="28"/>
          <w:szCs w:val="28"/>
        </w:rPr>
      </w:pPr>
      <w:r w:rsidRPr="001B53A1">
        <w:rPr>
          <w:rFonts w:ascii="Times New Roman" w:hAnsi="Times New Roman" w:cs="Times New Roman"/>
          <w:sz w:val="28"/>
          <w:szCs w:val="28"/>
        </w:rPr>
        <w:t>важно осознать всем субъектам, что мониторинг — это не самоцель, это управленческое средство, позволяющее системно и целенаправленно совершенствовать образовательный процесс, обеспечивая качество образовательных услуг;</w:t>
      </w:r>
    </w:p>
    <w:p w:rsidR="001B53A1" w:rsidRPr="001B53A1" w:rsidRDefault="001B53A1" w:rsidP="001B53A1">
      <w:pPr>
        <w:numPr>
          <w:ilvl w:val="0"/>
          <w:numId w:val="30"/>
        </w:numPr>
        <w:rPr>
          <w:rFonts w:ascii="Times New Roman" w:hAnsi="Times New Roman" w:cs="Times New Roman"/>
          <w:sz w:val="28"/>
          <w:szCs w:val="28"/>
        </w:rPr>
      </w:pPr>
      <w:r w:rsidRPr="001B53A1">
        <w:rPr>
          <w:rFonts w:ascii="Times New Roman" w:hAnsi="Times New Roman" w:cs="Times New Roman"/>
          <w:sz w:val="28"/>
          <w:szCs w:val="28"/>
        </w:rPr>
        <w:t>мониторинг не должен усложнять жизнедеятельность учреждения, перегружать участников образовательного процесса,  с другой стороны, должен позволять им получать необходимую  объективную информацию для дальнейшего совершенствования качества образования, профессионального роста и развития всех участников образовательного процесса;</w:t>
      </w:r>
    </w:p>
    <w:p w:rsidR="001B53A1" w:rsidRPr="001B53A1" w:rsidRDefault="001B53A1" w:rsidP="001B53A1">
      <w:pPr>
        <w:numPr>
          <w:ilvl w:val="0"/>
          <w:numId w:val="30"/>
        </w:numPr>
        <w:rPr>
          <w:rFonts w:ascii="Times New Roman" w:hAnsi="Times New Roman" w:cs="Times New Roman"/>
          <w:sz w:val="28"/>
          <w:szCs w:val="28"/>
        </w:rPr>
      </w:pPr>
      <w:r w:rsidRPr="001B53A1">
        <w:rPr>
          <w:rFonts w:ascii="Times New Roman" w:hAnsi="Times New Roman" w:cs="Times New Roman"/>
          <w:sz w:val="28"/>
          <w:szCs w:val="28"/>
        </w:rPr>
        <w:t>являясь важным компонентом, мониторинг должен быть органично включен в целостный образовательный процесс, отражая  и учитывая происходящие плановые и неплановые события, стимулируя деятельность всех участников образовательной деятельности;</w:t>
      </w:r>
    </w:p>
    <w:p w:rsidR="001B53A1" w:rsidRPr="001B53A1" w:rsidRDefault="001B53A1" w:rsidP="001B53A1">
      <w:pPr>
        <w:numPr>
          <w:ilvl w:val="0"/>
          <w:numId w:val="30"/>
        </w:numPr>
        <w:rPr>
          <w:rFonts w:ascii="Times New Roman" w:hAnsi="Times New Roman" w:cs="Times New Roman"/>
          <w:sz w:val="28"/>
          <w:szCs w:val="28"/>
        </w:rPr>
      </w:pPr>
      <w:r w:rsidRPr="001B53A1">
        <w:rPr>
          <w:rFonts w:ascii="Times New Roman" w:hAnsi="Times New Roman" w:cs="Times New Roman"/>
          <w:sz w:val="28"/>
          <w:szCs w:val="28"/>
        </w:rPr>
        <w:t>следует разработать наглядную и доступную для всех участников образовательного процесса систему представления результатов мониторинга.</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С</w:t>
      </w:r>
      <w:r w:rsidRPr="001B53A1">
        <w:rPr>
          <w:rFonts w:ascii="Times New Roman" w:hAnsi="Times New Roman" w:cs="Times New Roman"/>
          <w:iCs/>
          <w:sz w:val="28"/>
          <w:szCs w:val="28"/>
        </w:rPr>
        <w:t>одержание мониторинга</w:t>
      </w:r>
      <w:r w:rsidRPr="001B53A1">
        <w:rPr>
          <w:rFonts w:ascii="Times New Roman" w:hAnsi="Times New Roman" w:cs="Times New Roman"/>
          <w:sz w:val="28"/>
          <w:szCs w:val="28"/>
        </w:rPr>
        <w:t xml:space="preserve"> должно отражать следующие аспекты:</w:t>
      </w:r>
    </w:p>
    <w:p w:rsidR="001B53A1" w:rsidRPr="001B53A1" w:rsidRDefault="001B53A1" w:rsidP="001B53A1">
      <w:pPr>
        <w:numPr>
          <w:ilvl w:val="0"/>
          <w:numId w:val="31"/>
        </w:numPr>
        <w:rPr>
          <w:rFonts w:ascii="Times New Roman" w:hAnsi="Times New Roman" w:cs="Times New Roman"/>
          <w:sz w:val="28"/>
          <w:szCs w:val="28"/>
        </w:rPr>
      </w:pPr>
      <w:r w:rsidRPr="001B53A1">
        <w:rPr>
          <w:rFonts w:ascii="Times New Roman" w:hAnsi="Times New Roman" w:cs="Times New Roman"/>
          <w:sz w:val="28"/>
          <w:szCs w:val="28"/>
        </w:rPr>
        <w:lastRenderedPageBreak/>
        <w:t>требования Федерального государственного образовательного стандарта общего и Федерального государственного образовательного стандарта среднего профессионального образования к организации образовательного процесса;</w:t>
      </w:r>
    </w:p>
    <w:p w:rsidR="001B53A1" w:rsidRPr="001B53A1" w:rsidRDefault="001B53A1" w:rsidP="001B53A1">
      <w:pPr>
        <w:numPr>
          <w:ilvl w:val="0"/>
          <w:numId w:val="31"/>
        </w:numPr>
        <w:rPr>
          <w:rFonts w:ascii="Times New Roman" w:hAnsi="Times New Roman" w:cs="Times New Roman"/>
          <w:sz w:val="28"/>
          <w:szCs w:val="28"/>
        </w:rPr>
      </w:pPr>
      <w:r w:rsidRPr="001B53A1">
        <w:rPr>
          <w:rFonts w:ascii="Times New Roman" w:hAnsi="Times New Roman" w:cs="Times New Roman"/>
          <w:sz w:val="28"/>
          <w:szCs w:val="28"/>
        </w:rPr>
        <w:t xml:space="preserve">требования к дополнительным образовательным программам    и услугам; </w:t>
      </w:r>
    </w:p>
    <w:p w:rsidR="001B53A1" w:rsidRPr="001B53A1" w:rsidRDefault="001B53A1" w:rsidP="001B53A1">
      <w:pPr>
        <w:numPr>
          <w:ilvl w:val="0"/>
          <w:numId w:val="31"/>
        </w:numPr>
        <w:rPr>
          <w:rFonts w:ascii="Times New Roman" w:hAnsi="Times New Roman" w:cs="Times New Roman"/>
          <w:sz w:val="28"/>
          <w:szCs w:val="28"/>
        </w:rPr>
      </w:pPr>
      <w:r w:rsidRPr="001B53A1">
        <w:rPr>
          <w:rFonts w:ascii="Times New Roman" w:hAnsi="Times New Roman" w:cs="Times New Roman"/>
          <w:sz w:val="28"/>
          <w:szCs w:val="28"/>
        </w:rPr>
        <w:t>региональные особенности системы образования и её заказ на образовательные услуги;</w:t>
      </w:r>
    </w:p>
    <w:p w:rsidR="001B53A1" w:rsidRPr="001B53A1" w:rsidRDefault="001B53A1" w:rsidP="001B53A1">
      <w:pPr>
        <w:numPr>
          <w:ilvl w:val="0"/>
          <w:numId w:val="31"/>
        </w:numPr>
        <w:rPr>
          <w:rFonts w:ascii="Times New Roman" w:hAnsi="Times New Roman" w:cs="Times New Roman"/>
          <w:sz w:val="28"/>
          <w:szCs w:val="28"/>
        </w:rPr>
      </w:pPr>
      <w:r w:rsidRPr="001B53A1">
        <w:rPr>
          <w:rFonts w:ascii="Times New Roman" w:hAnsi="Times New Roman" w:cs="Times New Roman"/>
          <w:sz w:val="28"/>
          <w:szCs w:val="28"/>
        </w:rPr>
        <w:t>цели, задачи, структуру, особенности субъектов  образовательного процесса в колледже;</w:t>
      </w:r>
    </w:p>
    <w:p w:rsidR="001B53A1" w:rsidRPr="001B53A1" w:rsidRDefault="001B53A1" w:rsidP="001B53A1">
      <w:pPr>
        <w:numPr>
          <w:ilvl w:val="0"/>
          <w:numId w:val="31"/>
        </w:numPr>
        <w:rPr>
          <w:rFonts w:ascii="Times New Roman" w:hAnsi="Times New Roman" w:cs="Times New Roman"/>
          <w:sz w:val="28"/>
          <w:szCs w:val="28"/>
        </w:rPr>
      </w:pPr>
      <w:r w:rsidRPr="001B53A1">
        <w:rPr>
          <w:rFonts w:ascii="Times New Roman" w:hAnsi="Times New Roman" w:cs="Times New Roman"/>
          <w:sz w:val="28"/>
          <w:szCs w:val="28"/>
        </w:rPr>
        <w:t>внутренние и внешние связи и ресурсы образовательного учреждения.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 xml:space="preserve">Структурное </w:t>
      </w:r>
      <w:r w:rsidRPr="001B53A1">
        <w:rPr>
          <w:rFonts w:ascii="Times New Roman" w:hAnsi="Times New Roman" w:cs="Times New Roman"/>
          <w:i/>
          <w:iCs/>
          <w:sz w:val="28"/>
          <w:szCs w:val="28"/>
        </w:rPr>
        <w:t>содержание</w:t>
      </w:r>
      <w:r w:rsidRPr="001B53A1">
        <w:rPr>
          <w:rFonts w:ascii="Times New Roman" w:hAnsi="Times New Roman" w:cs="Times New Roman"/>
          <w:b/>
          <w:bCs/>
          <w:i/>
          <w:iCs/>
          <w:sz w:val="28"/>
          <w:szCs w:val="28"/>
        </w:rPr>
        <w:t xml:space="preserve"> </w:t>
      </w:r>
      <w:r w:rsidRPr="001B53A1">
        <w:rPr>
          <w:rFonts w:ascii="Times New Roman" w:hAnsi="Times New Roman" w:cs="Times New Roman"/>
          <w:sz w:val="28"/>
          <w:szCs w:val="28"/>
        </w:rPr>
        <w:t>мониторинга качества образовательного процесса может быть представлено следующим образом:</w:t>
      </w:r>
    </w:p>
    <w:p w:rsidR="001B53A1" w:rsidRPr="001B53A1" w:rsidRDefault="001B53A1" w:rsidP="001B53A1">
      <w:pPr>
        <w:numPr>
          <w:ilvl w:val="0"/>
          <w:numId w:val="32"/>
        </w:numPr>
        <w:rPr>
          <w:rFonts w:ascii="Times New Roman" w:hAnsi="Times New Roman" w:cs="Times New Roman"/>
          <w:sz w:val="28"/>
          <w:szCs w:val="28"/>
        </w:rPr>
      </w:pPr>
      <w:r w:rsidRPr="001B53A1">
        <w:rPr>
          <w:rFonts w:ascii="Times New Roman" w:hAnsi="Times New Roman" w:cs="Times New Roman"/>
          <w:sz w:val="28"/>
          <w:szCs w:val="28"/>
        </w:rPr>
        <w:t>образовательное учреждение, отдельные его структурные подразделения, первичные коллективы, отдельные личности (педагоги, студенты, специалисты);</w:t>
      </w:r>
    </w:p>
    <w:p w:rsidR="001B53A1" w:rsidRPr="001B53A1" w:rsidRDefault="001B53A1" w:rsidP="001B53A1">
      <w:pPr>
        <w:numPr>
          <w:ilvl w:val="0"/>
          <w:numId w:val="32"/>
        </w:numPr>
        <w:rPr>
          <w:rFonts w:ascii="Times New Roman" w:hAnsi="Times New Roman" w:cs="Times New Roman"/>
          <w:sz w:val="28"/>
          <w:szCs w:val="28"/>
        </w:rPr>
      </w:pPr>
      <w:r w:rsidRPr="001B53A1">
        <w:rPr>
          <w:rFonts w:ascii="Times New Roman" w:hAnsi="Times New Roman" w:cs="Times New Roman"/>
          <w:sz w:val="28"/>
          <w:szCs w:val="28"/>
        </w:rPr>
        <w:t xml:space="preserve">учебный процесс, </w:t>
      </w:r>
      <w:proofErr w:type="spellStart"/>
      <w:r w:rsidRPr="001B53A1">
        <w:rPr>
          <w:rFonts w:ascii="Times New Roman" w:hAnsi="Times New Roman" w:cs="Times New Roman"/>
          <w:sz w:val="28"/>
          <w:szCs w:val="28"/>
        </w:rPr>
        <w:t>внеучебная</w:t>
      </w:r>
      <w:proofErr w:type="spellEnd"/>
      <w:r w:rsidRPr="001B53A1">
        <w:rPr>
          <w:rFonts w:ascii="Times New Roman" w:hAnsi="Times New Roman" w:cs="Times New Roman"/>
          <w:sz w:val="28"/>
          <w:szCs w:val="28"/>
        </w:rPr>
        <w:t xml:space="preserve"> деятельность, дополнительное образование, управление образовательным процессом;</w:t>
      </w:r>
    </w:p>
    <w:p w:rsidR="001B53A1" w:rsidRPr="001B53A1" w:rsidRDefault="001B53A1" w:rsidP="001B53A1">
      <w:pPr>
        <w:numPr>
          <w:ilvl w:val="0"/>
          <w:numId w:val="32"/>
        </w:numPr>
        <w:rPr>
          <w:rFonts w:ascii="Times New Roman" w:hAnsi="Times New Roman" w:cs="Times New Roman"/>
          <w:sz w:val="28"/>
          <w:szCs w:val="28"/>
        </w:rPr>
      </w:pPr>
      <w:r w:rsidRPr="001B53A1">
        <w:rPr>
          <w:rFonts w:ascii="Times New Roman" w:hAnsi="Times New Roman" w:cs="Times New Roman"/>
          <w:sz w:val="28"/>
          <w:szCs w:val="28"/>
        </w:rPr>
        <w:t>процесс организации и результаты образовательной деятельности;</w:t>
      </w:r>
    </w:p>
    <w:p w:rsidR="001B53A1" w:rsidRPr="001B53A1" w:rsidRDefault="001B53A1" w:rsidP="001B53A1">
      <w:pPr>
        <w:numPr>
          <w:ilvl w:val="0"/>
          <w:numId w:val="32"/>
        </w:numPr>
        <w:rPr>
          <w:rFonts w:ascii="Times New Roman" w:hAnsi="Times New Roman" w:cs="Times New Roman"/>
          <w:sz w:val="28"/>
          <w:szCs w:val="28"/>
        </w:rPr>
      </w:pPr>
      <w:r w:rsidRPr="001B53A1">
        <w:rPr>
          <w:rFonts w:ascii="Times New Roman" w:hAnsi="Times New Roman" w:cs="Times New Roman"/>
          <w:sz w:val="28"/>
          <w:szCs w:val="28"/>
        </w:rPr>
        <w:t xml:space="preserve">текущие, промежуточные и итоговые результаты.  </w:t>
      </w:r>
      <w:r w:rsidRPr="001B53A1">
        <w:rPr>
          <w:rFonts w:ascii="Times New Roman" w:hAnsi="Times New Roman" w:cs="Times New Roman"/>
          <w:sz w:val="28"/>
          <w:szCs w:val="28"/>
        </w:rPr>
        <w:tab/>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 xml:space="preserve">Организация </w:t>
      </w:r>
      <w:proofErr w:type="gramStart"/>
      <w:r w:rsidRPr="001B53A1">
        <w:rPr>
          <w:rFonts w:ascii="Times New Roman" w:hAnsi="Times New Roman" w:cs="Times New Roman"/>
          <w:sz w:val="28"/>
          <w:szCs w:val="28"/>
        </w:rPr>
        <w:t>процессов обновления системы мониторинга качества образовательного процесса</w:t>
      </w:r>
      <w:proofErr w:type="gramEnd"/>
      <w:r w:rsidRPr="001B53A1">
        <w:rPr>
          <w:rFonts w:ascii="Times New Roman" w:hAnsi="Times New Roman" w:cs="Times New Roman"/>
          <w:sz w:val="28"/>
          <w:szCs w:val="28"/>
        </w:rPr>
        <w:t xml:space="preserve"> в колледже </w:t>
      </w:r>
      <w:proofErr w:type="spellStart"/>
      <w:r w:rsidRPr="001B53A1">
        <w:rPr>
          <w:rFonts w:ascii="Times New Roman" w:hAnsi="Times New Roman" w:cs="Times New Roman"/>
          <w:sz w:val="28"/>
          <w:szCs w:val="28"/>
        </w:rPr>
        <w:t>предусматривет</w:t>
      </w:r>
      <w:proofErr w:type="spellEnd"/>
      <w:r w:rsidRPr="001B53A1">
        <w:rPr>
          <w:rFonts w:ascii="Times New Roman" w:hAnsi="Times New Roman" w:cs="Times New Roman"/>
          <w:sz w:val="28"/>
          <w:szCs w:val="28"/>
        </w:rPr>
        <w:t xml:space="preserve"> разработку </w:t>
      </w:r>
      <w:r w:rsidRPr="001B53A1">
        <w:rPr>
          <w:rFonts w:ascii="Times New Roman" w:hAnsi="Times New Roman" w:cs="Times New Roman"/>
          <w:i/>
          <w:iCs/>
          <w:sz w:val="28"/>
          <w:szCs w:val="28"/>
        </w:rPr>
        <w:t>комплексной программы мониторинга</w:t>
      </w:r>
      <w:r w:rsidRPr="001B53A1">
        <w:rPr>
          <w:rFonts w:ascii="Times New Roman" w:hAnsi="Times New Roman" w:cs="Times New Roman"/>
          <w:sz w:val="28"/>
          <w:szCs w:val="28"/>
        </w:rPr>
        <w:t>, что предполагает   следующие действия:</w:t>
      </w:r>
    </w:p>
    <w:p w:rsidR="001B53A1" w:rsidRPr="001B53A1" w:rsidRDefault="001B53A1" w:rsidP="001B53A1">
      <w:pPr>
        <w:numPr>
          <w:ilvl w:val="0"/>
          <w:numId w:val="33"/>
        </w:numPr>
        <w:rPr>
          <w:rFonts w:ascii="Times New Roman" w:hAnsi="Times New Roman" w:cs="Times New Roman"/>
          <w:sz w:val="28"/>
          <w:szCs w:val="28"/>
        </w:rPr>
      </w:pPr>
      <w:r w:rsidRPr="001B53A1">
        <w:rPr>
          <w:rFonts w:ascii="Times New Roman" w:hAnsi="Times New Roman" w:cs="Times New Roman"/>
          <w:sz w:val="28"/>
          <w:szCs w:val="28"/>
        </w:rPr>
        <w:t>создание  специальной (проблемной) группы для организации мониторинга в колледже;</w:t>
      </w:r>
    </w:p>
    <w:p w:rsidR="001B53A1" w:rsidRPr="001B53A1" w:rsidRDefault="001B53A1" w:rsidP="001B53A1">
      <w:pPr>
        <w:numPr>
          <w:ilvl w:val="0"/>
          <w:numId w:val="33"/>
        </w:numPr>
        <w:rPr>
          <w:rFonts w:ascii="Times New Roman" w:hAnsi="Times New Roman" w:cs="Times New Roman"/>
          <w:sz w:val="28"/>
          <w:szCs w:val="28"/>
        </w:rPr>
      </w:pPr>
      <w:r w:rsidRPr="001B53A1">
        <w:rPr>
          <w:rFonts w:ascii="Times New Roman" w:hAnsi="Times New Roman" w:cs="Times New Roman"/>
          <w:sz w:val="28"/>
          <w:szCs w:val="28"/>
        </w:rPr>
        <w:t>определение сфер и содержания мониторинга;</w:t>
      </w:r>
    </w:p>
    <w:p w:rsidR="001B53A1" w:rsidRPr="001B53A1" w:rsidRDefault="001B53A1" w:rsidP="001B53A1">
      <w:pPr>
        <w:numPr>
          <w:ilvl w:val="0"/>
          <w:numId w:val="33"/>
        </w:numPr>
        <w:rPr>
          <w:rFonts w:ascii="Times New Roman" w:hAnsi="Times New Roman" w:cs="Times New Roman"/>
          <w:sz w:val="28"/>
          <w:szCs w:val="28"/>
        </w:rPr>
      </w:pPr>
      <w:r w:rsidRPr="001B53A1">
        <w:rPr>
          <w:rFonts w:ascii="Times New Roman" w:hAnsi="Times New Roman" w:cs="Times New Roman"/>
          <w:sz w:val="28"/>
          <w:szCs w:val="28"/>
        </w:rPr>
        <w:t>разработку критериев и показателей, позволяющих оптимальными средствами оценить  качество образовательного процесса и его динамику;</w:t>
      </w:r>
    </w:p>
    <w:p w:rsidR="001B53A1" w:rsidRPr="001B53A1" w:rsidRDefault="001B53A1" w:rsidP="001B53A1">
      <w:pPr>
        <w:numPr>
          <w:ilvl w:val="0"/>
          <w:numId w:val="33"/>
        </w:numPr>
        <w:rPr>
          <w:rFonts w:ascii="Times New Roman" w:hAnsi="Times New Roman" w:cs="Times New Roman"/>
          <w:sz w:val="28"/>
          <w:szCs w:val="28"/>
        </w:rPr>
      </w:pPr>
      <w:r w:rsidRPr="001B53A1">
        <w:rPr>
          <w:rFonts w:ascii="Times New Roman" w:hAnsi="Times New Roman" w:cs="Times New Roman"/>
          <w:sz w:val="28"/>
          <w:szCs w:val="28"/>
        </w:rPr>
        <w:t>определение параметров отслеживания динамики показателей;</w:t>
      </w:r>
    </w:p>
    <w:p w:rsidR="001B53A1" w:rsidRPr="001B53A1" w:rsidRDefault="001B53A1" w:rsidP="001B53A1">
      <w:pPr>
        <w:numPr>
          <w:ilvl w:val="0"/>
          <w:numId w:val="33"/>
        </w:numPr>
        <w:rPr>
          <w:rFonts w:ascii="Times New Roman" w:hAnsi="Times New Roman" w:cs="Times New Roman"/>
          <w:sz w:val="28"/>
          <w:szCs w:val="28"/>
        </w:rPr>
      </w:pPr>
      <w:r w:rsidRPr="001B53A1">
        <w:rPr>
          <w:rFonts w:ascii="Times New Roman" w:hAnsi="Times New Roman" w:cs="Times New Roman"/>
          <w:sz w:val="28"/>
          <w:szCs w:val="28"/>
        </w:rPr>
        <w:t>подбор методик для замера показателей;</w:t>
      </w:r>
    </w:p>
    <w:p w:rsidR="001B53A1" w:rsidRPr="001B53A1" w:rsidRDefault="001B53A1" w:rsidP="001B53A1">
      <w:pPr>
        <w:numPr>
          <w:ilvl w:val="0"/>
          <w:numId w:val="33"/>
        </w:numPr>
        <w:rPr>
          <w:rFonts w:ascii="Times New Roman" w:hAnsi="Times New Roman" w:cs="Times New Roman"/>
          <w:sz w:val="28"/>
          <w:szCs w:val="28"/>
        </w:rPr>
      </w:pPr>
      <w:r w:rsidRPr="001B53A1">
        <w:rPr>
          <w:rFonts w:ascii="Times New Roman" w:hAnsi="Times New Roman" w:cs="Times New Roman"/>
          <w:sz w:val="28"/>
          <w:szCs w:val="28"/>
        </w:rPr>
        <w:t>организацию систематического мониторинга качества образовательного процесса на разных уровнях;</w:t>
      </w:r>
    </w:p>
    <w:p w:rsidR="001B53A1" w:rsidRPr="001B53A1" w:rsidRDefault="001B53A1" w:rsidP="001B53A1">
      <w:pPr>
        <w:numPr>
          <w:ilvl w:val="0"/>
          <w:numId w:val="33"/>
        </w:numPr>
        <w:rPr>
          <w:rFonts w:ascii="Times New Roman" w:hAnsi="Times New Roman" w:cs="Times New Roman"/>
          <w:sz w:val="28"/>
          <w:szCs w:val="28"/>
        </w:rPr>
      </w:pPr>
      <w:r w:rsidRPr="001B53A1">
        <w:rPr>
          <w:rFonts w:ascii="Times New Roman" w:hAnsi="Times New Roman" w:cs="Times New Roman"/>
          <w:sz w:val="28"/>
          <w:szCs w:val="28"/>
        </w:rPr>
        <w:t>оперативный анализ результатов мониторинга;</w:t>
      </w:r>
    </w:p>
    <w:p w:rsidR="001B53A1" w:rsidRPr="001B53A1" w:rsidRDefault="001B53A1" w:rsidP="001B53A1">
      <w:pPr>
        <w:numPr>
          <w:ilvl w:val="0"/>
          <w:numId w:val="33"/>
        </w:numPr>
        <w:rPr>
          <w:rFonts w:ascii="Times New Roman" w:hAnsi="Times New Roman" w:cs="Times New Roman"/>
          <w:sz w:val="28"/>
          <w:szCs w:val="28"/>
        </w:rPr>
      </w:pPr>
      <w:r w:rsidRPr="001B53A1">
        <w:rPr>
          <w:rFonts w:ascii="Times New Roman" w:hAnsi="Times New Roman" w:cs="Times New Roman"/>
          <w:sz w:val="28"/>
          <w:szCs w:val="28"/>
        </w:rPr>
        <w:t>определение способов и субъектов обсуждения итогов мониторинга;</w:t>
      </w:r>
    </w:p>
    <w:p w:rsidR="001B53A1" w:rsidRPr="001B53A1" w:rsidRDefault="001B53A1" w:rsidP="001B53A1">
      <w:pPr>
        <w:numPr>
          <w:ilvl w:val="0"/>
          <w:numId w:val="33"/>
        </w:numPr>
        <w:rPr>
          <w:rFonts w:ascii="Times New Roman" w:hAnsi="Times New Roman" w:cs="Times New Roman"/>
          <w:sz w:val="28"/>
          <w:szCs w:val="28"/>
        </w:rPr>
      </w:pPr>
      <w:r w:rsidRPr="001B53A1">
        <w:rPr>
          <w:rFonts w:ascii="Times New Roman" w:hAnsi="Times New Roman" w:cs="Times New Roman"/>
          <w:sz w:val="28"/>
          <w:szCs w:val="28"/>
        </w:rPr>
        <w:lastRenderedPageBreak/>
        <w:t>разработку программы действий по регулированию образовательного процесса с учётом данных диагностики.</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b/>
          <w:bCs/>
          <w:sz w:val="28"/>
          <w:szCs w:val="28"/>
        </w:rPr>
        <w:tab/>
      </w:r>
      <w:r w:rsidRPr="001B53A1">
        <w:rPr>
          <w:rFonts w:ascii="Times New Roman" w:hAnsi="Times New Roman" w:cs="Times New Roman"/>
          <w:sz w:val="28"/>
          <w:szCs w:val="28"/>
        </w:rPr>
        <w:t>Мониторинг результатов образовательного процесса осуществляется повседневно преподавателями и самими студентами. Для отслеживания показателей по  критериям коллективом колледжа разрабатываются конкретные показатели и отбираются методики, их замеряющие.</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r>
      <w:r w:rsidRPr="001B53A1">
        <w:rPr>
          <w:rFonts w:ascii="Times New Roman" w:hAnsi="Times New Roman" w:cs="Times New Roman"/>
          <w:i/>
          <w:iCs/>
          <w:sz w:val="28"/>
          <w:szCs w:val="28"/>
        </w:rPr>
        <w:t>Результаты образовательной деятельности студентов</w:t>
      </w:r>
      <w:r w:rsidRPr="001B53A1">
        <w:rPr>
          <w:rFonts w:ascii="Times New Roman" w:hAnsi="Times New Roman" w:cs="Times New Roman"/>
          <w:sz w:val="28"/>
          <w:szCs w:val="28"/>
        </w:rPr>
        <w:t xml:space="preserve"> замеряются  в конце учебного года и при завершении обучения с помощью </w:t>
      </w:r>
      <w:proofErr w:type="spellStart"/>
      <w:r w:rsidRPr="001B53A1">
        <w:rPr>
          <w:rFonts w:ascii="Times New Roman" w:hAnsi="Times New Roman" w:cs="Times New Roman"/>
          <w:sz w:val="28"/>
          <w:szCs w:val="28"/>
        </w:rPr>
        <w:t>срезовых</w:t>
      </w:r>
      <w:proofErr w:type="spellEnd"/>
      <w:r w:rsidRPr="001B53A1">
        <w:rPr>
          <w:rFonts w:ascii="Times New Roman" w:hAnsi="Times New Roman" w:cs="Times New Roman"/>
          <w:sz w:val="28"/>
          <w:szCs w:val="28"/>
        </w:rPr>
        <w:t xml:space="preserve"> методик, позволяющих в целом отследить результаты учебной деятельности студентов  по учебным предметам и в целом образовательной деятельности студентов. Для этого замеряются </w:t>
      </w:r>
      <w:proofErr w:type="spellStart"/>
      <w:r w:rsidRPr="001B53A1">
        <w:rPr>
          <w:rFonts w:ascii="Times New Roman" w:hAnsi="Times New Roman" w:cs="Times New Roman"/>
          <w:sz w:val="28"/>
          <w:szCs w:val="28"/>
        </w:rPr>
        <w:t>сформированность</w:t>
      </w:r>
      <w:proofErr w:type="spellEnd"/>
      <w:r w:rsidRPr="001B53A1">
        <w:rPr>
          <w:rFonts w:ascii="Times New Roman" w:hAnsi="Times New Roman" w:cs="Times New Roman"/>
          <w:sz w:val="28"/>
          <w:szCs w:val="28"/>
        </w:rPr>
        <w:t xml:space="preserve"> профессиональных компетентностей, профессиональная направленность и ценностные ориентации студентов.</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ab/>
        <w:t>Конкретные критерии и показатели оценки образовательных результатов отражены в рабочих программах и комплектах контрольно-оценочных средств по профессиональным модулям и учебным дисциплинам.</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Экзамен (квалификационный) проверяет готовность обучающегося к выполнению указанного вида профессиональной деятельности и </w:t>
      </w:r>
      <w:proofErr w:type="spellStart"/>
      <w:r w:rsidRPr="001B53A1">
        <w:rPr>
          <w:rFonts w:ascii="Times New Roman" w:hAnsi="Times New Roman" w:cs="Times New Roman"/>
          <w:sz w:val="28"/>
          <w:szCs w:val="28"/>
        </w:rPr>
        <w:t>сформированность</w:t>
      </w:r>
      <w:proofErr w:type="spellEnd"/>
      <w:r w:rsidRPr="001B53A1">
        <w:rPr>
          <w:rFonts w:ascii="Times New Roman" w:hAnsi="Times New Roman" w:cs="Times New Roman"/>
          <w:sz w:val="28"/>
          <w:szCs w:val="28"/>
        </w:rPr>
        <w:t xml:space="preserve"> у него компетенций, определённых в разделе «Требования к результатам освоения ОПОП» Федерального государственного образовательного стандарта среднего профессионального образования.</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 xml:space="preserve">Отслеживание </w:t>
      </w:r>
      <w:r w:rsidRPr="001B53A1">
        <w:rPr>
          <w:rFonts w:ascii="Times New Roman" w:hAnsi="Times New Roman" w:cs="Times New Roman"/>
          <w:i/>
          <w:iCs/>
          <w:sz w:val="28"/>
          <w:szCs w:val="28"/>
        </w:rPr>
        <w:t>профессионального роста педагогов</w:t>
      </w:r>
      <w:r w:rsidRPr="001B53A1">
        <w:rPr>
          <w:rFonts w:ascii="Times New Roman" w:hAnsi="Times New Roman" w:cs="Times New Roman"/>
          <w:b/>
          <w:bCs/>
          <w:i/>
          <w:iCs/>
          <w:sz w:val="28"/>
          <w:szCs w:val="28"/>
        </w:rPr>
        <w:t xml:space="preserve"> </w:t>
      </w:r>
      <w:r w:rsidRPr="001B53A1">
        <w:rPr>
          <w:rFonts w:ascii="Times New Roman" w:hAnsi="Times New Roman" w:cs="Times New Roman"/>
          <w:sz w:val="28"/>
          <w:szCs w:val="28"/>
        </w:rPr>
        <w:t xml:space="preserve">предусматривает оценку их деятельности субъектами образовательного процесса, конкретных достижений преподавателя, стремления к </w:t>
      </w:r>
      <w:proofErr w:type="spellStart"/>
      <w:r w:rsidRPr="001B53A1">
        <w:rPr>
          <w:rFonts w:ascii="Times New Roman" w:hAnsi="Times New Roman" w:cs="Times New Roman"/>
          <w:sz w:val="28"/>
          <w:szCs w:val="28"/>
        </w:rPr>
        <w:t>самосовершенстванию</w:t>
      </w:r>
      <w:proofErr w:type="spellEnd"/>
      <w:r w:rsidRPr="001B53A1">
        <w:rPr>
          <w:rFonts w:ascii="Times New Roman" w:hAnsi="Times New Roman" w:cs="Times New Roman"/>
          <w:sz w:val="28"/>
          <w:szCs w:val="28"/>
        </w:rPr>
        <w:t>, профессиональной и общественной активности.</w:t>
      </w:r>
    </w:p>
    <w:p w:rsidR="001B53A1" w:rsidRPr="001B53A1" w:rsidRDefault="001B53A1" w:rsidP="001B53A1">
      <w:pPr>
        <w:rPr>
          <w:rFonts w:ascii="Times New Roman" w:hAnsi="Times New Roman" w:cs="Times New Roman"/>
          <w:i/>
          <w:iCs/>
          <w:sz w:val="28"/>
          <w:szCs w:val="28"/>
        </w:rPr>
      </w:pPr>
      <w:r w:rsidRPr="001B53A1">
        <w:rPr>
          <w:rFonts w:ascii="Times New Roman" w:hAnsi="Times New Roman" w:cs="Times New Roman"/>
          <w:sz w:val="28"/>
          <w:szCs w:val="28"/>
        </w:rPr>
        <w:t xml:space="preserve">Итоговый мониторинг предусматривает отслеживание </w:t>
      </w:r>
      <w:r w:rsidRPr="001B53A1">
        <w:rPr>
          <w:rFonts w:ascii="Times New Roman" w:hAnsi="Times New Roman" w:cs="Times New Roman"/>
          <w:i/>
          <w:iCs/>
          <w:sz w:val="28"/>
          <w:szCs w:val="28"/>
        </w:rPr>
        <w:t>эффективности и оптимальности организации образовательного процесса:</w:t>
      </w:r>
    </w:p>
    <w:p w:rsidR="001B53A1" w:rsidRPr="001B53A1" w:rsidRDefault="001B53A1" w:rsidP="001B53A1">
      <w:pPr>
        <w:numPr>
          <w:ilvl w:val="0"/>
          <w:numId w:val="34"/>
        </w:numPr>
        <w:rPr>
          <w:rFonts w:ascii="Times New Roman" w:hAnsi="Times New Roman" w:cs="Times New Roman"/>
          <w:sz w:val="28"/>
          <w:szCs w:val="28"/>
        </w:rPr>
      </w:pPr>
      <w:r w:rsidRPr="001B53A1">
        <w:rPr>
          <w:rFonts w:ascii="Times New Roman" w:hAnsi="Times New Roman" w:cs="Times New Roman"/>
          <w:sz w:val="28"/>
          <w:szCs w:val="28"/>
        </w:rPr>
        <w:t>целесообразность</w:t>
      </w:r>
      <w:r w:rsidRPr="001B53A1">
        <w:rPr>
          <w:rFonts w:ascii="Times New Roman" w:hAnsi="Times New Roman" w:cs="Times New Roman"/>
          <w:b/>
          <w:bCs/>
          <w:sz w:val="28"/>
          <w:szCs w:val="28"/>
        </w:rPr>
        <w:t xml:space="preserve"> </w:t>
      </w:r>
      <w:r w:rsidRPr="001B53A1">
        <w:rPr>
          <w:rFonts w:ascii="Times New Roman" w:hAnsi="Times New Roman" w:cs="Times New Roman"/>
          <w:sz w:val="28"/>
          <w:szCs w:val="28"/>
        </w:rPr>
        <w:t>и обоснованность</w:t>
      </w:r>
      <w:r w:rsidRPr="001B53A1">
        <w:rPr>
          <w:rFonts w:ascii="Times New Roman" w:hAnsi="Times New Roman" w:cs="Times New Roman"/>
          <w:b/>
          <w:bCs/>
          <w:sz w:val="28"/>
          <w:szCs w:val="28"/>
        </w:rPr>
        <w:t xml:space="preserve"> </w:t>
      </w:r>
      <w:r w:rsidRPr="001B53A1">
        <w:rPr>
          <w:rFonts w:ascii="Times New Roman" w:hAnsi="Times New Roman" w:cs="Times New Roman"/>
          <w:sz w:val="28"/>
          <w:szCs w:val="28"/>
        </w:rPr>
        <w:t>конкретных образовательных программ и учебно-методического обеспечения;</w:t>
      </w:r>
    </w:p>
    <w:p w:rsidR="001B53A1" w:rsidRPr="001B53A1" w:rsidRDefault="001B53A1" w:rsidP="001B53A1">
      <w:pPr>
        <w:numPr>
          <w:ilvl w:val="0"/>
          <w:numId w:val="34"/>
        </w:numPr>
        <w:rPr>
          <w:rFonts w:ascii="Times New Roman" w:hAnsi="Times New Roman" w:cs="Times New Roman"/>
          <w:sz w:val="28"/>
          <w:szCs w:val="28"/>
        </w:rPr>
      </w:pPr>
      <w:r w:rsidRPr="001B53A1">
        <w:rPr>
          <w:rFonts w:ascii="Times New Roman" w:hAnsi="Times New Roman" w:cs="Times New Roman"/>
          <w:sz w:val="28"/>
          <w:szCs w:val="28"/>
        </w:rPr>
        <w:t>эффективность средств организации индивидуальной образовательной деятельности студентов (индивидуальные программы, маршруты, портфолио и др.);</w:t>
      </w:r>
    </w:p>
    <w:p w:rsidR="001B53A1" w:rsidRPr="001B53A1" w:rsidRDefault="001B53A1" w:rsidP="001B53A1">
      <w:pPr>
        <w:numPr>
          <w:ilvl w:val="0"/>
          <w:numId w:val="34"/>
        </w:numPr>
        <w:rPr>
          <w:rFonts w:ascii="Times New Roman" w:hAnsi="Times New Roman" w:cs="Times New Roman"/>
          <w:sz w:val="28"/>
          <w:szCs w:val="28"/>
        </w:rPr>
      </w:pPr>
      <w:r w:rsidRPr="001B53A1">
        <w:rPr>
          <w:rFonts w:ascii="Times New Roman" w:hAnsi="Times New Roman" w:cs="Times New Roman"/>
          <w:sz w:val="28"/>
          <w:szCs w:val="28"/>
        </w:rPr>
        <w:t>соответствие учебно-методической документации требованиям Федерального государственного образовательного стандарта среднего профессионального образования;</w:t>
      </w:r>
    </w:p>
    <w:p w:rsidR="001B53A1" w:rsidRPr="001B53A1" w:rsidRDefault="001B53A1" w:rsidP="001B53A1">
      <w:pPr>
        <w:numPr>
          <w:ilvl w:val="0"/>
          <w:numId w:val="34"/>
        </w:numPr>
        <w:rPr>
          <w:rFonts w:ascii="Times New Roman" w:hAnsi="Times New Roman" w:cs="Times New Roman"/>
          <w:sz w:val="28"/>
          <w:szCs w:val="28"/>
        </w:rPr>
      </w:pPr>
      <w:r w:rsidRPr="001B53A1">
        <w:rPr>
          <w:rFonts w:ascii="Times New Roman" w:hAnsi="Times New Roman" w:cs="Times New Roman"/>
          <w:sz w:val="28"/>
          <w:szCs w:val="28"/>
        </w:rPr>
        <w:t>востребованность различных структур, объединений, организаций студентами, преподавателями, специалистами;</w:t>
      </w:r>
    </w:p>
    <w:p w:rsidR="001B53A1" w:rsidRPr="001B53A1" w:rsidRDefault="001B53A1" w:rsidP="001B53A1">
      <w:pPr>
        <w:numPr>
          <w:ilvl w:val="0"/>
          <w:numId w:val="34"/>
        </w:numPr>
        <w:rPr>
          <w:rFonts w:ascii="Times New Roman" w:hAnsi="Times New Roman" w:cs="Times New Roman"/>
          <w:sz w:val="28"/>
          <w:szCs w:val="28"/>
        </w:rPr>
      </w:pPr>
      <w:r w:rsidRPr="001B53A1">
        <w:rPr>
          <w:rFonts w:ascii="Times New Roman" w:hAnsi="Times New Roman" w:cs="Times New Roman"/>
          <w:sz w:val="28"/>
          <w:szCs w:val="28"/>
        </w:rPr>
        <w:lastRenderedPageBreak/>
        <w:t xml:space="preserve">создание </w:t>
      </w:r>
      <w:proofErr w:type="spellStart"/>
      <w:r w:rsidRPr="001B53A1">
        <w:rPr>
          <w:rFonts w:ascii="Times New Roman" w:hAnsi="Times New Roman" w:cs="Times New Roman"/>
          <w:sz w:val="28"/>
          <w:szCs w:val="28"/>
        </w:rPr>
        <w:t>здоровьесберегающей</w:t>
      </w:r>
      <w:proofErr w:type="spellEnd"/>
      <w:r w:rsidRPr="001B53A1">
        <w:rPr>
          <w:rFonts w:ascii="Times New Roman" w:hAnsi="Times New Roman" w:cs="Times New Roman"/>
          <w:sz w:val="28"/>
          <w:szCs w:val="28"/>
        </w:rPr>
        <w:t xml:space="preserve"> среды;</w:t>
      </w:r>
    </w:p>
    <w:p w:rsidR="001B53A1" w:rsidRPr="001B53A1" w:rsidRDefault="001B53A1" w:rsidP="001B53A1">
      <w:pPr>
        <w:numPr>
          <w:ilvl w:val="0"/>
          <w:numId w:val="34"/>
        </w:numPr>
        <w:rPr>
          <w:rFonts w:ascii="Times New Roman" w:hAnsi="Times New Roman" w:cs="Times New Roman"/>
          <w:sz w:val="28"/>
          <w:szCs w:val="28"/>
        </w:rPr>
      </w:pPr>
      <w:r w:rsidRPr="001B53A1">
        <w:rPr>
          <w:rFonts w:ascii="Times New Roman" w:hAnsi="Times New Roman" w:cs="Times New Roman"/>
          <w:sz w:val="28"/>
          <w:szCs w:val="28"/>
        </w:rPr>
        <w:t>эффективность используемых педагогических средств</w:t>
      </w:r>
      <w:r w:rsidRPr="001B53A1">
        <w:rPr>
          <w:rFonts w:ascii="Times New Roman" w:hAnsi="Times New Roman" w:cs="Times New Roman"/>
          <w:b/>
          <w:bCs/>
          <w:sz w:val="28"/>
          <w:szCs w:val="28"/>
        </w:rPr>
        <w:t xml:space="preserve"> </w:t>
      </w:r>
      <w:r w:rsidRPr="001B53A1">
        <w:rPr>
          <w:rFonts w:ascii="Times New Roman" w:hAnsi="Times New Roman" w:cs="Times New Roman"/>
          <w:sz w:val="28"/>
          <w:szCs w:val="28"/>
        </w:rPr>
        <w:t>(технологий, мероприятий, различных информационных средств)  др.</w:t>
      </w:r>
    </w:p>
    <w:p w:rsidR="001B53A1" w:rsidRPr="001B53A1" w:rsidRDefault="001B53A1" w:rsidP="001B53A1">
      <w:pPr>
        <w:rPr>
          <w:rFonts w:ascii="Times New Roman" w:hAnsi="Times New Roman" w:cs="Times New Roman"/>
          <w:sz w:val="28"/>
          <w:szCs w:val="28"/>
        </w:rPr>
      </w:pPr>
      <w:r w:rsidRPr="001B53A1">
        <w:rPr>
          <w:rFonts w:ascii="Times New Roman" w:hAnsi="Times New Roman" w:cs="Times New Roman"/>
          <w:sz w:val="28"/>
          <w:szCs w:val="28"/>
        </w:rPr>
        <w:t>Мониторинг качества образовательного процесса в колледже требует  его постоянного анализа, обновления критериев и показателей с учётом развития организации, внутренних и внешних вызовов, введения новых способов и форм  оценки  образовательной деятельности коллектива колледжа.</w:t>
      </w:r>
    </w:p>
    <w:p w:rsidR="001B53A1" w:rsidRPr="001B53A1" w:rsidRDefault="001B53A1" w:rsidP="001B53A1">
      <w:pPr>
        <w:rPr>
          <w:rFonts w:ascii="Times New Roman" w:hAnsi="Times New Roman" w:cs="Times New Roman"/>
          <w:sz w:val="28"/>
          <w:szCs w:val="28"/>
        </w:rPr>
      </w:pPr>
    </w:p>
    <w:p w:rsidR="001B53A1" w:rsidRPr="001B53A1" w:rsidRDefault="001B53A1" w:rsidP="001B53A1">
      <w:pPr>
        <w:rPr>
          <w:rFonts w:ascii="Times New Roman" w:hAnsi="Times New Roman" w:cs="Times New Roman"/>
          <w:b/>
          <w:bCs/>
          <w:sz w:val="28"/>
          <w:szCs w:val="28"/>
        </w:rPr>
      </w:pPr>
    </w:p>
    <w:p w:rsidR="001B53A1" w:rsidRPr="001B53A1" w:rsidRDefault="001B53A1">
      <w:pPr>
        <w:rPr>
          <w:rFonts w:ascii="Times New Roman" w:hAnsi="Times New Roman" w:cs="Times New Roman"/>
          <w:sz w:val="28"/>
          <w:szCs w:val="28"/>
        </w:rPr>
      </w:pPr>
    </w:p>
    <w:sectPr w:rsidR="001B53A1" w:rsidRPr="001B53A1" w:rsidSect="001B53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F7C"/>
    <w:multiLevelType w:val="hybridMultilevel"/>
    <w:tmpl w:val="2B1E851E"/>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8E11D1"/>
    <w:multiLevelType w:val="hybridMultilevel"/>
    <w:tmpl w:val="4BF8E9FE"/>
    <w:lvl w:ilvl="0" w:tplc="432C78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5131D"/>
    <w:multiLevelType w:val="hybridMultilevel"/>
    <w:tmpl w:val="D7927F92"/>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C61F8"/>
    <w:multiLevelType w:val="hybridMultilevel"/>
    <w:tmpl w:val="6FF47B5C"/>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D57A8"/>
    <w:multiLevelType w:val="hybridMultilevel"/>
    <w:tmpl w:val="17EC0B04"/>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E325A"/>
    <w:multiLevelType w:val="hybridMultilevel"/>
    <w:tmpl w:val="DA7A0BC8"/>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77ADB"/>
    <w:multiLevelType w:val="hybridMultilevel"/>
    <w:tmpl w:val="CCC65186"/>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770C2"/>
    <w:multiLevelType w:val="multilevel"/>
    <w:tmpl w:val="444C773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D8210B"/>
    <w:multiLevelType w:val="hybridMultilevel"/>
    <w:tmpl w:val="D6BC6EC0"/>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E36E89"/>
    <w:multiLevelType w:val="hybridMultilevel"/>
    <w:tmpl w:val="85E6449A"/>
    <w:lvl w:ilvl="0" w:tplc="B4EC59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476043"/>
    <w:multiLevelType w:val="hybridMultilevel"/>
    <w:tmpl w:val="862A8FDC"/>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1337E"/>
    <w:multiLevelType w:val="hybridMultilevel"/>
    <w:tmpl w:val="3BC0A2DA"/>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641D4"/>
    <w:multiLevelType w:val="multilevel"/>
    <w:tmpl w:val="31E8DF9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55F590C"/>
    <w:multiLevelType w:val="hybridMultilevel"/>
    <w:tmpl w:val="AFB40018"/>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AC3D2C"/>
    <w:multiLevelType w:val="hybridMultilevel"/>
    <w:tmpl w:val="F8E06122"/>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0A4EEB"/>
    <w:multiLevelType w:val="hybridMultilevel"/>
    <w:tmpl w:val="94C24D62"/>
    <w:lvl w:ilvl="0" w:tplc="B4EC59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552850"/>
    <w:multiLevelType w:val="hybridMultilevel"/>
    <w:tmpl w:val="6DF60A62"/>
    <w:lvl w:ilvl="0" w:tplc="B4EC59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D60AC0"/>
    <w:multiLevelType w:val="hybridMultilevel"/>
    <w:tmpl w:val="54AE2E64"/>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854489"/>
    <w:multiLevelType w:val="hybridMultilevel"/>
    <w:tmpl w:val="DEDC6296"/>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BC562C"/>
    <w:multiLevelType w:val="multilevel"/>
    <w:tmpl w:val="513001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3A54321"/>
    <w:multiLevelType w:val="hybridMultilevel"/>
    <w:tmpl w:val="FACADF60"/>
    <w:lvl w:ilvl="0" w:tplc="B4EC59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6E1255"/>
    <w:multiLevelType w:val="hybridMultilevel"/>
    <w:tmpl w:val="901E3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B13588"/>
    <w:multiLevelType w:val="hybridMultilevel"/>
    <w:tmpl w:val="60228A3A"/>
    <w:lvl w:ilvl="0" w:tplc="67E072F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81878"/>
    <w:multiLevelType w:val="hybridMultilevel"/>
    <w:tmpl w:val="DED41BFC"/>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DC3D53"/>
    <w:multiLevelType w:val="hybridMultilevel"/>
    <w:tmpl w:val="B2AA91DE"/>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242BBB"/>
    <w:multiLevelType w:val="hybridMultilevel"/>
    <w:tmpl w:val="D3560C74"/>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722E48"/>
    <w:multiLevelType w:val="hybridMultilevel"/>
    <w:tmpl w:val="8604C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1935BE"/>
    <w:multiLevelType w:val="hybridMultilevel"/>
    <w:tmpl w:val="DC9A91CA"/>
    <w:lvl w:ilvl="0" w:tplc="B4EC59EC">
      <w:start w:val="1"/>
      <w:numFmt w:val="bullet"/>
      <w:lvlText w:val=""/>
      <w:lvlJc w:val="left"/>
      <w:pPr>
        <w:ind w:left="749" w:hanging="360"/>
      </w:pPr>
      <w:rPr>
        <w:rFonts w:ascii="Symbol" w:hAnsi="Symbol" w:hint="default"/>
        <w:color w:val="auto"/>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8">
    <w:nsid w:val="66941571"/>
    <w:multiLevelType w:val="hybridMultilevel"/>
    <w:tmpl w:val="7BFC1A44"/>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4606CF"/>
    <w:multiLevelType w:val="hybridMultilevel"/>
    <w:tmpl w:val="A882062C"/>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1D0205"/>
    <w:multiLevelType w:val="hybridMultilevel"/>
    <w:tmpl w:val="0B704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417D08"/>
    <w:multiLevelType w:val="hybridMultilevel"/>
    <w:tmpl w:val="B596EAA2"/>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5E58BA"/>
    <w:multiLevelType w:val="hybridMultilevel"/>
    <w:tmpl w:val="4896F416"/>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C72275"/>
    <w:multiLevelType w:val="hybridMultilevel"/>
    <w:tmpl w:val="5A68C5D2"/>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733F0D"/>
    <w:multiLevelType w:val="hybridMultilevel"/>
    <w:tmpl w:val="1DD024BA"/>
    <w:lvl w:ilvl="0" w:tplc="38649E86">
      <w:start w:val="1"/>
      <w:numFmt w:val="bullet"/>
      <w:lvlText w:val="˗"/>
      <w:lvlJc w:val="left"/>
      <w:pPr>
        <w:ind w:left="749" w:hanging="360"/>
      </w:pPr>
      <w:rPr>
        <w:rFonts w:ascii="Times New Roman" w:hAnsi="Times New Roman" w:cs="Times New Roman"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5">
    <w:nsid w:val="70B22E39"/>
    <w:multiLevelType w:val="hybridMultilevel"/>
    <w:tmpl w:val="D602C816"/>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324C06"/>
    <w:multiLevelType w:val="hybridMultilevel"/>
    <w:tmpl w:val="96748A0E"/>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1F08E3"/>
    <w:multiLevelType w:val="hybridMultilevel"/>
    <w:tmpl w:val="1862B028"/>
    <w:lvl w:ilvl="0" w:tplc="B4EC59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7427F5"/>
    <w:multiLevelType w:val="hybridMultilevel"/>
    <w:tmpl w:val="5E4267D6"/>
    <w:lvl w:ilvl="0" w:tplc="38649E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EB4621"/>
    <w:multiLevelType w:val="hybridMultilevel"/>
    <w:tmpl w:val="42622BAC"/>
    <w:lvl w:ilvl="0" w:tplc="B4EC59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CF34B5"/>
    <w:multiLevelType w:val="multilevel"/>
    <w:tmpl w:val="DB24930C"/>
    <w:lvl w:ilvl="0">
      <w:start w:val="1"/>
      <w:numFmt w:val="decimal"/>
      <w:lvlText w:val="%1."/>
      <w:lvlJc w:val="left"/>
      <w:pPr>
        <w:ind w:left="720" w:hanging="360"/>
      </w:pPr>
      <w:rPr>
        <w:rFonts w:cs="Times New Roman" w:hint="default"/>
        <w:b/>
        <w:bCs/>
        <w:color w:val="000000"/>
        <w:sz w:val="27"/>
        <w:szCs w:val="27"/>
      </w:rPr>
    </w:lvl>
    <w:lvl w:ilvl="1">
      <w:start w:val="8"/>
      <w:numFmt w:val="decimal"/>
      <w:isLgl/>
      <w:lvlText w:val="%1.%2."/>
      <w:lvlJc w:val="left"/>
      <w:pPr>
        <w:ind w:left="1080" w:hanging="720"/>
      </w:pPr>
      <w:rPr>
        <w:rFonts w:cs="Times New Roman" w:hint="default"/>
        <w:b/>
        <w:bCs/>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1440" w:hanging="1080"/>
      </w:pPr>
      <w:rPr>
        <w:rFonts w:cs="Times New Roman" w:hint="default"/>
        <w:b/>
        <w:bCs/>
      </w:rPr>
    </w:lvl>
    <w:lvl w:ilvl="4">
      <w:start w:val="1"/>
      <w:numFmt w:val="decimal"/>
      <w:isLgl/>
      <w:lvlText w:val="%1.%2.%3.%4.%5."/>
      <w:lvlJc w:val="left"/>
      <w:pPr>
        <w:ind w:left="1440" w:hanging="1080"/>
      </w:pPr>
      <w:rPr>
        <w:rFonts w:cs="Times New Roman" w:hint="default"/>
        <w:b/>
        <w:bCs/>
      </w:rPr>
    </w:lvl>
    <w:lvl w:ilvl="5">
      <w:start w:val="1"/>
      <w:numFmt w:val="decimal"/>
      <w:isLgl/>
      <w:lvlText w:val="%1.%2.%3.%4.%5.%6."/>
      <w:lvlJc w:val="left"/>
      <w:pPr>
        <w:ind w:left="1800" w:hanging="1440"/>
      </w:pPr>
      <w:rPr>
        <w:rFonts w:cs="Times New Roman" w:hint="default"/>
        <w:b/>
        <w:bCs/>
      </w:rPr>
    </w:lvl>
    <w:lvl w:ilvl="6">
      <w:start w:val="1"/>
      <w:numFmt w:val="decimal"/>
      <w:isLgl/>
      <w:lvlText w:val="%1.%2.%3.%4.%5.%6.%7."/>
      <w:lvlJc w:val="left"/>
      <w:pPr>
        <w:ind w:left="1800" w:hanging="1440"/>
      </w:pPr>
      <w:rPr>
        <w:rFonts w:cs="Times New Roman" w:hint="default"/>
        <w:b/>
        <w:bCs/>
      </w:rPr>
    </w:lvl>
    <w:lvl w:ilvl="7">
      <w:start w:val="1"/>
      <w:numFmt w:val="decimal"/>
      <w:isLgl/>
      <w:lvlText w:val="%1.%2.%3.%4.%5.%6.%7.%8."/>
      <w:lvlJc w:val="left"/>
      <w:pPr>
        <w:ind w:left="2160" w:hanging="1800"/>
      </w:pPr>
      <w:rPr>
        <w:rFonts w:cs="Times New Roman" w:hint="default"/>
        <w:b/>
        <w:bCs/>
      </w:rPr>
    </w:lvl>
    <w:lvl w:ilvl="8">
      <w:start w:val="1"/>
      <w:numFmt w:val="decimal"/>
      <w:isLgl/>
      <w:lvlText w:val="%1.%2.%3.%4.%5.%6.%7.%8.%9."/>
      <w:lvlJc w:val="left"/>
      <w:pPr>
        <w:ind w:left="2520" w:hanging="2160"/>
      </w:pPr>
      <w:rPr>
        <w:rFonts w:cs="Times New Roman" w:hint="default"/>
        <w:b/>
        <w:bCs/>
      </w:rPr>
    </w:lvl>
  </w:abstractNum>
  <w:num w:numId="1">
    <w:abstractNumId w:val="40"/>
  </w:num>
  <w:num w:numId="2">
    <w:abstractNumId w:val="7"/>
  </w:num>
  <w:num w:numId="3">
    <w:abstractNumId w:val="21"/>
  </w:num>
  <w:num w:numId="4">
    <w:abstractNumId w:val="28"/>
  </w:num>
  <w:num w:numId="5">
    <w:abstractNumId w:val="32"/>
  </w:num>
  <w:num w:numId="6">
    <w:abstractNumId w:val="11"/>
  </w:num>
  <w:num w:numId="7">
    <w:abstractNumId w:val="8"/>
  </w:num>
  <w:num w:numId="8">
    <w:abstractNumId w:val="10"/>
  </w:num>
  <w:num w:numId="9">
    <w:abstractNumId w:val="1"/>
  </w:num>
  <w:num w:numId="10">
    <w:abstractNumId w:val="17"/>
  </w:num>
  <w:num w:numId="11">
    <w:abstractNumId w:val="13"/>
  </w:num>
  <w:num w:numId="12">
    <w:abstractNumId w:val="31"/>
  </w:num>
  <w:num w:numId="13">
    <w:abstractNumId w:val="38"/>
  </w:num>
  <w:num w:numId="14">
    <w:abstractNumId w:val="34"/>
  </w:num>
  <w:num w:numId="15">
    <w:abstractNumId w:val="22"/>
  </w:num>
  <w:num w:numId="16">
    <w:abstractNumId w:val="0"/>
  </w:num>
  <w:num w:numId="17">
    <w:abstractNumId w:val="4"/>
  </w:num>
  <w:num w:numId="18">
    <w:abstractNumId w:val="3"/>
  </w:num>
  <w:num w:numId="19">
    <w:abstractNumId w:val="29"/>
  </w:num>
  <w:num w:numId="20">
    <w:abstractNumId w:val="23"/>
  </w:num>
  <w:num w:numId="21">
    <w:abstractNumId w:val="36"/>
  </w:num>
  <w:num w:numId="22">
    <w:abstractNumId w:val="33"/>
  </w:num>
  <w:num w:numId="23">
    <w:abstractNumId w:val="18"/>
  </w:num>
  <w:num w:numId="24">
    <w:abstractNumId w:val="24"/>
  </w:num>
  <w:num w:numId="25">
    <w:abstractNumId w:val="5"/>
  </w:num>
  <w:num w:numId="26">
    <w:abstractNumId w:val="25"/>
  </w:num>
  <w:num w:numId="27">
    <w:abstractNumId w:val="35"/>
  </w:num>
  <w:num w:numId="28">
    <w:abstractNumId w:val="9"/>
  </w:num>
  <w:num w:numId="29">
    <w:abstractNumId w:val="20"/>
  </w:num>
  <w:num w:numId="30">
    <w:abstractNumId w:val="37"/>
  </w:num>
  <w:num w:numId="31">
    <w:abstractNumId w:val="15"/>
  </w:num>
  <w:num w:numId="32">
    <w:abstractNumId w:val="39"/>
  </w:num>
  <w:num w:numId="33">
    <w:abstractNumId w:val="27"/>
  </w:num>
  <w:num w:numId="34">
    <w:abstractNumId w:val="16"/>
  </w:num>
  <w:num w:numId="35">
    <w:abstractNumId w:val="6"/>
  </w:num>
  <w:num w:numId="36">
    <w:abstractNumId w:val="14"/>
  </w:num>
  <w:num w:numId="37">
    <w:abstractNumId w:val="2"/>
  </w:num>
  <w:num w:numId="38">
    <w:abstractNumId w:val="26"/>
  </w:num>
  <w:num w:numId="39">
    <w:abstractNumId w:val="30"/>
  </w:num>
  <w:num w:numId="40">
    <w:abstractNumId w:val="19"/>
  </w:num>
  <w:num w:numId="41">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46"/>
    <w:rsid w:val="001B53A1"/>
    <w:rsid w:val="00384346"/>
    <w:rsid w:val="00FE7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B53A1"/>
    <w:pPr>
      <w:keepNext/>
      <w:widowControl w:val="0"/>
      <w:shd w:val="clear" w:color="auto" w:fill="FFFFFF"/>
      <w:autoSpaceDE w:val="0"/>
      <w:autoSpaceDN w:val="0"/>
      <w:adjustRightInd w:val="0"/>
      <w:spacing w:after="0" w:line="240" w:lineRule="auto"/>
      <w:ind w:left="1123"/>
      <w:outlineLvl w:val="0"/>
    </w:pPr>
    <w:rPr>
      <w:rFonts w:ascii="Times New Roman" w:eastAsia="Times New Roman" w:hAnsi="Times New Roman" w:cs="Times New Roman"/>
      <w:b/>
      <w:bCs/>
      <w:i/>
      <w:iCs/>
      <w:color w:val="000000"/>
      <w:spacing w:val="-18"/>
      <w:sz w:val="38"/>
      <w:szCs w:val="38"/>
      <w:lang w:eastAsia="ru-RU"/>
    </w:rPr>
  </w:style>
  <w:style w:type="paragraph" w:styleId="2">
    <w:name w:val="heading 2"/>
    <w:basedOn w:val="a"/>
    <w:next w:val="a"/>
    <w:link w:val="20"/>
    <w:uiPriority w:val="99"/>
    <w:qFormat/>
    <w:rsid w:val="001B53A1"/>
    <w:pPr>
      <w:keepNext/>
      <w:widowControl w:val="0"/>
      <w:shd w:val="clear" w:color="auto" w:fill="FFFFFF"/>
      <w:autoSpaceDE w:val="0"/>
      <w:autoSpaceDN w:val="0"/>
      <w:adjustRightInd w:val="0"/>
      <w:spacing w:before="2050" w:after="0" w:line="240" w:lineRule="auto"/>
      <w:ind w:right="149"/>
      <w:jc w:val="center"/>
      <w:outlineLvl w:val="1"/>
    </w:pPr>
    <w:rPr>
      <w:rFonts w:ascii="Times New Roman" w:eastAsia="Times New Roman" w:hAnsi="Times New Roman" w:cs="Times New Roman"/>
      <w:b/>
      <w:bCs/>
      <w:i/>
      <w:iCs/>
      <w:color w:val="000000"/>
      <w:spacing w:val="-32"/>
      <w:sz w:val="38"/>
      <w:szCs w:val="38"/>
      <w:lang w:eastAsia="ru-RU"/>
    </w:rPr>
  </w:style>
  <w:style w:type="paragraph" w:styleId="3">
    <w:name w:val="heading 3"/>
    <w:basedOn w:val="a"/>
    <w:next w:val="a"/>
    <w:link w:val="30"/>
    <w:uiPriority w:val="99"/>
    <w:qFormat/>
    <w:rsid w:val="001B53A1"/>
    <w:pPr>
      <w:keepNext/>
      <w:widowControl w:val="0"/>
      <w:autoSpaceDE w:val="0"/>
      <w:autoSpaceDN w:val="0"/>
      <w:adjustRightInd w:val="0"/>
      <w:spacing w:after="0" w:line="240" w:lineRule="auto"/>
      <w:ind w:left="-108"/>
      <w:jc w:val="center"/>
      <w:outlineLvl w:val="2"/>
    </w:pPr>
    <w:rPr>
      <w:rFonts w:ascii="Times New Roman" w:eastAsia="Times New Roman" w:hAnsi="Times New Roman" w:cs="Times New Roman"/>
      <w:b/>
      <w:bCs/>
      <w:lang w:eastAsia="ru-RU"/>
    </w:rPr>
  </w:style>
  <w:style w:type="paragraph" w:styleId="4">
    <w:name w:val="heading 4"/>
    <w:basedOn w:val="a"/>
    <w:next w:val="a"/>
    <w:link w:val="40"/>
    <w:uiPriority w:val="99"/>
    <w:qFormat/>
    <w:rsid w:val="001B53A1"/>
    <w:pPr>
      <w:keepNext/>
      <w:widowControl w:val="0"/>
      <w:autoSpaceDE w:val="0"/>
      <w:autoSpaceDN w:val="0"/>
      <w:adjustRightInd w:val="0"/>
      <w:spacing w:after="0" w:line="240" w:lineRule="auto"/>
      <w:jc w:val="center"/>
      <w:outlineLvl w:val="3"/>
    </w:pPr>
    <w:rPr>
      <w:rFonts w:ascii="Times New Roman" w:eastAsia="Times New Roman" w:hAnsi="Times New Roman" w:cs="Times New Roman"/>
      <w:b/>
      <w:bCs/>
      <w:lang w:eastAsia="ru-RU"/>
    </w:rPr>
  </w:style>
  <w:style w:type="paragraph" w:styleId="5">
    <w:name w:val="heading 5"/>
    <w:basedOn w:val="a"/>
    <w:next w:val="a"/>
    <w:link w:val="50"/>
    <w:unhideWhenUsed/>
    <w:qFormat/>
    <w:rsid w:val="001B53A1"/>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3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53A1"/>
    <w:rPr>
      <w:rFonts w:ascii="Tahoma" w:hAnsi="Tahoma" w:cs="Tahoma"/>
      <w:sz w:val="16"/>
      <w:szCs w:val="16"/>
    </w:rPr>
  </w:style>
  <w:style w:type="table" w:styleId="a5">
    <w:name w:val="Table Grid"/>
    <w:basedOn w:val="a1"/>
    <w:uiPriority w:val="59"/>
    <w:rsid w:val="001B5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1B53A1"/>
    <w:rPr>
      <w:rFonts w:ascii="Times New Roman" w:eastAsia="Times New Roman" w:hAnsi="Times New Roman" w:cs="Times New Roman"/>
      <w:b/>
      <w:bCs/>
      <w:i/>
      <w:iCs/>
      <w:color w:val="000000"/>
      <w:spacing w:val="-18"/>
      <w:sz w:val="38"/>
      <w:szCs w:val="38"/>
      <w:shd w:val="clear" w:color="auto" w:fill="FFFFFF"/>
      <w:lang w:eastAsia="ru-RU"/>
    </w:rPr>
  </w:style>
  <w:style w:type="character" w:customStyle="1" w:styleId="20">
    <w:name w:val="Заголовок 2 Знак"/>
    <w:basedOn w:val="a0"/>
    <w:link w:val="2"/>
    <w:uiPriority w:val="99"/>
    <w:rsid w:val="001B53A1"/>
    <w:rPr>
      <w:rFonts w:ascii="Times New Roman" w:eastAsia="Times New Roman" w:hAnsi="Times New Roman" w:cs="Times New Roman"/>
      <w:b/>
      <w:bCs/>
      <w:i/>
      <w:iCs/>
      <w:color w:val="000000"/>
      <w:spacing w:val="-32"/>
      <w:sz w:val="38"/>
      <w:szCs w:val="38"/>
      <w:shd w:val="clear" w:color="auto" w:fill="FFFFFF"/>
      <w:lang w:eastAsia="ru-RU"/>
    </w:rPr>
  </w:style>
  <w:style w:type="character" w:customStyle="1" w:styleId="30">
    <w:name w:val="Заголовок 3 Знак"/>
    <w:basedOn w:val="a0"/>
    <w:link w:val="3"/>
    <w:uiPriority w:val="99"/>
    <w:rsid w:val="001B53A1"/>
    <w:rPr>
      <w:rFonts w:ascii="Times New Roman" w:eastAsia="Times New Roman" w:hAnsi="Times New Roman" w:cs="Times New Roman"/>
      <w:b/>
      <w:bCs/>
      <w:lang w:eastAsia="ru-RU"/>
    </w:rPr>
  </w:style>
  <w:style w:type="character" w:customStyle="1" w:styleId="40">
    <w:name w:val="Заголовок 4 Знак"/>
    <w:basedOn w:val="a0"/>
    <w:link w:val="4"/>
    <w:uiPriority w:val="99"/>
    <w:rsid w:val="001B53A1"/>
    <w:rPr>
      <w:rFonts w:ascii="Times New Roman" w:eastAsia="Times New Roman" w:hAnsi="Times New Roman" w:cs="Times New Roman"/>
      <w:b/>
      <w:bCs/>
      <w:lang w:eastAsia="ru-RU"/>
    </w:rPr>
  </w:style>
  <w:style w:type="character" w:customStyle="1" w:styleId="50">
    <w:name w:val="Заголовок 5 Знак"/>
    <w:basedOn w:val="a0"/>
    <w:link w:val="5"/>
    <w:rsid w:val="001B53A1"/>
    <w:rPr>
      <w:rFonts w:asciiTheme="majorHAnsi" w:eastAsiaTheme="majorEastAsia" w:hAnsiTheme="majorHAnsi" w:cstheme="majorBidi"/>
      <w:color w:val="243F60" w:themeColor="accent1" w:themeShade="7F"/>
      <w:sz w:val="20"/>
      <w:szCs w:val="20"/>
      <w:lang w:eastAsia="ru-RU"/>
    </w:rPr>
  </w:style>
  <w:style w:type="paragraph" w:styleId="a6">
    <w:name w:val="Body Text Indent"/>
    <w:basedOn w:val="a"/>
    <w:link w:val="a7"/>
    <w:uiPriority w:val="99"/>
    <w:rsid w:val="001B53A1"/>
    <w:pPr>
      <w:widowControl w:val="0"/>
      <w:shd w:val="clear" w:color="auto" w:fill="FFFFFF"/>
      <w:autoSpaceDE w:val="0"/>
      <w:autoSpaceDN w:val="0"/>
      <w:adjustRightInd w:val="0"/>
      <w:spacing w:after="0" w:line="494" w:lineRule="exact"/>
      <w:ind w:left="14"/>
    </w:pPr>
    <w:rPr>
      <w:rFonts w:ascii="Times New Roman" w:eastAsia="Times New Roman" w:hAnsi="Times New Roman" w:cs="Times New Roman"/>
      <w:b/>
      <w:bCs/>
      <w:color w:val="000000"/>
      <w:spacing w:val="-5"/>
      <w:sz w:val="40"/>
      <w:szCs w:val="40"/>
      <w:lang w:eastAsia="ru-RU"/>
    </w:rPr>
  </w:style>
  <w:style w:type="character" w:customStyle="1" w:styleId="a7">
    <w:name w:val="Основной текст с отступом Знак"/>
    <w:basedOn w:val="a0"/>
    <w:link w:val="a6"/>
    <w:uiPriority w:val="99"/>
    <w:rsid w:val="001B53A1"/>
    <w:rPr>
      <w:rFonts w:ascii="Times New Roman" w:eastAsia="Times New Roman" w:hAnsi="Times New Roman" w:cs="Times New Roman"/>
      <w:b/>
      <w:bCs/>
      <w:color w:val="000000"/>
      <w:spacing w:val="-5"/>
      <w:sz w:val="40"/>
      <w:szCs w:val="40"/>
      <w:shd w:val="clear" w:color="auto" w:fill="FFFFFF"/>
      <w:lang w:eastAsia="ru-RU"/>
    </w:rPr>
  </w:style>
  <w:style w:type="paragraph" w:styleId="21">
    <w:name w:val="Body Text Indent 2"/>
    <w:basedOn w:val="a"/>
    <w:link w:val="22"/>
    <w:uiPriority w:val="99"/>
    <w:rsid w:val="001B53A1"/>
    <w:pPr>
      <w:widowControl w:val="0"/>
      <w:shd w:val="clear" w:color="auto" w:fill="FFFFFF"/>
      <w:autoSpaceDE w:val="0"/>
      <w:autoSpaceDN w:val="0"/>
      <w:adjustRightInd w:val="0"/>
      <w:spacing w:before="494" w:after="0" w:line="499" w:lineRule="exact"/>
      <w:ind w:right="-78" w:firstLine="709"/>
      <w:jc w:val="both"/>
    </w:pPr>
    <w:rPr>
      <w:rFonts w:ascii="Times New Roman" w:eastAsia="Times New Roman" w:hAnsi="Times New Roman" w:cs="Times New Roman"/>
      <w:color w:val="000000"/>
      <w:spacing w:val="-9"/>
      <w:sz w:val="28"/>
      <w:szCs w:val="28"/>
      <w:lang w:eastAsia="ru-RU"/>
    </w:rPr>
  </w:style>
  <w:style w:type="character" w:customStyle="1" w:styleId="22">
    <w:name w:val="Основной текст с отступом 2 Знак"/>
    <w:basedOn w:val="a0"/>
    <w:link w:val="21"/>
    <w:uiPriority w:val="99"/>
    <w:rsid w:val="001B53A1"/>
    <w:rPr>
      <w:rFonts w:ascii="Times New Roman" w:eastAsia="Times New Roman" w:hAnsi="Times New Roman" w:cs="Times New Roman"/>
      <w:color w:val="000000"/>
      <w:spacing w:val="-9"/>
      <w:sz w:val="28"/>
      <w:szCs w:val="28"/>
      <w:shd w:val="clear" w:color="auto" w:fill="FFFFFF"/>
      <w:lang w:eastAsia="ru-RU"/>
    </w:rPr>
  </w:style>
  <w:style w:type="paragraph" w:styleId="31">
    <w:name w:val="Body Text Indent 3"/>
    <w:basedOn w:val="a"/>
    <w:link w:val="32"/>
    <w:uiPriority w:val="99"/>
    <w:rsid w:val="001B53A1"/>
    <w:pPr>
      <w:widowControl w:val="0"/>
      <w:shd w:val="clear" w:color="auto" w:fill="FFFFFF"/>
      <w:autoSpaceDE w:val="0"/>
      <w:autoSpaceDN w:val="0"/>
      <w:adjustRightInd w:val="0"/>
      <w:spacing w:before="5" w:after="0" w:line="490" w:lineRule="exact"/>
      <w:ind w:left="709" w:firstLine="567"/>
      <w:jc w:val="both"/>
    </w:pPr>
    <w:rPr>
      <w:rFonts w:ascii="Times New Roman" w:eastAsia="Times New Roman" w:hAnsi="Times New Roman" w:cs="Times New Roman"/>
      <w:color w:val="000000"/>
      <w:spacing w:val="-6"/>
      <w:sz w:val="28"/>
      <w:szCs w:val="28"/>
      <w:lang w:eastAsia="ru-RU"/>
    </w:rPr>
  </w:style>
  <w:style w:type="character" w:customStyle="1" w:styleId="32">
    <w:name w:val="Основной текст с отступом 3 Знак"/>
    <w:basedOn w:val="a0"/>
    <w:link w:val="31"/>
    <w:uiPriority w:val="99"/>
    <w:rsid w:val="001B53A1"/>
    <w:rPr>
      <w:rFonts w:ascii="Times New Roman" w:eastAsia="Times New Roman" w:hAnsi="Times New Roman" w:cs="Times New Roman"/>
      <w:color w:val="000000"/>
      <w:spacing w:val="-6"/>
      <w:sz w:val="28"/>
      <w:szCs w:val="28"/>
      <w:shd w:val="clear" w:color="auto" w:fill="FFFFFF"/>
      <w:lang w:eastAsia="ru-RU"/>
    </w:rPr>
  </w:style>
  <w:style w:type="paragraph" w:styleId="a8">
    <w:name w:val="Block Text"/>
    <w:basedOn w:val="a"/>
    <w:uiPriority w:val="99"/>
    <w:rsid w:val="001B53A1"/>
    <w:pPr>
      <w:widowControl w:val="0"/>
      <w:shd w:val="clear" w:color="auto" w:fill="FFFFFF"/>
      <w:autoSpaceDE w:val="0"/>
      <w:autoSpaceDN w:val="0"/>
      <w:adjustRightInd w:val="0"/>
      <w:spacing w:after="0" w:line="490" w:lineRule="exact"/>
      <w:ind w:left="288" w:right="-49" w:firstLine="421"/>
      <w:jc w:val="both"/>
    </w:pPr>
    <w:rPr>
      <w:rFonts w:ascii="Times New Roman" w:eastAsia="Times New Roman" w:hAnsi="Times New Roman" w:cs="Times New Roman"/>
      <w:color w:val="000000"/>
      <w:spacing w:val="-6"/>
      <w:sz w:val="28"/>
      <w:szCs w:val="28"/>
      <w:lang w:eastAsia="ru-RU"/>
    </w:rPr>
  </w:style>
  <w:style w:type="paragraph" w:styleId="a9">
    <w:name w:val="Body Text"/>
    <w:basedOn w:val="a"/>
    <w:link w:val="aa"/>
    <w:rsid w:val="001B53A1"/>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1B53A1"/>
    <w:rPr>
      <w:rFonts w:ascii="Times New Roman" w:eastAsia="Times New Roman" w:hAnsi="Times New Roman" w:cs="Times New Roman"/>
      <w:sz w:val="28"/>
      <w:szCs w:val="28"/>
      <w:lang w:eastAsia="ru-RU"/>
    </w:rPr>
  </w:style>
  <w:style w:type="paragraph" w:styleId="ab">
    <w:name w:val="header"/>
    <w:basedOn w:val="a"/>
    <w:link w:val="ac"/>
    <w:uiPriority w:val="99"/>
    <w:rsid w:val="001B53A1"/>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1B53A1"/>
    <w:rPr>
      <w:rFonts w:ascii="Times New Roman" w:eastAsia="Times New Roman" w:hAnsi="Times New Roman" w:cs="Times New Roman"/>
      <w:sz w:val="20"/>
      <w:szCs w:val="20"/>
      <w:lang w:eastAsia="ru-RU"/>
    </w:rPr>
  </w:style>
  <w:style w:type="character" w:styleId="ad">
    <w:name w:val="page number"/>
    <w:basedOn w:val="a0"/>
    <w:uiPriority w:val="99"/>
    <w:rsid w:val="001B53A1"/>
    <w:rPr>
      <w:rFonts w:cs="Times New Roman"/>
    </w:rPr>
  </w:style>
  <w:style w:type="paragraph" w:styleId="ae">
    <w:name w:val="footer"/>
    <w:basedOn w:val="a"/>
    <w:link w:val="af"/>
    <w:uiPriority w:val="99"/>
    <w:rsid w:val="001B53A1"/>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1B53A1"/>
    <w:rPr>
      <w:rFonts w:ascii="Times New Roman" w:eastAsia="Times New Roman" w:hAnsi="Times New Roman" w:cs="Times New Roman"/>
      <w:sz w:val="20"/>
      <w:szCs w:val="20"/>
      <w:lang w:eastAsia="ru-RU"/>
    </w:rPr>
  </w:style>
  <w:style w:type="paragraph" w:styleId="af0">
    <w:name w:val="Normal (Web)"/>
    <w:basedOn w:val="a"/>
    <w:link w:val="af1"/>
    <w:uiPriority w:val="99"/>
    <w:rsid w:val="001B53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1B53A1"/>
    <w:pPr>
      <w:ind w:left="720"/>
    </w:pPr>
    <w:rPr>
      <w:rFonts w:ascii="Calibri" w:eastAsia="Times New Roman" w:hAnsi="Calibri" w:cs="Calibri"/>
      <w:lang w:eastAsia="ru-RU"/>
    </w:rPr>
  </w:style>
  <w:style w:type="paragraph" w:styleId="af2">
    <w:name w:val="List Paragraph"/>
    <w:basedOn w:val="a"/>
    <w:uiPriority w:val="34"/>
    <w:qFormat/>
    <w:rsid w:val="001B53A1"/>
    <w:pPr>
      <w:spacing w:after="0" w:line="240" w:lineRule="auto"/>
      <w:ind w:left="720"/>
    </w:pPr>
    <w:rPr>
      <w:rFonts w:ascii="Times New Roman" w:eastAsia="Times New Roman" w:hAnsi="Times New Roman" w:cs="Times New Roman"/>
      <w:sz w:val="24"/>
      <w:szCs w:val="24"/>
      <w:lang w:eastAsia="ru-RU"/>
    </w:rPr>
  </w:style>
  <w:style w:type="character" w:styleId="af3">
    <w:name w:val="Hyperlink"/>
    <w:basedOn w:val="a0"/>
    <w:uiPriority w:val="99"/>
    <w:rsid w:val="001B53A1"/>
    <w:rPr>
      <w:rFonts w:cs="Times New Roman"/>
      <w:color w:val="0000FF"/>
      <w:u w:val="single"/>
    </w:rPr>
  </w:style>
  <w:style w:type="paragraph" w:styleId="af4">
    <w:name w:val="Plain Text"/>
    <w:basedOn w:val="a"/>
    <w:link w:val="af5"/>
    <w:uiPriority w:val="99"/>
    <w:rsid w:val="001B53A1"/>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rsid w:val="001B53A1"/>
    <w:rPr>
      <w:rFonts w:ascii="Courier New" w:eastAsia="Times New Roman" w:hAnsi="Courier New" w:cs="Courier New"/>
      <w:sz w:val="20"/>
      <w:szCs w:val="20"/>
      <w:lang w:eastAsia="ru-RU"/>
    </w:rPr>
  </w:style>
  <w:style w:type="paragraph" w:customStyle="1" w:styleId="12">
    <w:name w:val="Стиль1"/>
    <w:basedOn w:val="a"/>
    <w:uiPriority w:val="99"/>
    <w:rsid w:val="001B53A1"/>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33">
    <w:name w:val="Ñòèëü3"/>
    <w:basedOn w:val="a"/>
    <w:uiPriority w:val="99"/>
    <w:rsid w:val="001B53A1"/>
    <w:pPr>
      <w:spacing w:after="0" w:line="400" w:lineRule="exact"/>
      <w:ind w:firstLine="567"/>
    </w:pPr>
    <w:rPr>
      <w:rFonts w:ascii="Times New Roman" w:eastAsia="Times New Roman" w:hAnsi="Times New Roman" w:cs="Times New Roman"/>
      <w:sz w:val="28"/>
      <w:szCs w:val="28"/>
      <w:lang w:eastAsia="ru-RU"/>
    </w:rPr>
  </w:style>
  <w:style w:type="paragraph" w:customStyle="1" w:styleId="13">
    <w:name w:val="Ñòèëü1"/>
    <w:basedOn w:val="a"/>
    <w:uiPriority w:val="99"/>
    <w:rsid w:val="001B53A1"/>
    <w:pPr>
      <w:spacing w:after="0" w:line="240" w:lineRule="auto"/>
      <w:ind w:firstLine="720"/>
      <w:jc w:val="both"/>
    </w:pPr>
    <w:rPr>
      <w:rFonts w:ascii="Times New Roman" w:eastAsia="Times New Roman" w:hAnsi="Times New Roman" w:cs="Times New Roman"/>
      <w:color w:val="000000"/>
      <w:sz w:val="28"/>
      <w:szCs w:val="28"/>
      <w:lang w:eastAsia="ru-RU"/>
    </w:rPr>
  </w:style>
  <w:style w:type="paragraph" w:styleId="af6">
    <w:name w:val="Title"/>
    <w:basedOn w:val="a"/>
    <w:link w:val="af7"/>
    <w:uiPriority w:val="99"/>
    <w:qFormat/>
    <w:rsid w:val="001B53A1"/>
    <w:pPr>
      <w:spacing w:after="0" w:line="240" w:lineRule="auto"/>
      <w:jc w:val="center"/>
    </w:pPr>
    <w:rPr>
      <w:rFonts w:ascii="Times New Roman" w:eastAsia="Times New Roman" w:hAnsi="Times New Roman" w:cs="Times New Roman"/>
      <w:sz w:val="28"/>
      <w:szCs w:val="28"/>
      <w:lang w:eastAsia="ru-RU"/>
    </w:rPr>
  </w:style>
  <w:style w:type="character" w:customStyle="1" w:styleId="af7">
    <w:name w:val="Название Знак"/>
    <w:basedOn w:val="a0"/>
    <w:link w:val="af6"/>
    <w:uiPriority w:val="99"/>
    <w:rsid w:val="001B53A1"/>
    <w:rPr>
      <w:rFonts w:ascii="Times New Roman" w:eastAsia="Times New Roman" w:hAnsi="Times New Roman" w:cs="Times New Roman"/>
      <w:sz w:val="28"/>
      <w:szCs w:val="28"/>
      <w:lang w:eastAsia="ru-RU"/>
    </w:rPr>
  </w:style>
  <w:style w:type="paragraph" w:customStyle="1" w:styleId="14">
    <w:name w:val="Основной текст с отступом1"/>
    <w:basedOn w:val="a"/>
    <w:uiPriority w:val="99"/>
    <w:rsid w:val="001B53A1"/>
    <w:pPr>
      <w:spacing w:after="0" w:line="360" w:lineRule="auto"/>
      <w:ind w:firstLine="284"/>
    </w:pPr>
    <w:rPr>
      <w:rFonts w:ascii="Times New Roman" w:eastAsia="Times New Roman" w:hAnsi="Times New Roman" w:cs="Times New Roman"/>
      <w:sz w:val="24"/>
      <w:szCs w:val="24"/>
      <w:lang w:eastAsia="ru-RU"/>
    </w:rPr>
  </w:style>
  <w:style w:type="paragraph" w:customStyle="1" w:styleId="Default">
    <w:name w:val="Default"/>
    <w:rsid w:val="001B53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Абзац списка11"/>
    <w:basedOn w:val="a"/>
    <w:uiPriority w:val="99"/>
    <w:rsid w:val="001B53A1"/>
    <w:pPr>
      <w:ind w:left="720"/>
    </w:pPr>
    <w:rPr>
      <w:rFonts w:ascii="Calibri" w:eastAsia="Times New Roman" w:hAnsi="Calibri" w:cs="Calibri"/>
      <w:lang w:eastAsia="ru-RU"/>
    </w:rPr>
  </w:style>
  <w:style w:type="paragraph" w:customStyle="1" w:styleId="310">
    <w:name w:val="Основной текст 31"/>
    <w:basedOn w:val="a"/>
    <w:uiPriority w:val="99"/>
    <w:rsid w:val="001B53A1"/>
    <w:pPr>
      <w:widowControl w:val="0"/>
      <w:spacing w:after="0" w:line="240" w:lineRule="auto"/>
      <w:jc w:val="center"/>
    </w:pPr>
    <w:rPr>
      <w:rFonts w:ascii="Times New Roman" w:eastAsia="Times New Roman" w:hAnsi="Times New Roman" w:cs="Times New Roman"/>
      <w:b/>
      <w:bCs/>
      <w:sz w:val="28"/>
      <w:szCs w:val="28"/>
      <w:lang w:eastAsia="ru-RU"/>
    </w:rPr>
  </w:style>
  <w:style w:type="paragraph" w:customStyle="1" w:styleId="Standard">
    <w:name w:val="Standard"/>
    <w:uiPriority w:val="99"/>
    <w:rsid w:val="001B53A1"/>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1B53A1"/>
    <w:pPr>
      <w:spacing w:after="120"/>
    </w:pPr>
  </w:style>
  <w:style w:type="paragraph" w:customStyle="1" w:styleId="western">
    <w:name w:val="western"/>
    <w:basedOn w:val="a"/>
    <w:uiPriority w:val="99"/>
    <w:rsid w:val="001B53A1"/>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character" w:styleId="af8">
    <w:name w:val="Emphasis"/>
    <w:basedOn w:val="a0"/>
    <w:uiPriority w:val="20"/>
    <w:qFormat/>
    <w:rsid w:val="001B53A1"/>
    <w:rPr>
      <w:rFonts w:cs="Times New Roman"/>
      <w:i/>
      <w:iCs/>
    </w:rPr>
  </w:style>
  <w:style w:type="character" w:customStyle="1" w:styleId="af1">
    <w:name w:val="Обычный (веб) Знак"/>
    <w:basedOn w:val="a0"/>
    <w:link w:val="af0"/>
    <w:uiPriority w:val="99"/>
    <w:rsid w:val="001B53A1"/>
    <w:rPr>
      <w:rFonts w:ascii="Times New Roman" w:eastAsia="Times New Roman" w:hAnsi="Times New Roman" w:cs="Times New Roman"/>
      <w:color w:val="000000"/>
      <w:sz w:val="24"/>
      <w:szCs w:val="24"/>
      <w:lang w:eastAsia="ru-RU"/>
    </w:rPr>
  </w:style>
  <w:style w:type="character" w:styleId="af9">
    <w:name w:val="Strong"/>
    <w:basedOn w:val="a0"/>
    <w:uiPriority w:val="22"/>
    <w:qFormat/>
    <w:rsid w:val="001B53A1"/>
    <w:rPr>
      <w:b/>
      <w:bCs/>
    </w:rPr>
  </w:style>
  <w:style w:type="paragraph" w:customStyle="1" w:styleId="afa">
    <w:name w:val="Диссертация"/>
    <w:basedOn w:val="a"/>
    <w:rsid w:val="001B53A1"/>
    <w:pPr>
      <w:overflowPunct w:val="0"/>
      <w:autoSpaceDE w:val="0"/>
      <w:autoSpaceDN w:val="0"/>
      <w:adjustRightInd w:val="0"/>
      <w:spacing w:after="0" w:line="360" w:lineRule="auto"/>
      <w:ind w:firstLine="454"/>
      <w:jc w:val="both"/>
    </w:pPr>
    <w:rPr>
      <w:rFonts w:ascii="Times New Roman" w:eastAsia="Times New Roman" w:hAnsi="Times New Roman" w:cs="Times New Roman"/>
      <w:sz w:val="28"/>
      <w:szCs w:val="20"/>
      <w:lang w:eastAsia="ru-RU"/>
    </w:rPr>
  </w:style>
  <w:style w:type="paragraph" w:customStyle="1" w:styleId="15">
    <w:name w:val="Обычный1"/>
    <w:rsid w:val="001B53A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33"/>
    <w:basedOn w:val="a"/>
    <w:rsid w:val="001B53A1"/>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hl">
    <w:name w:val="hl"/>
    <w:basedOn w:val="a0"/>
    <w:rsid w:val="001B53A1"/>
  </w:style>
  <w:style w:type="paragraph" w:styleId="afb">
    <w:name w:val="No Spacing"/>
    <w:uiPriority w:val="1"/>
    <w:qFormat/>
    <w:rsid w:val="001B5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Основной текст_"/>
    <w:basedOn w:val="a0"/>
    <w:link w:val="16"/>
    <w:rsid w:val="001B53A1"/>
    <w:rPr>
      <w:sz w:val="27"/>
      <w:szCs w:val="27"/>
      <w:shd w:val="clear" w:color="auto" w:fill="FFFFFF"/>
    </w:rPr>
  </w:style>
  <w:style w:type="paragraph" w:customStyle="1" w:styleId="16">
    <w:name w:val="Основной текст1"/>
    <w:basedOn w:val="a"/>
    <w:link w:val="afc"/>
    <w:rsid w:val="001B53A1"/>
    <w:pPr>
      <w:widowControl w:val="0"/>
      <w:shd w:val="clear" w:color="auto" w:fill="FFFFFF"/>
      <w:spacing w:before="5520" w:after="0" w:line="0" w:lineRule="atLeast"/>
      <w:ind w:hanging="420"/>
      <w:jc w:val="center"/>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B53A1"/>
    <w:pPr>
      <w:keepNext/>
      <w:widowControl w:val="0"/>
      <w:shd w:val="clear" w:color="auto" w:fill="FFFFFF"/>
      <w:autoSpaceDE w:val="0"/>
      <w:autoSpaceDN w:val="0"/>
      <w:adjustRightInd w:val="0"/>
      <w:spacing w:after="0" w:line="240" w:lineRule="auto"/>
      <w:ind w:left="1123"/>
      <w:outlineLvl w:val="0"/>
    </w:pPr>
    <w:rPr>
      <w:rFonts w:ascii="Times New Roman" w:eastAsia="Times New Roman" w:hAnsi="Times New Roman" w:cs="Times New Roman"/>
      <w:b/>
      <w:bCs/>
      <w:i/>
      <w:iCs/>
      <w:color w:val="000000"/>
      <w:spacing w:val="-18"/>
      <w:sz w:val="38"/>
      <w:szCs w:val="38"/>
      <w:lang w:eastAsia="ru-RU"/>
    </w:rPr>
  </w:style>
  <w:style w:type="paragraph" w:styleId="2">
    <w:name w:val="heading 2"/>
    <w:basedOn w:val="a"/>
    <w:next w:val="a"/>
    <w:link w:val="20"/>
    <w:uiPriority w:val="99"/>
    <w:qFormat/>
    <w:rsid w:val="001B53A1"/>
    <w:pPr>
      <w:keepNext/>
      <w:widowControl w:val="0"/>
      <w:shd w:val="clear" w:color="auto" w:fill="FFFFFF"/>
      <w:autoSpaceDE w:val="0"/>
      <w:autoSpaceDN w:val="0"/>
      <w:adjustRightInd w:val="0"/>
      <w:spacing w:before="2050" w:after="0" w:line="240" w:lineRule="auto"/>
      <w:ind w:right="149"/>
      <w:jc w:val="center"/>
      <w:outlineLvl w:val="1"/>
    </w:pPr>
    <w:rPr>
      <w:rFonts w:ascii="Times New Roman" w:eastAsia="Times New Roman" w:hAnsi="Times New Roman" w:cs="Times New Roman"/>
      <w:b/>
      <w:bCs/>
      <w:i/>
      <w:iCs/>
      <w:color w:val="000000"/>
      <w:spacing w:val="-32"/>
      <w:sz w:val="38"/>
      <w:szCs w:val="38"/>
      <w:lang w:eastAsia="ru-RU"/>
    </w:rPr>
  </w:style>
  <w:style w:type="paragraph" w:styleId="3">
    <w:name w:val="heading 3"/>
    <w:basedOn w:val="a"/>
    <w:next w:val="a"/>
    <w:link w:val="30"/>
    <w:uiPriority w:val="99"/>
    <w:qFormat/>
    <w:rsid w:val="001B53A1"/>
    <w:pPr>
      <w:keepNext/>
      <w:widowControl w:val="0"/>
      <w:autoSpaceDE w:val="0"/>
      <w:autoSpaceDN w:val="0"/>
      <w:adjustRightInd w:val="0"/>
      <w:spacing w:after="0" w:line="240" w:lineRule="auto"/>
      <w:ind w:left="-108"/>
      <w:jc w:val="center"/>
      <w:outlineLvl w:val="2"/>
    </w:pPr>
    <w:rPr>
      <w:rFonts w:ascii="Times New Roman" w:eastAsia="Times New Roman" w:hAnsi="Times New Roman" w:cs="Times New Roman"/>
      <w:b/>
      <w:bCs/>
      <w:lang w:eastAsia="ru-RU"/>
    </w:rPr>
  </w:style>
  <w:style w:type="paragraph" w:styleId="4">
    <w:name w:val="heading 4"/>
    <w:basedOn w:val="a"/>
    <w:next w:val="a"/>
    <w:link w:val="40"/>
    <w:uiPriority w:val="99"/>
    <w:qFormat/>
    <w:rsid w:val="001B53A1"/>
    <w:pPr>
      <w:keepNext/>
      <w:widowControl w:val="0"/>
      <w:autoSpaceDE w:val="0"/>
      <w:autoSpaceDN w:val="0"/>
      <w:adjustRightInd w:val="0"/>
      <w:spacing w:after="0" w:line="240" w:lineRule="auto"/>
      <w:jc w:val="center"/>
      <w:outlineLvl w:val="3"/>
    </w:pPr>
    <w:rPr>
      <w:rFonts w:ascii="Times New Roman" w:eastAsia="Times New Roman" w:hAnsi="Times New Roman" w:cs="Times New Roman"/>
      <w:b/>
      <w:bCs/>
      <w:lang w:eastAsia="ru-RU"/>
    </w:rPr>
  </w:style>
  <w:style w:type="paragraph" w:styleId="5">
    <w:name w:val="heading 5"/>
    <w:basedOn w:val="a"/>
    <w:next w:val="a"/>
    <w:link w:val="50"/>
    <w:unhideWhenUsed/>
    <w:qFormat/>
    <w:rsid w:val="001B53A1"/>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3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53A1"/>
    <w:rPr>
      <w:rFonts w:ascii="Tahoma" w:hAnsi="Tahoma" w:cs="Tahoma"/>
      <w:sz w:val="16"/>
      <w:szCs w:val="16"/>
    </w:rPr>
  </w:style>
  <w:style w:type="table" w:styleId="a5">
    <w:name w:val="Table Grid"/>
    <w:basedOn w:val="a1"/>
    <w:uiPriority w:val="59"/>
    <w:rsid w:val="001B5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1B53A1"/>
    <w:rPr>
      <w:rFonts w:ascii="Times New Roman" w:eastAsia="Times New Roman" w:hAnsi="Times New Roman" w:cs="Times New Roman"/>
      <w:b/>
      <w:bCs/>
      <w:i/>
      <w:iCs/>
      <w:color w:val="000000"/>
      <w:spacing w:val="-18"/>
      <w:sz w:val="38"/>
      <w:szCs w:val="38"/>
      <w:shd w:val="clear" w:color="auto" w:fill="FFFFFF"/>
      <w:lang w:eastAsia="ru-RU"/>
    </w:rPr>
  </w:style>
  <w:style w:type="character" w:customStyle="1" w:styleId="20">
    <w:name w:val="Заголовок 2 Знак"/>
    <w:basedOn w:val="a0"/>
    <w:link w:val="2"/>
    <w:uiPriority w:val="99"/>
    <w:rsid w:val="001B53A1"/>
    <w:rPr>
      <w:rFonts w:ascii="Times New Roman" w:eastAsia="Times New Roman" w:hAnsi="Times New Roman" w:cs="Times New Roman"/>
      <w:b/>
      <w:bCs/>
      <w:i/>
      <w:iCs/>
      <w:color w:val="000000"/>
      <w:spacing w:val="-32"/>
      <w:sz w:val="38"/>
      <w:szCs w:val="38"/>
      <w:shd w:val="clear" w:color="auto" w:fill="FFFFFF"/>
      <w:lang w:eastAsia="ru-RU"/>
    </w:rPr>
  </w:style>
  <w:style w:type="character" w:customStyle="1" w:styleId="30">
    <w:name w:val="Заголовок 3 Знак"/>
    <w:basedOn w:val="a0"/>
    <w:link w:val="3"/>
    <w:uiPriority w:val="99"/>
    <w:rsid w:val="001B53A1"/>
    <w:rPr>
      <w:rFonts w:ascii="Times New Roman" w:eastAsia="Times New Roman" w:hAnsi="Times New Roman" w:cs="Times New Roman"/>
      <w:b/>
      <w:bCs/>
      <w:lang w:eastAsia="ru-RU"/>
    </w:rPr>
  </w:style>
  <w:style w:type="character" w:customStyle="1" w:styleId="40">
    <w:name w:val="Заголовок 4 Знак"/>
    <w:basedOn w:val="a0"/>
    <w:link w:val="4"/>
    <w:uiPriority w:val="99"/>
    <w:rsid w:val="001B53A1"/>
    <w:rPr>
      <w:rFonts w:ascii="Times New Roman" w:eastAsia="Times New Roman" w:hAnsi="Times New Roman" w:cs="Times New Roman"/>
      <w:b/>
      <w:bCs/>
      <w:lang w:eastAsia="ru-RU"/>
    </w:rPr>
  </w:style>
  <w:style w:type="character" w:customStyle="1" w:styleId="50">
    <w:name w:val="Заголовок 5 Знак"/>
    <w:basedOn w:val="a0"/>
    <w:link w:val="5"/>
    <w:rsid w:val="001B53A1"/>
    <w:rPr>
      <w:rFonts w:asciiTheme="majorHAnsi" w:eastAsiaTheme="majorEastAsia" w:hAnsiTheme="majorHAnsi" w:cstheme="majorBidi"/>
      <w:color w:val="243F60" w:themeColor="accent1" w:themeShade="7F"/>
      <w:sz w:val="20"/>
      <w:szCs w:val="20"/>
      <w:lang w:eastAsia="ru-RU"/>
    </w:rPr>
  </w:style>
  <w:style w:type="paragraph" w:styleId="a6">
    <w:name w:val="Body Text Indent"/>
    <w:basedOn w:val="a"/>
    <w:link w:val="a7"/>
    <w:uiPriority w:val="99"/>
    <w:rsid w:val="001B53A1"/>
    <w:pPr>
      <w:widowControl w:val="0"/>
      <w:shd w:val="clear" w:color="auto" w:fill="FFFFFF"/>
      <w:autoSpaceDE w:val="0"/>
      <w:autoSpaceDN w:val="0"/>
      <w:adjustRightInd w:val="0"/>
      <w:spacing w:after="0" w:line="494" w:lineRule="exact"/>
      <w:ind w:left="14"/>
    </w:pPr>
    <w:rPr>
      <w:rFonts w:ascii="Times New Roman" w:eastAsia="Times New Roman" w:hAnsi="Times New Roman" w:cs="Times New Roman"/>
      <w:b/>
      <w:bCs/>
      <w:color w:val="000000"/>
      <w:spacing w:val="-5"/>
      <w:sz w:val="40"/>
      <w:szCs w:val="40"/>
      <w:lang w:eastAsia="ru-RU"/>
    </w:rPr>
  </w:style>
  <w:style w:type="character" w:customStyle="1" w:styleId="a7">
    <w:name w:val="Основной текст с отступом Знак"/>
    <w:basedOn w:val="a0"/>
    <w:link w:val="a6"/>
    <w:uiPriority w:val="99"/>
    <w:rsid w:val="001B53A1"/>
    <w:rPr>
      <w:rFonts w:ascii="Times New Roman" w:eastAsia="Times New Roman" w:hAnsi="Times New Roman" w:cs="Times New Roman"/>
      <w:b/>
      <w:bCs/>
      <w:color w:val="000000"/>
      <w:spacing w:val="-5"/>
      <w:sz w:val="40"/>
      <w:szCs w:val="40"/>
      <w:shd w:val="clear" w:color="auto" w:fill="FFFFFF"/>
      <w:lang w:eastAsia="ru-RU"/>
    </w:rPr>
  </w:style>
  <w:style w:type="paragraph" w:styleId="21">
    <w:name w:val="Body Text Indent 2"/>
    <w:basedOn w:val="a"/>
    <w:link w:val="22"/>
    <w:uiPriority w:val="99"/>
    <w:rsid w:val="001B53A1"/>
    <w:pPr>
      <w:widowControl w:val="0"/>
      <w:shd w:val="clear" w:color="auto" w:fill="FFFFFF"/>
      <w:autoSpaceDE w:val="0"/>
      <w:autoSpaceDN w:val="0"/>
      <w:adjustRightInd w:val="0"/>
      <w:spacing w:before="494" w:after="0" w:line="499" w:lineRule="exact"/>
      <w:ind w:right="-78" w:firstLine="709"/>
      <w:jc w:val="both"/>
    </w:pPr>
    <w:rPr>
      <w:rFonts w:ascii="Times New Roman" w:eastAsia="Times New Roman" w:hAnsi="Times New Roman" w:cs="Times New Roman"/>
      <w:color w:val="000000"/>
      <w:spacing w:val="-9"/>
      <w:sz w:val="28"/>
      <w:szCs w:val="28"/>
      <w:lang w:eastAsia="ru-RU"/>
    </w:rPr>
  </w:style>
  <w:style w:type="character" w:customStyle="1" w:styleId="22">
    <w:name w:val="Основной текст с отступом 2 Знак"/>
    <w:basedOn w:val="a0"/>
    <w:link w:val="21"/>
    <w:uiPriority w:val="99"/>
    <w:rsid w:val="001B53A1"/>
    <w:rPr>
      <w:rFonts w:ascii="Times New Roman" w:eastAsia="Times New Roman" w:hAnsi="Times New Roman" w:cs="Times New Roman"/>
      <w:color w:val="000000"/>
      <w:spacing w:val="-9"/>
      <w:sz w:val="28"/>
      <w:szCs w:val="28"/>
      <w:shd w:val="clear" w:color="auto" w:fill="FFFFFF"/>
      <w:lang w:eastAsia="ru-RU"/>
    </w:rPr>
  </w:style>
  <w:style w:type="paragraph" w:styleId="31">
    <w:name w:val="Body Text Indent 3"/>
    <w:basedOn w:val="a"/>
    <w:link w:val="32"/>
    <w:uiPriority w:val="99"/>
    <w:rsid w:val="001B53A1"/>
    <w:pPr>
      <w:widowControl w:val="0"/>
      <w:shd w:val="clear" w:color="auto" w:fill="FFFFFF"/>
      <w:autoSpaceDE w:val="0"/>
      <w:autoSpaceDN w:val="0"/>
      <w:adjustRightInd w:val="0"/>
      <w:spacing w:before="5" w:after="0" w:line="490" w:lineRule="exact"/>
      <w:ind w:left="709" w:firstLine="567"/>
      <w:jc w:val="both"/>
    </w:pPr>
    <w:rPr>
      <w:rFonts w:ascii="Times New Roman" w:eastAsia="Times New Roman" w:hAnsi="Times New Roman" w:cs="Times New Roman"/>
      <w:color w:val="000000"/>
      <w:spacing w:val="-6"/>
      <w:sz w:val="28"/>
      <w:szCs w:val="28"/>
      <w:lang w:eastAsia="ru-RU"/>
    </w:rPr>
  </w:style>
  <w:style w:type="character" w:customStyle="1" w:styleId="32">
    <w:name w:val="Основной текст с отступом 3 Знак"/>
    <w:basedOn w:val="a0"/>
    <w:link w:val="31"/>
    <w:uiPriority w:val="99"/>
    <w:rsid w:val="001B53A1"/>
    <w:rPr>
      <w:rFonts w:ascii="Times New Roman" w:eastAsia="Times New Roman" w:hAnsi="Times New Roman" w:cs="Times New Roman"/>
      <w:color w:val="000000"/>
      <w:spacing w:val="-6"/>
      <w:sz w:val="28"/>
      <w:szCs w:val="28"/>
      <w:shd w:val="clear" w:color="auto" w:fill="FFFFFF"/>
      <w:lang w:eastAsia="ru-RU"/>
    </w:rPr>
  </w:style>
  <w:style w:type="paragraph" w:styleId="a8">
    <w:name w:val="Block Text"/>
    <w:basedOn w:val="a"/>
    <w:uiPriority w:val="99"/>
    <w:rsid w:val="001B53A1"/>
    <w:pPr>
      <w:widowControl w:val="0"/>
      <w:shd w:val="clear" w:color="auto" w:fill="FFFFFF"/>
      <w:autoSpaceDE w:val="0"/>
      <w:autoSpaceDN w:val="0"/>
      <w:adjustRightInd w:val="0"/>
      <w:spacing w:after="0" w:line="490" w:lineRule="exact"/>
      <w:ind w:left="288" w:right="-49" w:firstLine="421"/>
      <w:jc w:val="both"/>
    </w:pPr>
    <w:rPr>
      <w:rFonts w:ascii="Times New Roman" w:eastAsia="Times New Roman" w:hAnsi="Times New Roman" w:cs="Times New Roman"/>
      <w:color w:val="000000"/>
      <w:spacing w:val="-6"/>
      <w:sz w:val="28"/>
      <w:szCs w:val="28"/>
      <w:lang w:eastAsia="ru-RU"/>
    </w:rPr>
  </w:style>
  <w:style w:type="paragraph" w:styleId="a9">
    <w:name w:val="Body Text"/>
    <w:basedOn w:val="a"/>
    <w:link w:val="aa"/>
    <w:rsid w:val="001B53A1"/>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1B53A1"/>
    <w:rPr>
      <w:rFonts w:ascii="Times New Roman" w:eastAsia="Times New Roman" w:hAnsi="Times New Roman" w:cs="Times New Roman"/>
      <w:sz w:val="28"/>
      <w:szCs w:val="28"/>
      <w:lang w:eastAsia="ru-RU"/>
    </w:rPr>
  </w:style>
  <w:style w:type="paragraph" w:styleId="ab">
    <w:name w:val="header"/>
    <w:basedOn w:val="a"/>
    <w:link w:val="ac"/>
    <w:uiPriority w:val="99"/>
    <w:rsid w:val="001B53A1"/>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1B53A1"/>
    <w:rPr>
      <w:rFonts w:ascii="Times New Roman" w:eastAsia="Times New Roman" w:hAnsi="Times New Roman" w:cs="Times New Roman"/>
      <w:sz w:val="20"/>
      <w:szCs w:val="20"/>
      <w:lang w:eastAsia="ru-RU"/>
    </w:rPr>
  </w:style>
  <w:style w:type="character" w:styleId="ad">
    <w:name w:val="page number"/>
    <w:basedOn w:val="a0"/>
    <w:uiPriority w:val="99"/>
    <w:rsid w:val="001B53A1"/>
    <w:rPr>
      <w:rFonts w:cs="Times New Roman"/>
    </w:rPr>
  </w:style>
  <w:style w:type="paragraph" w:styleId="ae">
    <w:name w:val="footer"/>
    <w:basedOn w:val="a"/>
    <w:link w:val="af"/>
    <w:uiPriority w:val="99"/>
    <w:rsid w:val="001B53A1"/>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1B53A1"/>
    <w:rPr>
      <w:rFonts w:ascii="Times New Roman" w:eastAsia="Times New Roman" w:hAnsi="Times New Roman" w:cs="Times New Roman"/>
      <w:sz w:val="20"/>
      <w:szCs w:val="20"/>
      <w:lang w:eastAsia="ru-RU"/>
    </w:rPr>
  </w:style>
  <w:style w:type="paragraph" w:styleId="af0">
    <w:name w:val="Normal (Web)"/>
    <w:basedOn w:val="a"/>
    <w:link w:val="af1"/>
    <w:uiPriority w:val="99"/>
    <w:rsid w:val="001B53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uiPriority w:val="99"/>
    <w:rsid w:val="001B53A1"/>
    <w:pPr>
      <w:ind w:left="720"/>
    </w:pPr>
    <w:rPr>
      <w:rFonts w:ascii="Calibri" w:eastAsia="Times New Roman" w:hAnsi="Calibri" w:cs="Calibri"/>
      <w:lang w:eastAsia="ru-RU"/>
    </w:rPr>
  </w:style>
  <w:style w:type="paragraph" w:styleId="af2">
    <w:name w:val="List Paragraph"/>
    <w:basedOn w:val="a"/>
    <w:uiPriority w:val="34"/>
    <w:qFormat/>
    <w:rsid w:val="001B53A1"/>
    <w:pPr>
      <w:spacing w:after="0" w:line="240" w:lineRule="auto"/>
      <w:ind w:left="720"/>
    </w:pPr>
    <w:rPr>
      <w:rFonts w:ascii="Times New Roman" w:eastAsia="Times New Roman" w:hAnsi="Times New Roman" w:cs="Times New Roman"/>
      <w:sz w:val="24"/>
      <w:szCs w:val="24"/>
      <w:lang w:eastAsia="ru-RU"/>
    </w:rPr>
  </w:style>
  <w:style w:type="character" w:styleId="af3">
    <w:name w:val="Hyperlink"/>
    <w:basedOn w:val="a0"/>
    <w:uiPriority w:val="99"/>
    <w:rsid w:val="001B53A1"/>
    <w:rPr>
      <w:rFonts w:cs="Times New Roman"/>
      <w:color w:val="0000FF"/>
      <w:u w:val="single"/>
    </w:rPr>
  </w:style>
  <w:style w:type="paragraph" w:styleId="af4">
    <w:name w:val="Plain Text"/>
    <w:basedOn w:val="a"/>
    <w:link w:val="af5"/>
    <w:uiPriority w:val="99"/>
    <w:rsid w:val="001B53A1"/>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0"/>
    <w:link w:val="af4"/>
    <w:uiPriority w:val="99"/>
    <w:rsid w:val="001B53A1"/>
    <w:rPr>
      <w:rFonts w:ascii="Courier New" w:eastAsia="Times New Roman" w:hAnsi="Courier New" w:cs="Courier New"/>
      <w:sz w:val="20"/>
      <w:szCs w:val="20"/>
      <w:lang w:eastAsia="ru-RU"/>
    </w:rPr>
  </w:style>
  <w:style w:type="paragraph" w:customStyle="1" w:styleId="12">
    <w:name w:val="Стиль1"/>
    <w:basedOn w:val="a"/>
    <w:uiPriority w:val="99"/>
    <w:rsid w:val="001B53A1"/>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33">
    <w:name w:val="Ñòèëü3"/>
    <w:basedOn w:val="a"/>
    <w:uiPriority w:val="99"/>
    <w:rsid w:val="001B53A1"/>
    <w:pPr>
      <w:spacing w:after="0" w:line="400" w:lineRule="exact"/>
      <w:ind w:firstLine="567"/>
    </w:pPr>
    <w:rPr>
      <w:rFonts w:ascii="Times New Roman" w:eastAsia="Times New Roman" w:hAnsi="Times New Roman" w:cs="Times New Roman"/>
      <w:sz w:val="28"/>
      <w:szCs w:val="28"/>
      <w:lang w:eastAsia="ru-RU"/>
    </w:rPr>
  </w:style>
  <w:style w:type="paragraph" w:customStyle="1" w:styleId="13">
    <w:name w:val="Ñòèëü1"/>
    <w:basedOn w:val="a"/>
    <w:uiPriority w:val="99"/>
    <w:rsid w:val="001B53A1"/>
    <w:pPr>
      <w:spacing w:after="0" w:line="240" w:lineRule="auto"/>
      <w:ind w:firstLine="720"/>
      <w:jc w:val="both"/>
    </w:pPr>
    <w:rPr>
      <w:rFonts w:ascii="Times New Roman" w:eastAsia="Times New Roman" w:hAnsi="Times New Roman" w:cs="Times New Roman"/>
      <w:color w:val="000000"/>
      <w:sz w:val="28"/>
      <w:szCs w:val="28"/>
      <w:lang w:eastAsia="ru-RU"/>
    </w:rPr>
  </w:style>
  <w:style w:type="paragraph" w:styleId="af6">
    <w:name w:val="Title"/>
    <w:basedOn w:val="a"/>
    <w:link w:val="af7"/>
    <w:uiPriority w:val="99"/>
    <w:qFormat/>
    <w:rsid w:val="001B53A1"/>
    <w:pPr>
      <w:spacing w:after="0" w:line="240" w:lineRule="auto"/>
      <w:jc w:val="center"/>
    </w:pPr>
    <w:rPr>
      <w:rFonts w:ascii="Times New Roman" w:eastAsia="Times New Roman" w:hAnsi="Times New Roman" w:cs="Times New Roman"/>
      <w:sz w:val="28"/>
      <w:szCs w:val="28"/>
      <w:lang w:eastAsia="ru-RU"/>
    </w:rPr>
  </w:style>
  <w:style w:type="character" w:customStyle="1" w:styleId="af7">
    <w:name w:val="Название Знак"/>
    <w:basedOn w:val="a0"/>
    <w:link w:val="af6"/>
    <w:uiPriority w:val="99"/>
    <w:rsid w:val="001B53A1"/>
    <w:rPr>
      <w:rFonts w:ascii="Times New Roman" w:eastAsia="Times New Roman" w:hAnsi="Times New Roman" w:cs="Times New Roman"/>
      <w:sz w:val="28"/>
      <w:szCs w:val="28"/>
      <w:lang w:eastAsia="ru-RU"/>
    </w:rPr>
  </w:style>
  <w:style w:type="paragraph" w:customStyle="1" w:styleId="14">
    <w:name w:val="Основной текст с отступом1"/>
    <w:basedOn w:val="a"/>
    <w:uiPriority w:val="99"/>
    <w:rsid w:val="001B53A1"/>
    <w:pPr>
      <w:spacing w:after="0" w:line="360" w:lineRule="auto"/>
      <w:ind w:firstLine="284"/>
    </w:pPr>
    <w:rPr>
      <w:rFonts w:ascii="Times New Roman" w:eastAsia="Times New Roman" w:hAnsi="Times New Roman" w:cs="Times New Roman"/>
      <w:sz w:val="24"/>
      <w:szCs w:val="24"/>
      <w:lang w:eastAsia="ru-RU"/>
    </w:rPr>
  </w:style>
  <w:style w:type="paragraph" w:customStyle="1" w:styleId="Default">
    <w:name w:val="Default"/>
    <w:rsid w:val="001B53A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Абзац списка11"/>
    <w:basedOn w:val="a"/>
    <w:uiPriority w:val="99"/>
    <w:rsid w:val="001B53A1"/>
    <w:pPr>
      <w:ind w:left="720"/>
    </w:pPr>
    <w:rPr>
      <w:rFonts w:ascii="Calibri" w:eastAsia="Times New Roman" w:hAnsi="Calibri" w:cs="Calibri"/>
      <w:lang w:eastAsia="ru-RU"/>
    </w:rPr>
  </w:style>
  <w:style w:type="paragraph" w:customStyle="1" w:styleId="310">
    <w:name w:val="Основной текст 31"/>
    <w:basedOn w:val="a"/>
    <w:uiPriority w:val="99"/>
    <w:rsid w:val="001B53A1"/>
    <w:pPr>
      <w:widowControl w:val="0"/>
      <w:spacing w:after="0" w:line="240" w:lineRule="auto"/>
      <w:jc w:val="center"/>
    </w:pPr>
    <w:rPr>
      <w:rFonts w:ascii="Times New Roman" w:eastAsia="Times New Roman" w:hAnsi="Times New Roman" w:cs="Times New Roman"/>
      <w:b/>
      <w:bCs/>
      <w:sz w:val="28"/>
      <w:szCs w:val="28"/>
      <w:lang w:eastAsia="ru-RU"/>
    </w:rPr>
  </w:style>
  <w:style w:type="paragraph" w:customStyle="1" w:styleId="Standard">
    <w:name w:val="Standard"/>
    <w:uiPriority w:val="99"/>
    <w:rsid w:val="001B53A1"/>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1B53A1"/>
    <w:pPr>
      <w:spacing w:after="120"/>
    </w:pPr>
  </w:style>
  <w:style w:type="paragraph" w:customStyle="1" w:styleId="western">
    <w:name w:val="western"/>
    <w:basedOn w:val="a"/>
    <w:uiPriority w:val="99"/>
    <w:rsid w:val="001B53A1"/>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character" w:styleId="af8">
    <w:name w:val="Emphasis"/>
    <w:basedOn w:val="a0"/>
    <w:uiPriority w:val="20"/>
    <w:qFormat/>
    <w:rsid w:val="001B53A1"/>
    <w:rPr>
      <w:rFonts w:cs="Times New Roman"/>
      <w:i/>
      <w:iCs/>
    </w:rPr>
  </w:style>
  <w:style w:type="character" w:customStyle="1" w:styleId="af1">
    <w:name w:val="Обычный (веб) Знак"/>
    <w:basedOn w:val="a0"/>
    <w:link w:val="af0"/>
    <w:uiPriority w:val="99"/>
    <w:rsid w:val="001B53A1"/>
    <w:rPr>
      <w:rFonts w:ascii="Times New Roman" w:eastAsia="Times New Roman" w:hAnsi="Times New Roman" w:cs="Times New Roman"/>
      <w:color w:val="000000"/>
      <w:sz w:val="24"/>
      <w:szCs w:val="24"/>
      <w:lang w:eastAsia="ru-RU"/>
    </w:rPr>
  </w:style>
  <w:style w:type="character" w:styleId="af9">
    <w:name w:val="Strong"/>
    <w:basedOn w:val="a0"/>
    <w:uiPriority w:val="22"/>
    <w:qFormat/>
    <w:rsid w:val="001B53A1"/>
    <w:rPr>
      <w:b/>
      <w:bCs/>
    </w:rPr>
  </w:style>
  <w:style w:type="paragraph" w:customStyle="1" w:styleId="afa">
    <w:name w:val="Диссертация"/>
    <w:basedOn w:val="a"/>
    <w:rsid w:val="001B53A1"/>
    <w:pPr>
      <w:overflowPunct w:val="0"/>
      <w:autoSpaceDE w:val="0"/>
      <w:autoSpaceDN w:val="0"/>
      <w:adjustRightInd w:val="0"/>
      <w:spacing w:after="0" w:line="360" w:lineRule="auto"/>
      <w:ind w:firstLine="454"/>
      <w:jc w:val="both"/>
    </w:pPr>
    <w:rPr>
      <w:rFonts w:ascii="Times New Roman" w:eastAsia="Times New Roman" w:hAnsi="Times New Roman" w:cs="Times New Roman"/>
      <w:sz w:val="28"/>
      <w:szCs w:val="20"/>
      <w:lang w:eastAsia="ru-RU"/>
    </w:rPr>
  </w:style>
  <w:style w:type="paragraph" w:customStyle="1" w:styleId="15">
    <w:name w:val="Обычный1"/>
    <w:rsid w:val="001B53A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33"/>
    <w:basedOn w:val="a"/>
    <w:rsid w:val="001B53A1"/>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hl">
    <w:name w:val="hl"/>
    <w:basedOn w:val="a0"/>
    <w:rsid w:val="001B53A1"/>
  </w:style>
  <w:style w:type="paragraph" w:styleId="afb">
    <w:name w:val="No Spacing"/>
    <w:uiPriority w:val="1"/>
    <w:qFormat/>
    <w:rsid w:val="001B5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Основной текст_"/>
    <w:basedOn w:val="a0"/>
    <w:link w:val="16"/>
    <w:rsid w:val="001B53A1"/>
    <w:rPr>
      <w:sz w:val="27"/>
      <w:szCs w:val="27"/>
      <w:shd w:val="clear" w:color="auto" w:fill="FFFFFF"/>
    </w:rPr>
  </w:style>
  <w:style w:type="paragraph" w:customStyle="1" w:styleId="16">
    <w:name w:val="Основной текст1"/>
    <w:basedOn w:val="a"/>
    <w:link w:val="afc"/>
    <w:rsid w:val="001B53A1"/>
    <w:pPr>
      <w:widowControl w:val="0"/>
      <w:shd w:val="clear" w:color="auto" w:fill="FFFFFF"/>
      <w:spacing w:before="5520" w:after="0" w:line="0" w:lineRule="atLeast"/>
      <w:ind w:hanging="420"/>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E284-EB6B-4368-905C-F97B3641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13386</Words>
  <Characters>76305</Characters>
  <Application>Microsoft Office Word</Application>
  <DocSecurity>0</DocSecurity>
  <Lines>635</Lines>
  <Paragraphs>179</Paragraphs>
  <ScaleCrop>false</ScaleCrop>
  <Company/>
  <LinksUpToDate>false</LinksUpToDate>
  <CharactersWithSpaces>89512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3</cp:revision>
  <dcterms:created xsi:type="dcterms:W3CDTF">2020-02-19T11:52:00Z</dcterms:created>
  <dcterms:modified xsi:type="dcterms:W3CDTF">2020-02-19T11:58:00Z</dcterms:modified>
</cp:coreProperties>
</file>