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62" w:rsidRPr="00D93C0F" w:rsidRDefault="00FE7562" w:rsidP="00D93C0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EC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дисциплины</w:t>
      </w:r>
      <w:r w:rsidR="00DB0ED4" w:rsidRPr="00043EC5">
        <w:rPr>
          <w:rFonts w:ascii="Times New Roman" w:hAnsi="Times New Roman" w:cs="Times New Roman"/>
          <w:sz w:val="28"/>
          <w:szCs w:val="28"/>
        </w:rPr>
        <w:t xml:space="preserve"> «</w:t>
      </w:r>
      <w:r w:rsidRPr="00D93C0F">
        <w:rPr>
          <w:rFonts w:ascii="Times New Roman" w:hAnsi="Times New Roman" w:cs="Times New Roman"/>
          <w:b/>
          <w:sz w:val="28"/>
          <w:szCs w:val="28"/>
        </w:rPr>
        <w:t>Основы финансовой грамотности</w:t>
      </w:r>
      <w:r w:rsidR="00DB0ED4" w:rsidRPr="00D93C0F">
        <w:rPr>
          <w:rFonts w:ascii="Times New Roman" w:hAnsi="Times New Roman" w:cs="Times New Roman"/>
          <w:b/>
          <w:sz w:val="28"/>
          <w:szCs w:val="28"/>
        </w:rPr>
        <w:t>»</w:t>
      </w:r>
    </w:p>
    <w:p w:rsidR="00FE7562" w:rsidRPr="00043EC5" w:rsidRDefault="00FE7562" w:rsidP="009E664F">
      <w:pPr>
        <w:pStyle w:val="3"/>
        <w:spacing w:before="0" w:beforeAutospacing="0" w:after="0" w:afterAutospacing="0"/>
        <w:rPr>
          <w:b w:val="0"/>
          <w:color w:val="444444"/>
          <w:sz w:val="28"/>
          <w:szCs w:val="28"/>
        </w:rPr>
      </w:pPr>
      <w:r w:rsidRPr="00043EC5">
        <w:rPr>
          <w:sz w:val="28"/>
          <w:szCs w:val="28"/>
        </w:rPr>
        <w:t xml:space="preserve">Направление подготовки: </w:t>
      </w:r>
      <w:r w:rsidR="009E664F">
        <w:rPr>
          <w:b w:val="0"/>
          <w:color w:val="444444"/>
          <w:sz w:val="28"/>
          <w:szCs w:val="28"/>
        </w:rPr>
        <w:t xml:space="preserve">УГС 13.00.00. </w:t>
      </w:r>
      <w:proofErr w:type="spellStart"/>
      <w:r w:rsidR="009E664F">
        <w:rPr>
          <w:b w:val="0"/>
          <w:color w:val="444444"/>
          <w:sz w:val="28"/>
          <w:szCs w:val="28"/>
        </w:rPr>
        <w:t>энерго-и</w:t>
      </w:r>
      <w:proofErr w:type="spellEnd"/>
      <w:r w:rsidR="009E664F">
        <w:rPr>
          <w:b w:val="0"/>
          <w:color w:val="444444"/>
          <w:sz w:val="28"/>
          <w:szCs w:val="28"/>
        </w:rPr>
        <w:t xml:space="preserve"> теплоэнергетика</w:t>
      </w:r>
    </w:p>
    <w:p w:rsidR="00FE7562" w:rsidRPr="009E664F" w:rsidRDefault="00FE7562" w:rsidP="009E66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3EC5">
        <w:rPr>
          <w:rFonts w:ascii="Times New Roman" w:hAnsi="Times New Roman" w:cs="Times New Roman"/>
          <w:b/>
          <w:sz w:val="28"/>
          <w:szCs w:val="28"/>
        </w:rPr>
        <w:t>Профиль подготовки:</w:t>
      </w:r>
      <w:r w:rsidR="009E664F" w:rsidRPr="009E664F">
        <w:rPr>
          <w:rFonts w:ascii="Times New Roman" w:hAnsi="Times New Roman" w:cs="Times New Roman"/>
          <w:sz w:val="26"/>
          <w:szCs w:val="26"/>
        </w:rPr>
        <w:t xml:space="preserve"> </w:t>
      </w:r>
      <w:r w:rsidR="009E664F" w:rsidRPr="009E664F">
        <w:rPr>
          <w:rFonts w:ascii="Times New Roman" w:hAnsi="Times New Roman" w:cs="Times New Roman"/>
          <w:sz w:val="28"/>
          <w:szCs w:val="28"/>
        </w:rPr>
        <w:t>13.01.10 Электромонтёр по ремонту и обслуживанию электрооборудования</w:t>
      </w:r>
      <w:r w:rsidRPr="009E6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A2A" w:rsidRPr="00043EC5" w:rsidRDefault="00043EC5" w:rsidP="009E664F">
      <w:pPr>
        <w:rPr>
          <w:rFonts w:ascii="Times New Roman" w:hAnsi="Times New Roman" w:cs="Times New Roman"/>
          <w:sz w:val="28"/>
          <w:szCs w:val="28"/>
        </w:rPr>
      </w:pPr>
      <w:r w:rsidRPr="00043EC5">
        <w:rPr>
          <w:rFonts w:ascii="Times New Roman" w:hAnsi="Times New Roman" w:cs="Times New Roman"/>
          <w:b/>
          <w:sz w:val="28"/>
          <w:szCs w:val="28"/>
        </w:rPr>
        <w:t>Уровень образования</w:t>
      </w:r>
      <w:r w:rsidR="00FE7562" w:rsidRPr="00043EC5">
        <w:rPr>
          <w:rFonts w:ascii="Times New Roman" w:hAnsi="Times New Roman" w:cs="Times New Roman"/>
          <w:sz w:val="28"/>
          <w:szCs w:val="28"/>
        </w:rPr>
        <w:t>: начальное профессиональное</w:t>
      </w:r>
      <w:r w:rsidR="00100A2A" w:rsidRPr="00043EC5">
        <w:rPr>
          <w:rFonts w:ascii="Times New Roman" w:hAnsi="Times New Roman" w:cs="Times New Roman"/>
          <w:sz w:val="28"/>
          <w:szCs w:val="28"/>
        </w:rPr>
        <w:t>;</w:t>
      </w:r>
    </w:p>
    <w:p w:rsidR="0008721A" w:rsidRDefault="00DB0ED4" w:rsidP="000872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C0F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  <w:r w:rsidR="00100A2A" w:rsidRPr="00043EC5">
        <w:rPr>
          <w:rFonts w:ascii="Times New Roman" w:hAnsi="Times New Roman" w:cs="Times New Roman"/>
          <w:sz w:val="28"/>
          <w:szCs w:val="28"/>
        </w:rPr>
        <w:t>:</w:t>
      </w:r>
      <w:r w:rsidRPr="00043EC5">
        <w:rPr>
          <w:rFonts w:ascii="Times New Roman" w:hAnsi="Times New Roman" w:cs="Times New Roman"/>
          <w:sz w:val="28"/>
          <w:szCs w:val="28"/>
        </w:rPr>
        <w:t xml:space="preserve"> </w:t>
      </w:r>
      <w:r w:rsidR="009E664F" w:rsidRPr="003C33FD">
        <w:rPr>
          <w:rFonts w:ascii="Times New Roman" w:hAnsi="Times New Roman" w:cs="Times New Roman"/>
          <w:sz w:val="28"/>
          <w:szCs w:val="28"/>
        </w:rPr>
        <w:t>Электромонтёр по ремонту и обслуживанию электрооборудования</w:t>
      </w:r>
      <w:r w:rsidR="0008721A">
        <w:rPr>
          <w:rFonts w:ascii="Times New Roman" w:hAnsi="Times New Roman" w:cs="Times New Roman"/>
          <w:sz w:val="28"/>
          <w:szCs w:val="28"/>
        </w:rPr>
        <w:t>.</w:t>
      </w:r>
    </w:p>
    <w:p w:rsidR="0008721A" w:rsidRDefault="009E664F" w:rsidP="000872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33FD">
        <w:rPr>
          <w:rFonts w:ascii="Times New Roman" w:hAnsi="Times New Roman" w:cs="Times New Roman"/>
          <w:sz w:val="28"/>
          <w:szCs w:val="28"/>
        </w:rPr>
        <w:t xml:space="preserve"> </w:t>
      </w:r>
      <w:r w:rsidR="0008721A">
        <w:rPr>
          <w:rFonts w:ascii="Times New Roman" w:hAnsi="Times New Roman" w:cs="Times New Roman"/>
          <w:sz w:val="28"/>
          <w:szCs w:val="28"/>
        </w:rPr>
        <w:t>Дисциплина закреплена за методической комиссией профессий и специальностей сервиса и туризма, экономики и управления.</w:t>
      </w:r>
    </w:p>
    <w:p w:rsidR="00FB3683" w:rsidRPr="00FB3683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043EC5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100A2A" w:rsidRPr="00FB3683">
        <w:rPr>
          <w:rFonts w:ascii="Times New Roman" w:hAnsi="Times New Roman" w:cs="Times New Roman"/>
          <w:sz w:val="24"/>
          <w:szCs w:val="24"/>
        </w:rPr>
        <w:t xml:space="preserve">: </w:t>
      </w:r>
      <w:r w:rsidR="00100A2A" w:rsidRPr="00043EC5">
        <w:rPr>
          <w:rFonts w:ascii="Times New Roman" w:hAnsi="Times New Roman" w:cs="Times New Roman"/>
          <w:sz w:val="28"/>
          <w:szCs w:val="28"/>
        </w:rPr>
        <w:t>очная</w:t>
      </w:r>
      <w:r w:rsidRPr="00043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9D6" w:rsidRPr="00FB3683" w:rsidRDefault="00DB0ED4" w:rsidP="00D93C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3EC5">
        <w:rPr>
          <w:rFonts w:ascii="Times New Roman" w:hAnsi="Times New Roman" w:cs="Times New Roman"/>
          <w:b/>
          <w:sz w:val="28"/>
          <w:szCs w:val="28"/>
        </w:rPr>
        <w:t>Трудоемкость</w:t>
      </w:r>
      <w:r w:rsidR="00100A2A" w:rsidRPr="00FB3683">
        <w:rPr>
          <w:rFonts w:ascii="Times New Roman" w:hAnsi="Times New Roman" w:cs="Times New Roman"/>
          <w:b/>
          <w:sz w:val="24"/>
          <w:szCs w:val="24"/>
        </w:rPr>
        <w:t>:</w:t>
      </w:r>
      <w:r w:rsidRPr="00FB3683">
        <w:rPr>
          <w:rFonts w:ascii="Times New Roman" w:hAnsi="Times New Roman" w:cs="Times New Roman"/>
          <w:sz w:val="24"/>
          <w:szCs w:val="24"/>
        </w:rPr>
        <w:t xml:space="preserve"> </w:t>
      </w:r>
      <w:r w:rsidR="00FB3683" w:rsidRPr="00FB3683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54часа, в том числе 36 аудиторных часа и 18 часов самостоятельной работы обучающихся</w:t>
      </w:r>
      <w:r w:rsidR="00835959">
        <w:rPr>
          <w:rFonts w:ascii="Times New Roman" w:hAnsi="Times New Roman" w:cs="Times New Roman"/>
          <w:sz w:val="28"/>
          <w:szCs w:val="28"/>
        </w:rPr>
        <w:t>, дисциплина изучается на 2 курсе.</w:t>
      </w:r>
    </w:p>
    <w:p w:rsidR="00100A2A" w:rsidRPr="00100A2A" w:rsidRDefault="00DB0ED4" w:rsidP="00D93C0F">
      <w:pPr>
        <w:spacing w:line="360" w:lineRule="auto"/>
        <w:rPr>
          <w:rStyle w:val="a5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043EC5">
        <w:rPr>
          <w:rFonts w:ascii="Times New Roman" w:hAnsi="Times New Roman" w:cs="Times New Roman"/>
          <w:b/>
          <w:sz w:val="32"/>
          <w:szCs w:val="32"/>
        </w:rPr>
        <w:t>Цель изучения дисциплины</w:t>
      </w:r>
      <w:r w:rsidR="00100A2A">
        <w:rPr>
          <w:rFonts w:ascii="Times New Roman" w:hAnsi="Times New Roman" w:cs="Times New Roman"/>
          <w:b/>
          <w:sz w:val="24"/>
          <w:szCs w:val="24"/>
        </w:rPr>
        <w:t>:</w:t>
      </w:r>
      <w:r w:rsidR="00100A2A" w:rsidRPr="00100A2A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r w:rsidR="00100A2A" w:rsidRPr="00100A2A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базовых навыков финансовой грамотности и принятии финансовых решений в области управления личными финансами у обучающихся профессиональных образовательных организаций. Главной целью является развитие личности </w:t>
      </w:r>
      <w:proofErr w:type="gramStart"/>
      <w:r w:rsidR="00100A2A" w:rsidRPr="00100A2A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="00100A2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00A2A" w:rsidRPr="00100A2A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Реализация данной компетенции способствует формированию личности социально развитого, критически мыслящего, конкурентоспособного выпускника, обладающего экономическим образом мышления, способного взять на себя ответственность за свое будущее.</w:t>
      </w:r>
      <w:r w:rsidR="00100A2A" w:rsidRPr="00100A2A">
        <w:rPr>
          <w:rStyle w:val="a5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</w:p>
    <w:p w:rsidR="00043EC5" w:rsidRPr="00043EC5" w:rsidRDefault="00100A2A" w:rsidP="00D93C0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043EC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="00DB0ED4" w:rsidRPr="00043EC5">
        <w:rPr>
          <w:b/>
          <w:sz w:val="28"/>
          <w:szCs w:val="28"/>
        </w:rPr>
        <w:t>Место дисциплины в структуре образовательной программы</w:t>
      </w:r>
      <w:r w:rsidR="009E0B90" w:rsidRPr="00043EC5">
        <w:rPr>
          <w:sz w:val="28"/>
          <w:szCs w:val="28"/>
        </w:rPr>
        <w:t>.</w:t>
      </w:r>
      <w:r w:rsidR="00043EC5" w:rsidRPr="00043EC5">
        <w:rPr>
          <w:color w:val="212121"/>
          <w:sz w:val="28"/>
          <w:szCs w:val="28"/>
        </w:rPr>
        <w:t xml:space="preserve"> Программа учебной дисциплины входит в предметную область ФГОС СОО общеобразовательных дисциплин.</w:t>
      </w:r>
      <w:r w:rsidR="00043EC5" w:rsidRPr="00043EC5">
        <w:rPr>
          <w:rStyle w:val="a7"/>
          <w:color w:val="212121"/>
          <w:sz w:val="28"/>
          <w:szCs w:val="28"/>
        </w:rPr>
        <w:t> </w:t>
      </w:r>
    </w:p>
    <w:p w:rsidR="009E0B90" w:rsidRDefault="009E0B90" w:rsidP="00D93C0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  <w:r w:rsidRPr="00043EC5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C01C06">
        <w:rPr>
          <w:rFonts w:ascii="Times New Roman" w:hAnsi="Times New Roman" w:cs="Times New Roman"/>
          <w:sz w:val="28"/>
          <w:szCs w:val="28"/>
        </w:rPr>
        <w:t>«Основы финансовой грамотности»</w:t>
      </w:r>
      <w:r w:rsidR="00C01C06" w:rsidRPr="00C01C06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C01C06">
        <w:rPr>
          <w:rFonts w:ascii="Times New Roman" w:hAnsi="Times New Roman" w:cs="Times New Roman"/>
          <w:sz w:val="28"/>
          <w:szCs w:val="28"/>
        </w:rPr>
        <w:t xml:space="preserve"> </w:t>
      </w:r>
      <w:r w:rsidR="00C01C06" w:rsidRPr="00C01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учебной дисциплиной по выбору из обязательной предметной области «Общественные науки» ФГОС среднего общего образования</w:t>
      </w:r>
      <w:r w:rsidR="00C01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1C06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Pr="00C01C06">
        <w:rPr>
          <w:rFonts w:ascii="Times New Roman" w:hAnsi="Times New Roman" w:cs="Times New Roman"/>
          <w:sz w:val="28"/>
          <w:szCs w:val="28"/>
        </w:rPr>
        <w:lastRenderedPageBreak/>
        <w:t>подготовки</w:t>
      </w:r>
      <w:r w:rsidR="003C33FD">
        <w:rPr>
          <w:rFonts w:ascii="Times New Roman" w:hAnsi="Times New Roman" w:cs="Times New Roman"/>
          <w:sz w:val="28"/>
          <w:szCs w:val="28"/>
        </w:rPr>
        <w:t xml:space="preserve"> </w:t>
      </w:r>
      <w:r w:rsidR="003C33FD" w:rsidRPr="009E664F">
        <w:rPr>
          <w:rFonts w:ascii="Times New Roman" w:hAnsi="Times New Roman" w:cs="Times New Roman"/>
          <w:sz w:val="28"/>
          <w:szCs w:val="28"/>
        </w:rPr>
        <w:t>13.01.10 Электромонтёр по ремонту и обслуживанию электрооборудования</w:t>
      </w:r>
      <w:r w:rsidR="003C33FD">
        <w:rPr>
          <w:rFonts w:ascii="Times New Roman" w:hAnsi="Times New Roman" w:cs="Times New Roman"/>
          <w:sz w:val="24"/>
          <w:szCs w:val="24"/>
        </w:rPr>
        <w:t>.</w:t>
      </w:r>
    </w:p>
    <w:p w:rsidR="00A129D6" w:rsidRPr="009615B7" w:rsidRDefault="00DB0ED4" w:rsidP="00D93C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15B7">
        <w:rPr>
          <w:rFonts w:ascii="Times New Roman" w:hAnsi="Times New Roman" w:cs="Times New Roman"/>
          <w:b/>
          <w:sz w:val="28"/>
          <w:szCs w:val="28"/>
        </w:rPr>
        <w:t>Наименование дисциплин, необходимых для освоения данной дисциплины</w:t>
      </w:r>
      <w:r w:rsidR="009E0B90" w:rsidRPr="009615B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E0B90" w:rsidRPr="009615B7">
        <w:rPr>
          <w:rFonts w:ascii="Times New Roman" w:hAnsi="Times New Roman" w:cs="Times New Roman"/>
          <w:sz w:val="28"/>
          <w:szCs w:val="28"/>
        </w:rPr>
        <w:t>основы экономики,</w:t>
      </w:r>
      <w:r w:rsidR="009615B7" w:rsidRPr="009615B7">
        <w:rPr>
          <w:rFonts w:ascii="Times New Roman" w:hAnsi="Times New Roman" w:cs="Times New Roman"/>
          <w:sz w:val="28"/>
          <w:szCs w:val="28"/>
        </w:rPr>
        <w:t xml:space="preserve"> </w:t>
      </w:r>
      <w:r w:rsidR="009E0B90" w:rsidRPr="009615B7">
        <w:rPr>
          <w:rFonts w:ascii="Times New Roman" w:hAnsi="Times New Roman" w:cs="Times New Roman"/>
          <w:sz w:val="28"/>
          <w:szCs w:val="28"/>
        </w:rPr>
        <w:t>обществознание.</w:t>
      </w:r>
    </w:p>
    <w:p w:rsidR="009E0B90" w:rsidRPr="009615B7" w:rsidRDefault="00DB0ED4" w:rsidP="00A129D6">
      <w:pPr>
        <w:rPr>
          <w:rFonts w:ascii="Times New Roman" w:hAnsi="Times New Roman" w:cs="Times New Roman"/>
          <w:b/>
          <w:sz w:val="28"/>
          <w:szCs w:val="28"/>
        </w:rPr>
      </w:pPr>
      <w:r w:rsidRPr="009615B7">
        <w:rPr>
          <w:rFonts w:ascii="Times New Roman" w:hAnsi="Times New Roman" w:cs="Times New Roman"/>
          <w:b/>
          <w:sz w:val="28"/>
          <w:szCs w:val="28"/>
        </w:rPr>
        <w:t>Краткая характеристика учебной дисциплины</w:t>
      </w:r>
      <w:r w:rsidR="009E0B90" w:rsidRPr="009615B7">
        <w:rPr>
          <w:rFonts w:ascii="Times New Roman" w:hAnsi="Times New Roman" w:cs="Times New Roman"/>
          <w:b/>
          <w:sz w:val="28"/>
          <w:szCs w:val="28"/>
        </w:rPr>
        <w:t>:</w:t>
      </w:r>
    </w:p>
    <w:p w:rsidR="009E0B90" w:rsidRPr="009615B7" w:rsidRDefault="009E0B90" w:rsidP="00A129D6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9615B7">
        <w:rPr>
          <w:rFonts w:ascii="Times New Roman" w:eastAsia="Calibri" w:hAnsi="Times New Roman" w:cs="Times New Roman"/>
          <w:bCs/>
          <w:sz w:val="28"/>
          <w:szCs w:val="28"/>
        </w:rPr>
        <w:t>Тема 1. Личное финансовое планирование</w:t>
      </w:r>
    </w:p>
    <w:p w:rsidR="009E0B90" w:rsidRPr="009615B7" w:rsidRDefault="009E0B90" w:rsidP="00A129D6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9615B7">
        <w:rPr>
          <w:rFonts w:ascii="Times New Roman" w:eastAsia="Calibri" w:hAnsi="Times New Roman" w:cs="Times New Roman"/>
          <w:bCs/>
          <w:sz w:val="28"/>
          <w:szCs w:val="28"/>
        </w:rPr>
        <w:t>Тема 2. Депозит.</w:t>
      </w:r>
    </w:p>
    <w:p w:rsidR="009E0B90" w:rsidRPr="009615B7" w:rsidRDefault="009E0B90" w:rsidP="00A129D6">
      <w:pPr>
        <w:rPr>
          <w:rFonts w:ascii="Times New Roman" w:hAnsi="Times New Roman" w:cs="Times New Roman"/>
          <w:sz w:val="28"/>
          <w:szCs w:val="28"/>
        </w:rPr>
      </w:pPr>
      <w:r w:rsidRPr="009615B7">
        <w:rPr>
          <w:rFonts w:ascii="Times New Roman" w:hAnsi="Times New Roman" w:cs="Times New Roman"/>
          <w:sz w:val="28"/>
          <w:szCs w:val="28"/>
        </w:rPr>
        <w:t>Тема 3. Кредит.</w:t>
      </w:r>
    </w:p>
    <w:p w:rsidR="009E0B90" w:rsidRPr="009615B7" w:rsidRDefault="009615B7" w:rsidP="00A129D6">
      <w:pPr>
        <w:rPr>
          <w:rFonts w:ascii="Times New Roman" w:hAnsi="Times New Roman" w:cs="Times New Roman"/>
          <w:sz w:val="28"/>
          <w:szCs w:val="28"/>
        </w:rPr>
      </w:pPr>
      <w:r w:rsidRPr="009615B7">
        <w:rPr>
          <w:rFonts w:ascii="Times New Roman" w:hAnsi="Times New Roman" w:cs="Times New Roman"/>
          <w:sz w:val="28"/>
          <w:szCs w:val="28"/>
        </w:rPr>
        <w:t xml:space="preserve">Тема 4. </w:t>
      </w:r>
      <w:proofErr w:type="spellStart"/>
      <w:r w:rsidRPr="009615B7">
        <w:rPr>
          <w:rFonts w:ascii="Times New Roman" w:hAnsi="Times New Roman" w:cs="Times New Roman"/>
          <w:sz w:val="28"/>
          <w:szCs w:val="28"/>
        </w:rPr>
        <w:t>Расчетно</w:t>
      </w:r>
      <w:proofErr w:type="spellEnd"/>
      <w:r w:rsidRPr="009615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5B7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9615B7">
        <w:rPr>
          <w:rFonts w:ascii="Times New Roman" w:hAnsi="Times New Roman" w:cs="Times New Roman"/>
          <w:sz w:val="28"/>
          <w:szCs w:val="28"/>
        </w:rPr>
        <w:t>ассовые операции.</w:t>
      </w:r>
    </w:p>
    <w:p w:rsidR="009615B7" w:rsidRPr="00C01C06" w:rsidRDefault="009615B7" w:rsidP="00A129D6">
      <w:pPr>
        <w:rPr>
          <w:rFonts w:ascii="Times New Roman" w:hAnsi="Times New Roman" w:cs="Times New Roman"/>
          <w:sz w:val="28"/>
          <w:szCs w:val="28"/>
        </w:rPr>
      </w:pPr>
      <w:r w:rsidRPr="00C01C06">
        <w:rPr>
          <w:rFonts w:ascii="Times New Roman" w:hAnsi="Times New Roman" w:cs="Times New Roman"/>
          <w:sz w:val="28"/>
          <w:szCs w:val="28"/>
        </w:rPr>
        <w:t>Тема 5. Налоги.</w:t>
      </w:r>
    </w:p>
    <w:p w:rsidR="009615B7" w:rsidRPr="00C01C06" w:rsidRDefault="009615B7" w:rsidP="00A129D6">
      <w:pPr>
        <w:rPr>
          <w:rFonts w:ascii="Times New Roman" w:hAnsi="Times New Roman" w:cs="Times New Roman"/>
          <w:sz w:val="28"/>
          <w:szCs w:val="28"/>
        </w:rPr>
      </w:pPr>
      <w:r w:rsidRPr="00C01C06">
        <w:rPr>
          <w:rFonts w:ascii="Times New Roman" w:hAnsi="Times New Roman" w:cs="Times New Roman"/>
          <w:sz w:val="28"/>
          <w:szCs w:val="28"/>
        </w:rPr>
        <w:t>Тема 6. Пенсии.</w:t>
      </w:r>
    </w:p>
    <w:p w:rsidR="009615B7" w:rsidRPr="00C01C06" w:rsidRDefault="009615B7" w:rsidP="00A129D6">
      <w:pPr>
        <w:rPr>
          <w:rFonts w:ascii="Times New Roman" w:hAnsi="Times New Roman" w:cs="Times New Roman"/>
          <w:sz w:val="28"/>
          <w:szCs w:val="28"/>
        </w:rPr>
      </w:pPr>
      <w:r w:rsidRPr="00C01C06">
        <w:rPr>
          <w:rFonts w:ascii="Times New Roman" w:hAnsi="Times New Roman" w:cs="Times New Roman"/>
          <w:sz w:val="28"/>
          <w:szCs w:val="28"/>
        </w:rPr>
        <w:t>Тема 7. Страхование.</w:t>
      </w:r>
    </w:p>
    <w:p w:rsidR="009615B7" w:rsidRPr="00C01C06" w:rsidRDefault="009615B7" w:rsidP="00A129D6">
      <w:pPr>
        <w:rPr>
          <w:rFonts w:ascii="Times New Roman" w:hAnsi="Times New Roman" w:cs="Times New Roman"/>
          <w:sz w:val="28"/>
          <w:szCs w:val="28"/>
        </w:rPr>
      </w:pPr>
      <w:r w:rsidRPr="00C01C06">
        <w:rPr>
          <w:rFonts w:ascii="Times New Roman" w:hAnsi="Times New Roman" w:cs="Times New Roman"/>
          <w:sz w:val="28"/>
          <w:szCs w:val="28"/>
        </w:rPr>
        <w:t>Тема 8. Инвестиции.</w:t>
      </w:r>
    </w:p>
    <w:p w:rsidR="009615B7" w:rsidRPr="00C01C06" w:rsidRDefault="009615B7" w:rsidP="00A129D6">
      <w:pPr>
        <w:rPr>
          <w:rFonts w:ascii="Times New Roman" w:hAnsi="Times New Roman" w:cs="Times New Roman"/>
          <w:sz w:val="28"/>
          <w:szCs w:val="28"/>
        </w:rPr>
      </w:pPr>
      <w:r w:rsidRPr="00C01C06">
        <w:rPr>
          <w:rFonts w:ascii="Times New Roman" w:hAnsi="Times New Roman" w:cs="Times New Roman"/>
          <w:sz w:val="28"/>
          <w:szCs w:val="28"/>
        </w:rPr>
        <w:t>Тема 9. Признаки финансовых пирамид и защита от мошеннических действий на финансовом рынке.</w:t>
      </w:r>
    </w:p>
    <w:p w:rsidR="00D93C0F" w:rsidRPr="00D105DF" w:rsidRDefault="00DB0ED4" w:rsidP="00D9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5B7">
        <w:rPr>
          <w:rFonts w:ascii="Times New Roman" w:hAnsi="Times New Roman" w:cs="Times New Roman"/>
          <w:b/>
          <w:sz w:val="28"/>
          <w:szCs w:val="28"/>
        </w:rPr>
        <w:t xml:space="preserve"> Компетенции, формируемые в результате освоения учебной дисциплины</w:t>
      </w:r>
      <w:r w:rsidR="009615B7">
        <w:rPr>
          <w:rFonts w:ascii="Times New Roman" w:hAnsi="Times New Roman" w:cs="Times New Roman"/>
          <w:b/>
          <w:sz w:val="28"/>
          <w:szCs w:val="28"/>
        </w:rPr>
        <w:t>:</w:t>
      </w:r>
      <w:r w:rsidRPr="00961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C0F" w:rsidRPr="00D105DF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формируются следующие компетенции общие компетенции: </w:t>
      </w:r>
      <w:r w:rsidR="00D93C0F" w:rsidRPr="00D105DF">
        <w:rPr>
          <w:rFonts w:ascii="Times New Roman" w:hAnsi="Times New Roman" w:cs="Times New Roman"/>
          <w:sz w:val="28"/>
          <w:szCs w:val="28"/>
        </w:rPr>
        <w:t xml:space="preserve"> </w:t>
      </w:r>
      <w:r w:rsidR="00D93C0F" w:rsidRPr="00D105DF">
        <w:rPr>
          <w:rFonts w:ascii="Times New Roman" w:hAnsi="Times New Roman"/>
          <w:sz w:val="28"/>
          <w:szCs w:val="28"/>
        </w:rPr>
        <w:t>ОК</w:t>
      </w:r>
      <w:proofErr w:type="gramStart"/>
      <w:r w:rsidR="00D93C0F" w:rsidRPr="00D105DF">
        <w:rPr>
          <w:rFonts w:ascii="Times New Roman" w:hAnsi="Times New Roman"/>
          <w:sz w:val="28"/>
          <w:szCs w:val="28"/>
        </w:rPr>
        <w:t>1</w:t>
      </w:r>
      <w:proofErr w:type="gramEnd"/>
      <w:r w:rsidR="00D93C0F" w:rsidRPr="00D105DF">
        <w:rPr>
          <w:rFonts w:ascii="Times New Roman" w:hAnsi="Times New Roman"/>
          <w:sz w:val="28"/>
          <w:szCs w:val="28"/>
        </w:rPr>
        <w:t>. ОК</w:t>
      </w:r>
      <w:proofErr w:type="gramStart"/>
      <w:r w:rsidR="00D93C0F" w:rsidRPr="00D105DF">
        <w:rPr>
          <w:rFonts w:ascii="Times New Roman" w:hAnsi="Times New Roman"/>
          <w:sz w:val="28"/>
          <w:szCs w:val="28"/>
        </w:rPr>
        <w:t>2</w:t>
      </w:r>
      <w:proofErr w:type="gramEnd"/>
      <w:r w:rsidR="00D93C0F" w:rsidRPr="00D105DF">
        <w:rPr>
          <w:rFonts w:ascii="Times New Roman" w:hAnsi="Times New Roman"/>
          <w:sz w:val="28"/>
          <w:szCs w:val="28"/>
        </w:rPr>
        <w:t>. ОК3 ОК</w:t>
      </w:r>
      <w:proofErr w:type="gramStart"/>
      <w:r w:rsidR="00D93C0F" w:rsidRPr="00D105DF">
        <w:rPr>
          <w:rFonts w:ascii="Times New Roman" w:hAnsi="Times New Roman"/>
          <w:sz w:val="28"/>
          <w:szCs w:val="28"/>
        </w:rPr>
        <w:t>4</w:t>
      </w:r>
      <w:proofErr w:type="gramEnd"/>
      <w:r w:rsidR="00D93C0F" w:rsidRPr="00D105DF">
        <w:rPr>
          <w:rFonts w:ascii="Times New Roman" w:hAnsi="Times New Roman"/>
          <w:sz w:val="28"/>
          <w:szCs w:val="28"/>
        </w:rPr>
        <w:t xml:space="preserve">. ОК5. ОК 6. </w:t>
      </w:r>
    </w:p>
    <w:p w:rsidR="00B30DE4" w:rsidRDefault="00DB0ED4" w:rsidP="00D93C0F">
      <w:pPr>
        <w:pStyle w:val="c30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/>
          <w:sz w:val="28"/>
          <w:szCs w:val="28"/>
        </w:rPr>
      </w:pPr>
      <w:r w:rsidRPr="00043EC5">
        <w:rPr>
          <w:b/>
          <w:sz w:val="28"/>
          <w:szCs w:val="28"/>
        </w:rPr>
        <w:t>Результаты освоения дисциплины</w:t>
      </w:r>
      <w:r w:rsidR="00B30DE4" w:rsidRPr="009615B7">
        <w:t>:</w:t>
      </w:r>
      <w:r w:rsidRPr="009615B7">
        <w:t xml:space="preserve"> </w:t>
      </w:r>
      <w:r w:rsidR="00B30DE4" w:rsidRPr="00D105DF">
        <w:rPr>
          <w:sz w:val="28"/>
          <w:szCs w:val="28"/>
        </w:rPr>
        <w:t>В результате освоения дисциплины обучающийся должен знать:</w:t>
      </w:r>
      <w:r w:rsidR="00B30DE4" w:rsidRPr="00D105DF">
        <w:rPr>
          <w:rStyle w:val="a4"/>
          <w:color w:val="000000"/>
          <w:sz w:val="28"/>
          <w:szCs w:val="28"/>
        </w:rPr>
        <w:t xml:space="preserve"> </w:t>
      </w:r>
    </w:p>
    <w:p w:rsidR="00B30DE4" w:rsidRPr="00FB3683" w:rsidRDefault="00B30DE4" w:rsidP="00D93C0F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структуру семейного бюджета и экономику семьи.</w:t>
      </w:r>
    </w:p>
    <w:p w:rsidR="00B30DE4" w:rsidRPr="00FB3683" w:rsidRDefault="00B30DE4" w:rsidP="00D93C0F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депозит и кредит. Накопления и инфляция, роль депозита в личном финансовом плане, понятия о кредите, его виды, основные характеристики кредита, роль кредита в личном финансовом плане.</w:t>
      </w:r>
    </w:p>
    <w:p w:rsidR="00B30DE4" w:rsidRPr="00FB3683" w:rsidRDefault="00B30DE4" w:rsidP="00D93C0F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расчетно-кассовые операции. Хранение, обмен и перевод денег, различные виды платежных средств, формы дистанционного банковского обслуживания.</w:t>
      </w:r>
    </w:p>
    <w:p w:rsidR="00B30DE4" w:rsidRPr="00FB3683" w:rsidRDefault="00B30DE4" w:rsidP="00D93C0F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пенсионное обеспечение: государственная пенсионная система, формирование личных пенсионных накоплений.</w:t>
      </w:r>
    </w:p>
    <w:p w:rsidR="00B30DE4" w:rsidRPr="00FB3683" w:rsidRDefault="00B30DE4" w:rsidP="00D93C0F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виды ценных бумаг.</w:t>
      </w:r>
    </w:p>
    <w:p w:rsidR="00B30DE4" w:rsidRPr="00FB3683" w:rsidRDefault="00B30DE4" w:rsidP="00D93C0F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сферы применения различных форм денег.</w:t>
      </w:r>
    </w:p>
    <w:p w:rsidR="00B30DE4" w:rsidRPr="00FB3683" w:rsidRDefault="00B30DE4" w:rsidP="00D93C0F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основные элементы банковской системы.</w:t>
      </w:r>
    </w:p>
    <w:p w:rsidR="00B30DE4" w:rsidRPr="00FB3683" w:rsidRDefault="00B30DE4" w:rsidP="00D93C0F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виды платежных средств.</w:t>
      </w:r>
    </w:p>
    <w:p w:rsidR="00B30DE4" w:rsidRPr="00FB3683" w:rsidRDefault="00B30DE4" w:rsidP="00D93C0F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страхование и его виды.</w:t>
      </w:r>
    </w:p>
    <w:p w:rsidR="00B30DE4" w:rsidRPr="00FB3683" w:rsidRDefault="00B30DE4" w:rsidP="00D93C0F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налоги (понятие, виды налогов, налоговые вычеты, налоговая декларация).</w:t>
      </w:r>
    </w:p>
    <w:p w:rsidR="00B30DE4" w:rsidRPr="00FB3683" w:rsidRDefault="00B30DE4" w:rsidP="00B30DE4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правовые нормы для защиты прав потребителей финансовых услуг.</w:t>
      </w:r>
    </w:p>
    <w:p w:rsidR="00B30DE4" w:rsidRPr="00FB3683" w:rsidRDefault="00B30DE4" w:rsidP="00B30DE4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признаки мошенничества на финансовом рынке в отношении физических лиц.</w:t>
      </w:r>
    </w:p>
    <w:p w:rsidR="00B30DE4" w:rsidRPr="00D105DF" w:rsidRDefault="00B30DE4" w:rsidP="00B30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05DF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уметь:</w:t>
      </w:r>
    </w:p>
    <w:p w:rsidR="00E7520A" w:rsidRPr="00FB3683" w:rsidRDefault="00E7520A" w:rsidP="00E7520A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B3683">
        <w:rPr>
          <w:rFonts w:ascii="Times New Roman" w:hAnsi="Times New Roman" w:cs="Times New Roman"/>
          <w:color w:val="000000"/>
          <w:sz w:val="28"/>
          <w:szCs w:val="28"/>
        </w:rPr>
        <w:t>анализировать состояние финансовых рынков, используя различные источники информации;</w:t>
      </w:r>
    </w:p>
    <w:p w:rsidR="00E7520A" w:rsidRPr="00FB3683" w:rsidRDefault="00E7520A" w:rsidP="00E7520A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применять теоретические знания по финансовой грамотности для практической деятельности и повседневной жизни;</w:t>
      </w:r>
    </w:p>
    <w:p w:rsidR="00E7520A" w:rsidRPr="00FB3683" w:rsidRDefault="00E7520A" w:rsidP="00E7520A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сопоставлять свои потребности и возможности, оптимально распределять свои материальные ресурсы, составлять семейный бюджет и личный финансовый план;</w:t>
      </w:r>
    </w:p>
    <w:p w:rsidR="00E7520A" w:rsidRPr="00FB3683" w:rsidRDefault="00E7520A" w:rsidP="00E7520A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грамотно применять полученные знания для оценки собственных экономических действий в качестве потребителя, налогоплательщика, страхователя, члена семьи и гражданина;</w:t>
      </w:r>
    </w:p>
    <w:p w:rsidR="00E7520A" w:rsidRPr="00FB3683" w:rsidRDefault="00E7520A" w:rsidP="00E7520A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- анализировать извлекать информацию, касающуюся личных финансов, из источников различного типа и источников, созданных в различных знаковых системах (текст, таблица, график,  диаграмма, </w:t>
      </w:r>
      <w:proofErr w:type="spellStart"/>
      <w:r w:rsidRPr="00FB3683">
        <w:rPr>
          <w:rFonts w:ascii="Times New Roman" w:hAnsi="Times New Roman" w:cs="Times New Roman"/>
          <w:color w:val="000000"/>
          <w:sz w:val="28"/>
          <w:szCs w:val="28"/>
        </w:rPr>
        <w:t>аудиовзуальный</w:t>
      </w:r>
      <w:proofErr w:type="spellEnd"/>
      <w:r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 ряд и др.);</w:t>
      </w:r>
    </w:p>
    <w:p w:rsidR="00E7520A" w:rsidRPr="00FB3683" w:rsidRDefault="00E7520A" w:rsidP="00E7520A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оценивать влияние инфляции на доходность финансовых активов</w:t>
      </w:r>
    </w:p>
    <w:p w:rsidR="00E7520A" w:rsidRPr="00FB3683" w:rsidRDefault="00043EC5" w:rsidP="00043EC5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>использовать приобретенные знания для выполнения практических занятий, основанных на ситуациях, связанных с покупкой и продажей валюты;</w:t>
      </w:r>
    </w:p>
    <w:p w:rsidR="00E7520A" w:rsidRPr="00FB3683" w:rsidRDefault="00E7520A" w:rsidP="00E7520A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определять влияние факторов, воздействующих на валютный курс;</w:t>
      </w:r>
    </w:p>
    <w:p w:rsidR="00E7520A" w:rsidRPr="00FB3683" w:rsidRDefault="00FB3683" w:rsidP="00FB3683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>выделять круг вопросов, которые надо обдумать при создании своего бизнеса, а также типы рисков, такому бизнесу угрожающие;</w:t>
      </w:r>
    </w:p>
    <w:p w:rsidR="00E7520A" w:rsidRPr="00FB3683" w:rsidRDefault="00FB3683" w:rsidP="00FB3683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>применять полученные теоретические и практические знания для определения экономически рационального поведения;</w:t>
      </w:r>
    </w:p>
    <w:p w:rsidR="00E7520A" w:rsidRPr="00FB3683" w:rsidRDefault="00FB3683" w:rsidP="00FB3683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полученные знания о хранении, обмене и переводе денег; использовать банковские карты, электронные деньги; пользоваться банкоматом, мобильным </w:t>
      </w:r>
      <w:proofErr w:type="spellStart"/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>банкингом</w:t>
      </w:r>
      <w:proofErr w:type="spellEnd"/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>онлайн-банкингом</w:t>
      </w:r>
      <w:proofErr w:type="spellEnd"/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520A" w:rsidRPr="00FB3683" w:rsidRDefault="00FB3683" w:rsidP="00FB3683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>применять полученные знания о страховании в повседневной жизни; выбор страховой компании, сравнивать и выбирать наиболее выгодные условия личного страхования, страхование имущества и ответственности;</w:t>
      </w:r>
    </w:p>
    <w:p w:rsidR="00E7520A" w:rsidRPr="00FB3683" w:rsidRDefault="00FB3683" w:rsidP="00FB3683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>применять знания о депозите, управления рисками при депозите; о кредите, сравнение кредитных предложений, учет кредита в личном финансовом плане, уменьшении стоимости кредита;</w:t>
      </w:r>
    </w:p>
    <w:p w:rsidR="00E7520A" w:rsidRPr="00FB3683" w:rsidRDefault="00FB3683" w:rsidP="00FB3683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назначение видов налогов, </w:t>
      </w:r>
      <w:proofErr w:type="spellStart"/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>характенизовать</w:t>
      </w:r>
      <w:proofErr w:type="spellEnd"/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 права и обязанности налогоплательщиков, рассчитывать НДФЛ, применять налоговые вычеты, заполнять налоговую декларацию;</w:t>
      </w:r>
    </w:p>
    <w:p w:rsidR="00E7520A" w:rsidRPr="00FB3683" w:rsidRDefault="00FB3683" w:rsidP="00FB3683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>оценивать и принимать ответственность за рациональные решения и их возможные последствия для себя, своего окружения и общества в целом.</w:t>
      </w:r>
    </w:p>
    <w:p w:rsidR="00B30DE4" w:rsidRPr="00FB3683" w:rsidRDefault="00B30DE4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Pr="00FB3683" w:rsidRDefault="00DB0ED4" w:rsidP="00A129D6">
      <w:pPr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t>Формы проведения занятий</w:t>
      </w:r>
      <w:r w:rsidR="00FB3683" w:rsidRPr="00FB3683">
        <w:rPr>
          <w:rFonts w:ascii="Times New Roman" w:hAnsi="Times New Roman" w:cs="Times New Roman"/>
          <w:b/>
          <w:sz w:val="28"/>
          <w:szCs w:val="28"/>
        </w:rPr>
        <w:t>:</w:t>
      </w:r>
      <w:r w:rsidRPr="00FB3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683" w:rsidRPr="00FB3683">
        <w:rPr>
          <w:rFonts w:ascii="Times New Roman" w:hAnsi="Times New Roman" w:cs="Times New Roman"/>
          <w:sz w:val="28"/>
          <w:szCs w:val="28"/>
        </w:rPr>
        <w:t>лекции, семинары.</w:t>
      </w:r>
    </w:p>
    <w:p w:rsidR="00FB3683" w:rsidRPr="00FB3683" w:rsidRDefault="00DB0ED4" w:rsidP="00FB3683">
      <w:pPr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t>Формы промежуточного контроля знаний</w:t>
      </w:r>
      <w:r w:rsidR="00FB3683" w:rsidRPr="00FB3683">
        <w:rPr>
          <w:rFonts w:ascii="Times New Roman" w:hAnsi="Times New Roman" w:cs="Times New Roman"/>
          <w:b/>
          <w:sz w:val="28"/>
          <w:szCs w:val="28"/>
        </w:rPr>
        <w:t>:</w:t>
      </w:r>
      <w:r w:rsidR="00FB3683" w:rsidRPr="00FB3683">
        <w:rPr>
          <w:rFonts w:ascii="Times New Roman" w:hAnsi="Times New Roman" w:cs="Times New Roman"/>
          <w:sz w:val="28"/>
          <w:szCs w:val="28"/>
        </w:rPr>
        <w:t xml:space="preserve"> устный опрос, тестирование.</w:t>
      </w:r>
    </w:p>
    <w:p w:rsidR="00A129D6" w:rsidRPr="00FB3683" w:rsidRDefault="00A129D6" w:rsidP="00A129D6">
      <w:pPr>
        <w:rPr>
          <w:rFonts w:ascii="Times New Roman" w:hAnsi="Times New Roman" w:cs="Times New Roman"/>
          <w:sz w:val="28"/>
          <w:szCs w:val="28"/>
        </w:rPr>
      </w:pPr>
    </w:p>
    <w:p w:rsidR="00A129D6" w:rsidRPr="00FB3683" w:rsidRDefault="00DB0ED4" w:rsidP="00A129D6">
      <w:pPr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t>Форма итогового контроля знаний</w:t>
      </w:r>
      <w:r w:rsidR="00FB3683" w:rsidRPr="00FB368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B3683" w:rsidRPr="00FB3683">
        <w:rPr>
          <w:rFonts w:ascii="Times New Roman" w:hAnsi="Times New Roman" w:cs="Times New Roman"/>
          <w:sz w:val="28"/>
          <w:szCs w:val="28"/>
        </w:rPr>
        <w:t>дифференцированный зачет</w:t>
      </w:r>
      <w:r w:rsidR="009615B7">
        <w:rPr>
          <w:rFonts w:ascii="Times New Roman" w:hAnsi="Times New Roman" w:cs="Times New Roman"/>
          <w:sz w:val="28"/>
          <w:szCs w:val="28"/>
        </w:rPr>
        <w:t>.</w:t>
      </w:r>
    </w:p>
    <w:p w:rsidR="00A129D6" w:rsidRPr="00FB3683" w:rsidRDefault="00A129D6" w:rsidP="00A129D6">
      <w:pPr>
        <w:rPr>
          <w:rFonts w:ascii="Times New Roman" w:hAnsi="Times New Roman" w:cs="Times New Roman"/>
          <w:sz w:val="28"/>
          <w:szCs w:val="28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F72F61" w:rsidRDefault="00F72F61" w:rsidP="00A129D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72F61" w:rsidSect="00C2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85836"/>
    <w:multiLevelType w:val="multilevel"/>
    <w:tmpl w:val="A78A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2FD5"/>
    <w:rsid w:val="00004C71"/>
    <w:rsid w:val="00043EC5"/>
    <w:rsid w:val="00044225"/>
    <w:rsid w:val="000515C1"/>
    <w:rsid w:val="0008721A"/>
    <w:rsid w:val="000C2FD5"/>
    <w:rsid w:val="00100A2A"/>
    <w:rsid w:val="002952A8"/>
    <w:rsid w:val="003C33FD"/>
    <w:rsid w:val="005D3942"/>
    <w:rsid w:val="005F5444"/>
    <w:rsid w:val="00835959"/>
    <w:rsid w:val="009475F1"/>
    <w:rsid w:val="009615B7"/>
    <w:rsid w:val="00994657"/>
    <w:rsid w:val="009E0B90"/>
    <w:rsid w:val="009E664F"/>
    <w:rsid w:val="00A020F5"/>
    <w:rsid w:val="00A129D6"/>
    <w:rsid w:val="00B30DE4"/>
    <w:rsid w:val="00B713C0"/>
    <w:rsid w:val="00B82375"/>
    <w:rsid w:val="00C01C06"/>
    <w:rsid w:val="00C230D7"/>
    <w:rsid w:val="00D221A9"/>
    <w:rsid w:val="00D93C0F"/>
    <w:rsid w:val="00DB0ED4"/>
    <w:rsid w:val="00E44B55"/>
    <w:rsid w:val="00E7520A"/>
    <w:rsid w:val="00F447CE"/>
    <w:rsid w:val="00F72F61"/>
    <w:rsid w:val="00FB3683"/>
    <w:rsid w:val="00FE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D7"/>
  </w:style>
  <w:style w:type="paragraph" w:styleId="3">
    <w:name w:val="heading 3"/>
    <w:basedOn w:val="a"/>
    <w:link w:val="30"/>
    <w:uiPriority w:val="9"/>
    <w:qFormat/>
    <w:rsid w:val="00FE7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E75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100A2A"/>
    <w:rPr>
      <w:b/>
      <w:bCs/>
    </w:rPr>
  </w:style>
  <w:style w:type="paragraph" w:customStyle="1" w:styleId="c30">
    <w:name w:val="c30"/>
    <w:basedOn w:val="a"/>
    <w:rsid w:val="00B3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4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43E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7246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60925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3993">
              <w:marLeft w:val="49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Admin</cp:lastModifiedBy>
  <cp:revision>17</cp:revision>
  <cp:lastPrinted>2021-05-27T05:12:00Z</cp:lastPrinted>
  <dcterms:created xsi:type="dcterms:W3CDTF">2021-05-26T11:05:00Z</dcterms:created>
  <dcterms:modified xsi:type="dcterms:W3CDTF">2021-05-29T10:40:00Z</dcterms:modified>
</cp:coreProperties>
</file>