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D" w:rsidRDefault="006E040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 к рабочей программе дисциплины «</w:t>
      </w:r>
      <w:r>
        <w:rPr>
          <w:rFonts w:ascii="Times New Roman" w:hAnsi="Times New Roman" w:cs="Times New Roman"/>
          <w:b/>
          <w:bCs/>
          <w:sz w:val="32"/>
          <w:szCs w:val="32"/>
        </w:rPr>
        <w:t>Информатика и ИКТ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>15.01.05 Сварщик (электросварочных и газосварочных работ</w:t>
      </w:r>
      <w:proofErr w:type="gramEnd"/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Газосварщик</w:t>
      </w:r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Электросварщик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полуавтоматических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машинах</w:t>
      </w:r>
      <w:proofErr w:type="gramEnd"/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Электросварщик ручной сварки</w:t>
      </w:r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Газорезчик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начальное профессиональное образование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16" w:type="dxa"/>
        <w:tblInd w:w="-39" w:type="dxa"/>
        <w:tblLook w:val="04A0" w:firstRow="1" w:lastRow="0" w:firstColumn="1" w:lastColumn="0" w:noHBand="0" w:noVBand="1"/>
      </w:tblPr>
      <w:tblGrid>
        <w:gridCol w:w="5451"/>
        <w:gridCol w:w="1542"/>
        <w:gridCol w:w="1304"/>
        <w:gridCol w:w="1319"/>
      </w:tblGrid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 работы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4A7CDD">
            <w:pPr>
              <w:pStyle w:val="a9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теоретические занятия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 работы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CDD"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D" w:rsidRDefault="006E040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A7CDD" w:rsidRDefault="004A7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DD" w:rsidRDefault="006E040B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7CDD" w:rsidRDefault="006E040B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умениями</w:t>
      </w:r>
      <w:r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</w:t>
      </w:r>
      <w:r>
        <w:rPr>
          <w:rFonts w:ascii="Times New Roman" w:hAnsi="Times New Roman" w:cs="Times New Roman"/>
          <w:sz w:val="28"/>
          <w:szCs w:val="28"/>
        </w:rPr>
        <w:t>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A7CDD" w:rsidRDefault="006E040B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методов информатики и средств ИКТ при изучении различных учебных предметов;</w:t>
      </w:r>
    </w:p>
    <w:p w:rsidR="004A7CDD" w:rsidRDefault="006E040B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7CDD" w:rsidRDefault="006E040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в индивидуальной и коллективной учебной и познавательной, в том числе проектной деятельности.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технического профиля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 «Информатика и ИКТ»: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«Математика», «Биология», «Неорганическая химия», «Общая физика»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sz w:val="28"/>
          <w:szCs w:val="28"/>
        </w:rPr>
        <w:t>иметь начальные знания о способах хранения, обработки и представления информации, навыки работы на персональном компьютере, получе</w:t>
      </w:r>
      <w:r>
        <w:rPr>
          <w:rFonts w:ascii="Times New Roman" w:hAnsi="Times New Roman" w:cs="Times New Roman"/>
          <w:sz w:val="28"/>
          <w:szCs w:val="28"/>
        </w:rPr>
        <w:t>нные в школьном курсе «Информатика».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деятельность человека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информационных и коммуникационных технологий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создания и преобразования 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онных объектов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Телекоммуникационные технологии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A7CDD" w:rsidRDefault="006E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дисциплины: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развития и достижениям отечественной информатики в </w:t>
      </w:r>
      <w:r>
        <w:rPr>
          <w:rFonts w:ascii="Times New Roman" w:hAnsi="Times New Roman" w:cs="Times New Roman"/>
          <w:sz w:val="28"/>
          <w:szCs w:val="28"/>
        </w:rPr>
        <w:t>мировой индустрии информационных технологий;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</w:t>
      </w:r>
      <w:r>
        <w:rPr>
          <w:rFonts w:ascii="Times New Roman" w:hAnsi="Times New Roman" w:cs="Times New Roman"/>
          <w:sz w:val="28"/>
          <w:szCs w:val="28"/>
        </w:rPr>
        <w:t>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</w:t>
      </w:r>
      <w:r>
        <w:rPr>
          <w:rFonts w:ascii="Times New Roman" w:hAnsi="Times New Roman" w:cs="Times New Roman"/>
          <w:sz w:val="28"/>
          <w:szCs w:val="28"/>
        </w:rPr>
        <w:t>мации;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</w:t>
      </w:r>
      <w:r>
        <w:rPr>
          <w:rFonts w:ascii="Times New Roman" w:hAnsi="Times New Roman" w:cs="Times New Roman"/>
          <w:sz w:val="28"/>
          <w:szCs w:val="28"/>
        </w:rPr>
        <w:t>твенного интеллектуального развития, в том числе с использованием современных электронных образовательных ресурсов;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так и в быту;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определять цели, составлять </w:t>
      </w:r>
      <w:r>
        <w:rPr>
          <w:rFonts w:ascii="Times New Roman" w:hAnsi="Times New Roman" w:cs="Times New Roman"/>
          <w:sz w:val="28"/>
          <w:szCs w:val="28"/>
        </w:rPr>
        <w:t>планы деятельности и определять средства, необходимые для их реализации;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</w:t>
      </w:r>
      <w:r>
        <w:rPr>
          <w:rFonts w:ascii="Times New Roman" w:hAnsi="Times New Roman" w:cs="Times New Roman"/>
          <w:sz w:val="28"/>
          <w:szCs w:val="28"/>
        </w:rPr>
        <w:t>ганизации учебно-исследовательской и проектной деятельности с использованием информационно-коммуникационных технологий;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</w:t>
      </w:r>
      <w:r>
        <w:rPr>
          <w:rFonts w:ascii="Times New Roman" w:hAnsi="Times New Roman" w:cs="Times New Roman"/>
          <w:sz w:val="28"/>
          <w:szCs w:val="28"/>
        </w:rPr>
        <w:t>ений и процессов;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 представ</w:t>
      </w:r>
      <w:r>
        <w:rPr>
          <w:rFonts w:ascii="Times New Roman" w:hAnsi="Times New Roman" w:cs="Times New Roman"/>
          <w:sz w:val="28"/>
          <w:szCs w:val="28"/>
        </w:rPr>
        <w:t>лять информацию, данную в электронных форматах на компьютере в различных видах;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</w:t>
      </w:r>
      <w:r>
        <w:rPr>
          <w:rFonts w:ascii="Times New Roman" w:hAnsi="Times New Roman" w:cs="Times New Roman"/>
          <w:sz w:val="28"/>
          <w:szCs w:val="28"/>
        </w:rPr>
        <w:t>ки безопасности, гигиены, ресурсосбережения, правовых и этических норм, норм информационной безопасности;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</w:t>
      </w:r>
      <w:r>
        <w:rPr>
          <w:rFonts w:ascii="Times New Roman" w:hAnsi="Times New Roman" w:cs="Times New Roman"/>
          <w:sz w:val="28"/>
          <w:szCs w:val="28"/>
        </w:rPr>
        <w:t>формации средствами информационных и коммуникационных технологий;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</w:t>
      </w:r>
      <w:r>
        <w:rPr>
          <w:rFonts w:ascii="Times New Roman" w:hAnsi="Times New Roman" w:cs="Times New Roman"/>
          <w:sz w:val="28"/>
          <w:szCs w:val="28"/>
        </w:rPr>
        <w:t>я алгоритмов, владение знанием основных алгоритмических конструкций, умение анализировать алгоритмы;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готовых прикладных компьютерных программ по профилю подготовки;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</w:t>
      </w:r>
      <w:r>
        <w:rPr>
          <w:rFonts w:ascii="Times New Roman" w:hAnsi="Times New Roman" w:cs="Times New Roman"/>
          <w:sz w:val="28"/>
          <w:szCs w:val="28"/>
        </w:rPr>
        <w:t>и анализа соответствия модели и моделируемого объекта (процесса);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</w:t>
      </w:r>
      <w:r>
        <w:rPr>
          <w:rFonts w:ascii="Times New Roman" w:hAnsi="Times New Roman" w:cs="Times New Roman"/>
          <w:sz w:val="28"/>
          <w:szCs w:val="28"/>
        </w:rPr>
        <w:t>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A7CDD" w:rsidRDefault="006E040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лекции, </w:t>
      </w: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контрольные работы, контрольные работы,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DD" w:rsidRDefault="006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</w:t>
      </w:r>
      <w:r>
        <w:rPr>
          <w:rFonts w:ascii="Times New Roman" w:hAnsi="Times New Roman" w:cs="Times New Roman"/>
          <w:sz w:val="28"/>
          <w:szCs w:val="28"/>
        </w:rPr>
        <w:t>й зачет.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DD" w:rsidRDefault="004A7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DD" w:rsidRDefault="004A7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7C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A1"/>
    <w:multiLevelType w:val="multilevel"/>
    <w:tmpl w:val="B44C67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A3497A"/>
    <w:multiLevelType w:val="multilevel"/>
    <w:tmpl w:val="FEA6A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6C4221"/>
    <w:multiLevelType w:val="multilevel"/>
    <w:tmpl w:val="3F30649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D"/>
    <w:rsid w:val="004A7CDD"/>
    <w:rsid w:val="006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0">
    <w:name w:val="WW8Num11z0"/>
    <w:qFormat/>
    <w:rPr>
      <w:rFonts w:ascii="Symbol" w:eastAsia="Calibri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paragraph" w:styleId="aa">
    <w:name w:val="Subtitle"/>
    <w:basedOn w:val="a"/>
    <w:next w:val="a5"/>
    <w:qFormat/>
    <w:pPr>
      <w:spacing w:line="360" w:lineRule="auto"/>
      <w:jc w:val="center"/>
    </w:pPr>
    <w:rPr>
      <w:b/>
      <w:szCs w:val="20"/>
    </w:r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0">
    <w:name w:val="WW8Num11z0"/>
    <w:qFormat/>
    <w:rPr>
      <w:rFonts w:ascii="Symbol" w:eastAsia="Calibri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paragraph" w:styleId="aa">
    <w:name w:val="Subtitle"/>
    <w:basedOn w:val="a"/>
    <w:next w:val="a5"/>
    <w:qFormat/>
    <w:pPr>
      <w:spacing w:line="360" w:lineRule="auto"/>
      <w:jc w:val="center"/>
    </w:pPr>
    <w:rPr>
      <w:b/>
      <w:szCs w:val="20"/>
    </w:r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14</cp:revision>
  <dcterms:created xsi:type="dcterms:W3CDTF">2021-05-26T11:05:00Z</dcterms:created>
  <dcterms:modified xsi:type="dcterms:W3CDTF">2021-05-28T05:40:00Z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