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3569EB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87DD4" w:rsidRPr="00287DD4" w:rsidRDefault="00783311" w:rsidP="00780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680A5B">
        <w:rPr>
          <w:rFonts w:ascii="Times New Roman" w:hAnsi="Times New Roman" w:cs="Times New Roman"/>
          <w:b/>
          <w:sz w:val="28"/>
          <w:szCs w:val="28"/>
        </w:rPr>
        <w:t>.</w:t>
      </w:r>
    </w:p>
    <w:p w:rsidR="00287DD4" w:rsidRPr="009A785D" w:rsidRDefault="00EF4AD7" w:rsidP="00287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П</w:t>
      </w:r>
      <w:r w:rsidR="00287DD4" w:rsidRPr="009A785D">
        <w:rPr>
          <w:rFonts w:ascii="Times New Roman" w:hAnsi="Times New Roman" w:cs="Times New Roman"/>
          <w:sz w:val="28"/>
          <w:szCs w:val="28"/>
        </w:rPr>
        <w:t>рограмм</w:t>
      </w:r>
      <w:r w:rsidRPr="009A785D">
        <w:rPr>
          <w:rFonts w:ascii="Times New Roman" w:hAnsi="Times New Roman" w:cs="Times New Roman"/>
          <w:sz w:val="28"/>
          <w:szCs w:val="28"/>
        </w:rPr>
        <w:t>ы</w:t>
      </w:r>
      <w:r w:rsidR="00287DD4" w:rsidRPr="009A785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для профессии:  </w:t>
      </w:r>
    </w:p>
    <w:p w:rsidR="008D2A6E" w:rsidRPr="003569EB" w:rsidRDefault="00287DD4" w:rsidP="0028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 на базе основного общего образования</w:t>
      </w:r>
      <w:r w:rsidR="009B1A66">
        <w:rPr>
          <w:rFonts w:ascii="Times New Roman" w:hAnsi="Times New Roman" w:cs="Times New Roman"/>
          <w:sz w:val="28"/>
          <w:szCs w:val="28"/>
        </w:rPr>
        <w:t>, форма обучения очная</w:t>
      </w:r>
      <w:r w:rsidR="008D2A6E" w:rsidRPr="0035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3569EB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3569EB" w:rsidRDefault="008D2A6E" w:rsidP="00356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3569EB" w:rsidRDefault="00287DD4" w:rsidP="00FF5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E1B9C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287DD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15.01.05 Сварщик (ручной и частично механизированной сварки (наплавки))</w:t>
      </w:r>
      <w:bookmarkStart w:id="0" w:name="_GoBack"/>
      <w:bookmarkEnd w:id="0"/>
      <w:r w:rsidRPr="00287DD4">
        <w:rPr>
          <w:rFonts w:ascii="Times New Roman" w:hAnsi="Times New Roman" w:cs="Times New Roman"/>
          <w:sz w:val="28"/>
          <w:szCs w:val="28"/>
        </w:rPr>
        <w:t>.</w:t>
      </w:r>
    </w:p>
    <w:p w:rsidR="00A23AD3" w:rsidRPr="003569EB" w:rsidRDefault="00A23AD3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</w:t>
      </w:r>
      <w:proofErr w:type="gramStart"/>
      <w:r w:rsidRPr="003569EB">
        <w:rPr>
          <w:rFonts w:ascii="Times New Roman" w:hAnsi="Times New Roman" w:cs="Times New Roman"/>
          <w:b/>
          <w:sz w:val="28"/>
          <w:szCs w:val="28"/>
        </w:rPr>
        <w:t>основной профессиональной</w:t>
      </w:r>
      <w:proofErr w:type="gramEnd"/>
      <w:r w:rsidRPr="003569E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="00505031" w:rsidRPr="003569EB">
        <w:rPr>
          <w:rFonts w:ascii="Times New Roman" w:hAnsi="Times New Roman" w:cs="Times New Roman"/>
          <w:sz w:val="28"/>
          <w:szCs w:val="28"/>
        </w:rPr>
        <w:t xml:space="preserve">В структуре учебного плана данная дисциплина входит в </w:t>
      </w:r>
      <w:r w:rsidR="00917DF5">
        <w:rPr>
          <w:rFonts w:ascii="Times New Roman" w:hAnsi="Times New Roman" w:cs="Times New Roman"/>
          <w:sz w:val="28"/>
          <w:szCs w:val="28"/>
        </w:rPr>
        <w:t>профессиональн</w:t>
      </w:r>
      <w:r w:rsidR="0081681E">
        <w:rPr>
          <w:rFonts w:ascii="Times New Roman" w:hAnsi="Times New Roman" w:cs="Times New Roman"/>
          <w:sz w:val="28"/>
          <w:szCs w:val="28"/>
        </w:rPr>
        <w:t>ый цикл</w:t>
      </w:r>
      <w:r w:rsidR="00505031" w:rsidRPr="003569EB">
        <w:rPr>
          <w:rFonts w:ascii="Times New Roman" w:hAnsi="Times New Roman" w:cs="Times New Roman"/>
          <w:sz w:val="28"/>
          <w:szCs w:val="28"/>
        </w:rPr>
        <w:t>.</w:t>
      </w:r>
    </w:p>
    <w:p w:rsidR="00D12644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AB6A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A3FE7">
        <w:rPr>
          <w:rFonts w:ascii="Times New Roman" w:hAnsi="Times New Roman" w:cs="Times New Roman"/>
          <w:sz w:val="28"/>
          <w:szCs w:val="28"/>
        </w:rPr>
        <w:t>про</w:t>
      </w:r>
      <w:r w:rsidR="00AB6A8A">
        <w:rPr>
          <w:rFonts w:ascii="Times New Roman" w:hAnsi="Times New Roman" w:cs="Times New Roman"/>
          <w:sz w:val="28"/>
          <w:szCs w:val="28"/>
        </w:rPr>
        <w:t xml:space="preserve">изводственной практики </w:t>
      </w:r>
      <w:r w:rsidRPr="007A3FE7">
        <w:rPr>
          <w:rFonts w:ascii="Times New Roman" w:hAnsi="Times New Roman" w:cs="Times New Roman"/>
          <w:sz w:val="28"/>
          <w:szCs w:val="28"/>
        </w:rPr>
        <w:t xml:space="preserve">должен иметь практический опыт: 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типовых слесарных операций, применяемых при подготовке металла к сварке.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подготовки баллонов, регулирующей и коммуникационной аппаратуры для сварки и резки.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сборки изделий под сварку.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проверки точности сборки.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кислородной, воздушно-плазменной резки металлов прямолинейной и сложной конфигурации.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чтения чертежей средней сложности и сложных сварных металлоконструкций.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деталей и узлов простых и средней сложности конструкций твердыми сплавами.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сложных деталей и узлов сложных инструментов.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изношенных простых инструментов, деталей из углеродистых и конструкционных сталей.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наплавления нагретых баллонов и труб, дефектов деталей машин, механизмов и конструкций.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 xml:space="preserve">выполнения наплавки для устранения дефектов в крупных чугунных и алюминиевых отливках под механическую обработку и пробное давление. 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наплавки для устранения раковин и трещин в деталях и узлах средней сложности.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зачистки швов после сварки.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определения причин дефектов сварочных швов и соединений.</w:t>
      </w:r>
    </w:p>
    <w:p w:rsidR="00AB6A8A" w:rsidRPr="00AB6A8A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предупреждения и устранения различных видов дефектов в сварных швах.</w:t>
      </w:r>
    </w:p>
    <w:p w:rsidR="00D12644" w:rsidRPr="003569EB" w:rsidRDefault="00AB6A8A" w:rsidP="00AB6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8A">
        <w:rPr>
          <w:rFonts w:ascii="Times New Roman" w:hAnsi="Times New Roman" w:cs="Times New Roman"/>
          <w:sz w:val="28"/>
          <w:szCs w:val="28"/>
        </w:rPr>
        <w:t>-</w:t>
      </w:r>
      <w:r w:rsidRPr="00AB6A8A">
        <w:rPr>
          <w:rFonts w:ascii="Times New Roman" w:hAnsi="Times New Roman" w:cs="Times New Roman"/>
          <w:sz w:val="28"/>
          <w:szCs w:val="28"/>
        </w:rPr>
        <w:tab/>
        <w:t>выполнения горячей правки сложных конструкций.</w:t>
      </w:r>
    </w:p>
    <w:p w:rsidR="008D2A6E" w:rsidRPr="003569EB" w:rsidRDefault="008D2A6E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Кроме этого, освоение </w:t>
      </w:r>
      <w:r w:rsidR="00FE1B9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FE1B9C" w:rsidRPr="00FE1B9C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Pr="003569EB">
        <w:rPr>
          <w:rFonts w:ascii="Times New Roman" w:hAnsi="Times New Roman" w:cs="Times New Roman"/>
          <w:b/>
          <w:sz w:val="28"/>
          <w:szCs w:val="28"/>
        </w:rPr>
        <w:t xml:space="preserve"> направлено на развитие компетенций, предусмотренных ФГОС по </w:t>
      </w:r>
      <w:r w:rsidR="006F3C2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02E07" w:rsidRPr="003569EB" w:rsidRDefault="00F02E07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lastRenderedPageBreak/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профессии, проявлять к ней устойчивый интерес.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 исходя из цели и способов ее достижения, определенных руководителем.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C24">
        <w:rPr>
          <w:rFonts w:ascii="Times New Roman" w:hAnsi="Times New Roman" w:cs="Times New Roman"/>
          <w:sz w:val="28"/>
          <w:szCs w:val="28"/>
        </w:rPr>
        <w:t xml:space="preserve"> </w:t>
      </w:r>
      <w:r w:rsidRPr="007A3FE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информации, необходимой для эффективного выполнения профессиональных задач. 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:rsidR="00F02E07" w:rsidRPr="003569EB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A3FE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E7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7A3FE7" w:rsidRPr="007A3FE7" w:rsidRDefault="007A3FE7" w:rsidP="007A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7">
        <w:rPr>
          <w:rFonts w:ascii="Times New Roman" w:hAnsi="Times New Roman" w:cs="Times New Roman"/>
          <w:sz w:val="28"/>
          <w:szCs w:val="28"/>
        </w:rPr>
        <w:t>Выпускник, освоивший программу подготовки квалифицированных рабочих, служащих по профессии, должен обладать профессиональными компетенциями, соответствующими видам деятельности: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lastRenderedPageBreak/>
        <w:t>ПК 1.6. Проводить контроль подготовки и сборки элементов конструкции под сварку.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FE1B9C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FE1B9C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3.1. 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3.2. 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ПК 3.3. Выполнять  ручную  дуговую  наплавку  неплавящимся электродом в защитном газе различных деталей.</w:t>
      </w:r>
    </w:p>
    <w:p w:rsidR="00FE1B9C" w:rsidRPr="00237909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</w:r>
    </w:p>
    <w:p w:rsidR="00FE1B9C" w:rsidRPr="00237909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lastRenderedPageBreak/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:rsidR="00F02E07" w:rsidRPr="003569EB" w:rsidRDefault="00D12644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</w:t>
      </w:r>
      <w:r w:rsidR="00FE1B9C" w:rsidRPr="00FE1B9C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F02E07" w:rsidRPr="003569EB">
        <w:rPr>
          <w:rFonts w:ascii="Times New Roman" w:hAnsi="Times New Roman" w:cs="Times New Roman"/>
          <w:b/>
          <w:sz w:val="28"/>
          <w:szCs w:val="28"/>
        </w:rPr>
        <w:t>: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Всего: 792 часа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ПП.01 – 144 часа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ПП.02 – 360 часов</w:t>
      </w:r>
    </w:p>
    <w:p w:rsidR="00FE1B9C" w:rsidRPr="00FE1B9C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ПП.03 – 180 часов</w:t>
      </w:r>
    </w:p>
    <w:p w:rsidR="00351943" w:rsidRPr="003569EB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9C">
        <w:rPr>
          <w:rFonts w:ascii="Times New Roman" w:hAnsi="Times New Roman" w:cs="Times New Roman"/>
          <w:sz w:val="28"/>
          <w:szCs w:val="28"/>
        </w:rPr>
        <w:t>ПП.04 – 108 часов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3569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56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FE1B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002CF" w:rsidRPr="00E002C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E002CF" w:rsidRPr="00E002CF">
        <w:rPr>
          <w:rFonts w:ascii="Times New Roman" w:hAnsi="Times New Roman" w:cs="Times New Roman"/>
          <w:sz w:val="28"/>
          <w:szCs w:val="28"/>
        </w:rPr>
        <w:t>программы 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E002CF" w:rsidRPr="00E002CF">
        <w:rPr>
          <w:rFonts w:ascii="Times New Roman" w:hAnsi="Times New Roman" w:cs="Times New Roman"/>
          <w:sz w:val="28"/>
          <w:szCs w:val="28"/>
        </w:rPr>
        <w:t>программы производственной практики</w:t>
      </w:r>
      <w:r w:rsidRPr="003569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E002CF" w:rsidRPr="00E002CF">
        <w:rPr>
          <w:rFonts w:ascii="Times New Roman" w:hAnsi="Times New Roman" w:cs="Times New Roman"/>
          <w:sz w:val="28"/>
          <w:szCs w:val="28"/>
        </w:rPr>
        <w:t>программы производственной практики</w:t>
      </w:r>
      <w:r w:rsidR="00D12644" w:rsidRPr="003569EB">
        <w:rPr>
          <w:rFonts w:ascii="Times New Roman" w:hAnsi="Times New Roman" w:cs="Times New Roman"/>
          <w:sz w:val="28"/>
          <w:szCs w:val="28"/>
        </w:rPr>
        <w:t>.</w:t>
      </w:r>
    </w:p>
    <w:p w:rsidR="00FE1B9C" w:rsidRPr="003569EB" w:rsidRDefault="006C0A96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B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</w:t>
      </w:r>
      <w:r w:rsidR="006F3C24">
        <w:rPr>
          <w:rFonts w:ascii="Times New Roman" w:hAnsi="Times New Roman" w:cs="Times New Roman"/>
          <w:sz w:val="28"/>
          <w:szCs w:val="28"/>
        </w:rPr>
        <w:t>по профессии</w:t>
      </w:r>
      <w:r w:rsidRPr="003569EB">
        <w:rPr>
          <w:rFonts w:ascii="Times New Roman" w:hAnsi="Times New Roman" w:cs="Times New Roman"/>
          <w:sz w:val="28"/>
          <w:szCs w:val="28"/>
        </w:rPr>
        <w:t xml:space="preserve"> </w:t>
      </w:r>
      <w:r w:rsidR="006F3C24" w:rsidRPr="00287DD4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Pr="003569EB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0402F9" w:rsidRPr="003569EB" w:rsidRDefault="000402F9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3569EB" w:rsidRDefault="00FE1B9C" w:rsidP="0035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080">
        <w:rPr>
          <w:rFonts w:ascii="Times New Roman" w:hAnsi="Times New Roman" w:cs="Times New Roman"/>
          <w:sz w:val="28"/>
          <w:szCs w:val="28"/>
        </w:rPr>
        <w:t>ичностно-ориентированного, эвристического, проблемного, развивающего обучения.</w:t>
      </w:r>
    </w:p>
    <w:p w:rsidR="00E62ABB" w:rsidRPr="003569EB" w:rsidRDefault="00D4747A" w:rsidP="00356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3569EB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3569EB" w:rsidRDefault="00FE1B9C" w:rsidP="00FE1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CC">
        <w:rPr>
          <w:rFonts w:ascii="Times New Roman" w:hAnsi="Times New Roman" w:cs="Times New Roman"/>
          <w:sz w:val="28"/>
          <w:szCs w:val="28"/>
        </w:rPr>
        <w:t>Дифференцированный зачёт.</w:t>
      </w:r>
    </w:p>
    <w:sectPr w:rsidR="0007585C" w:rsidRPr="0035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0D6550"/>
    <w:rsid w:val="00163A13"/>
    <w:rsid w:val="002005B3"/>
    <w:rsid w:val="00237909"/>
    <w:rsid w:val="00287DD4"/>
    <w:rsid w:val="00351943"/>
    <w:rsid w:val="003569EB"/>
    <w:rsid w:val="003B0795"/>
    <w:rsid w:val="00505031"/>
    <w:rsid w:val="005242B3"/>
    <w:rsid w:val="0053371D"/>
    <w:rsid w:val="00680A5B"/>
    <w:rsid w:val="006C0A96"/>
    <w:rsid w:val="006F3C24"/>
    <w:rsid w:val="00720EAD"/>
    <w:rsid w:val="00762C9C"/>
    <w:rsid w:val="00780A8C"/>
    <w:rsid w:val="00783311"/>
    <w:rsid w:val="007A3FE7"/>
    <w:rsid w:val="0081681E"/>
    <w:rsid w:val="008918D1"/>
    <w:rsid w:val="008C0951"/>
    <w:rsid w:val="008D2A6E"/>
    <w:rsid w:val="00917DF5"/>
    <w:rsid w:val="00957869"/>
    <w:rsid w:val="009A785D"/>
    <w:rsid w:val="009B1A66"/>
    <w:rsid w:val="00A23AD3"/>
    <w:rsid w:val="00A25593"/>
    <w:rsid w:val="00A95208"/>
    <w:rsid w:val="00AB6A8A"/>
    <w:rsid w:val="00B4107D"/>
    <w:rsid w:val="00BA2E3F"/>
    <w:rsid w:val="00C33E8E"/>
    <w:rsid w:val="00C91B5D"/>
    <w:rsid w:val="00D12644"/>
    <w:rsid w:val="00D4747A"/>
    <w:rsid w:val="00E002CF"/>
    <w:rsid w:val="00E62ABB"/>
    <w:rsid w:val="00EF4AD7"/>
    <w:rsid w:val="00F02E07"/>
    <w:rsid w:val="00FE1B9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46</cp:revision>
  <dcterms:created xsi:type="dcterms:W3CDTF">2021-05-26T16:00:00Z</dcterms:created>
  <dcterms:modified xsi:type="dcterms:W3CDTF">2021-05-27T18:33:00Z</dcterms:modified>
</cp:coreProperties>
</file>