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9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536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A9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8D0DE2">
        <w:rPr>
          <w:rFonts w:ascii="Times New Roman" w:hAnsi="Times New Roman" w:cs="Times New Roman"/>
          <w:b/>
          <w:sz w:val="28"/>
          <w:szCs w:val="28"/>
        </w:rPr>
        <w:t>«</w:t>
      </w:r>
      <w:r w:rsidR="001E5F10">
        <w:rPr>
          <w:rFonts w:ascii="Times New Roman" w:hAnsi="Times New Roman" w:cs="Times New Roman"/>
          <w:b/>
          <w:sz w:val="28"/>
          <w:szCs w:val="28"/>
        </w:rPr>
        <w:t>Экономика отрасли</w:t>
      </w:r>
      <w:r w:rsidR="008D0DE2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Default="00437BA9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Pr="00437BA9">
        <w:rPr>
          <w:rFonts w:ascii="Times New Roman" w:eastAsia="Calibri" w:hAnsi="Times New Roman" w:cs="Times New Roman"/>
          <w:caps/>
          <w:sz w:val="28"/>
          <w:szCs w:val="28"/>
        </w:rPr>
        <w:t xml:space="preserve">23.02.03 </w:t>
      </w:r>
      <w:r w:rsidRPr="00437BA9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 w:rsidRPr="00437BA9">
        <w:rPr>
          <w:rFonts w:ascii="Times New Roman" w:eastAsia="Calibri" w:hAnsi="Times New Roman" w:cs="Times New Roman"/>
        </w:rPr>
        <w:t>»</w:t>
      </w:r>
      <w:r w:rsidR="00522851" w:rsidRPr="00437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F10" w:rsidRDefault="00E83C67" w:rsidP="00B32C67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4C69E1">
        <w:rPr>
          <w:rFonts w:ascii="Times New Roman" w:hAnsi="Times New Roman" w:cs="Times New Roman"/>
          <w:sz w:val="28"/>
          <w:szCs w:val="28"/>
        </w:rPr>
        <w:t xml:space="preserve"> «</w:t>
      </w:r>
      <w:r w:rsidR="001E5F10">
        <w:rPr>
          <w:rFonts w:ascii="Times New Roman" w:hAnsi="Times New Roman" w:cs="Times New Roman"/>
          <w:b/>
          <w:sz w:val="28"/>
          <w:szCs w:val="28"/>
        </w:rPr>
        <w:t>Экономика отрасли»</w:t>
      </w:r>
    </w:p>
    <w:p w:rsidR="001E5F10" w:rsidRDefault="001E5F1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C67" w:rsidRPr="004C69E1">
        <w:rPr>
          <w:rFonts w:ascii="Times New Roman" w:hAnsi="Times New Roman" w:cs="Times New Roman"/>
          <w:sz w:val="28"/>
          <w:szCs w:val="28"/>
        </w:rPr>
        <w:t xml:space="preserve"> </w:t>
      </w:r>
      <w:r w:rsidR="00E83C67">
        <w:rPr>
          <w:rFonts w:ascii="Times New Roman" w:hAnsi="Times New Roman" w:cs="Times New Roman"/>
          <w:sz w:val="28"/>
          <w:szCs w:val="28"/>
        </w:rPr>
        <w:t xml:space="preserve">является вариативной частью основной профессиональной образовательной программы в соответствии с ФГОС для специальности СПО </w:t>
      </w:r>
      <w:r w:rsidR="00E83C67" w:rsidRPr="00437BA9">
        <w:rPr>
          <w:rFonts w:ascii="Times New Roman" w:eastAsia="Calibri" w:hAnsi="Times New Roman" w:cs="Times New Roman"/>
          <w:caps/>
          <w:sz w:val="28"/>
          <w:szCs w:val="28"/>
        </w:rPr>
        <w:t xml:space="preserve">23.02.03 </w:t>
      </w:r>
      <w:r w:rsidR="00E83C67" w:rsidRPr="00437BA9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 w:rsidR="00E83C67">
        <w:rPr>
          <w:rFonts w:ascii="Times New Roman" w:eastAsia="Calibri" w:hAnsi="Times New Roman" w:cs="Times New Roman"/>
          <w:sz w:val="28"/>
          <w:szCs w:val="28"/>
        </w:rPr>
        <w:t>»</w:t>
      </w:r>
      <w:r w:rsidR="00E83C67" w:rsidRPr="00C400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7562" w:rsidRPr="00B32C67" w:rsidRDefault="001E5F1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sz w:val="28"/>
          <w:szCs w:val="28"/>
        </w:rPr>
        <w:t xml:space="preserve"> </w:t>
      </w:r>
      <w:r w:rsidR="00FE7562" w:rsidRPr="00B32C6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437BA9" w:rsidRPr="00B32C67">
        <w:rPr>
          <w:rFonts w:ascii="Times New Roman" w:hAnsi="Times New Roman" w:cs="Times New Roman"/>
          <w:color w:val="444444"/>
          <w:sz w:val="28"/>
          <w:szCs w:val="28"/>
        </w:rPr>
        <w:t>2</w:t>
      </w:r>
      <w:r w:rsidR="00020931" w:rsidRPr="00B32C67">
        <w:rPr>
          <w:rFonts w:ascii="Times New Roman" w:hAnsi="Times New Roman" w:cs="Times New Roman"/>
          <w:color w:val="444444"/>
          <w:sz w:val="28"/>
          <w:szCs w:val="28"/>
        </w:rPr>
        <w:t>3</w:t>
      </w:r>
      <w:r w:rsidR="00FE7562" w:rsidRPr="00B32C67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="00020931" w:rsidRPr="00B32C67">
        <w:rPr>
          <w:rFonts w:ascii="Times New Roman" w:hAnsi="Times New Roman" w:cs="Times New Roman"/>
          <w:color w:val="444444"/>
          <w:sz w:val="28"/>
          <w:szCs w:val="28"/>
        </w:rPr>
        <w:t>00.00</w:t>
      </w:r>
      <w:r w:rsidR="00437BA9" w:rsidRPr="00B32C67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="00437BA9" w:rsidRPr="00B32C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Техника и технология наземного транспорта </w:t>
      </w:r>
    </w:p>
    <w:p w:rsidR="00FE7562" w:rsidRPr="00C40053" w:rsidRDefault="00FE7562" w:rsidP="00B32C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437BA9" w:rsidRPr="00437BA9">
        <w:rPr>
          <w:rFonts w:ascii="Times New Roman" w:eastAsia="Calibri" w:hAnsi="Times New Roman" w:cs="Times New Roman"/>
          <w:caps/>
          <w:sz w:val="28"/>
          <w:szCs w:val="28"/>
        </w:rPr>
        <w:t xml:space="preserve">23.02.03 </w:t>
      </w:r>
      <w:r w:rsidR="00437BA9" w:rsidRPr="00437BA9">
        <w:rPr>
          <w:rFonts w:ascii="Times New Roman" w:eastAsia="Calibri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 w:rsidR="00437BA9">
        <w:rPr>
          <w:rFonts w:ascii="Times New Roman" w:eastAsia="Calibri" w:hAnsi="Times New Roman" w:cs="Times New Roman"/>
          <w:sz w:val="28"/>
          <w:szCs w:val="28"/>
        </w:rPr>
        <w:t>»</w:t>
      </w:r>
      <w:r w:rsidR="00437BA9" w:rsidRPr="00C400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0A2A" w:rsidRPr="00043EC5" w:rsidRDefault="00043EC5" w:rsidP="00B32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: </w:t>
      </w:r>
      <w:r w:rsidR="00C40053">
        <w:rPr>
          <w:rFonts w:ascii="Times New Roman" w:hAnsi="Times New Roman" w:cs="Times New Roman"/>
          <w:sz w:val="28"/>
          <w:szCs w:val="28"/>
        </w:rPr>
        <w:t>среднее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437BA9" w:rsidRDefault="00DB0ED4" w:rsidP="00B32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437BA9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3.0</w:t>
      </w:r>
      <w:r w:rsidR="00C40053" w:rsidRPr="00A577C1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.0</w:t>
      </w:r>
      <w:r w:rsidR="00437BA9">
        <w:rPr>
          <w:rFonts w:ascii="Times New Roman" w:hAnsi="Times New Roman" w:cs="Times New Roman"/>
          <w:sz w:val="28"/>
          <w:szCs w:val="28"/>
        </w:rPr>
        <w:t>3</w:t>
      </w:r>
      <w:r w:rsidR="008D0DE2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:rsidR="00A577C1" w:rsidRDefault="00020931" w:rsidP="00B32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7C1">
        <w:rPr>
          <w:rFonts w:ascii="Times New Roman" w:hAnsi="Times New Roman" w:cs="Times New Roman"/>
          <w:sz w:val="28"/>
          <w:szCs w:val="28"/>
        </w:rPr>
        <w:t xml:space="preserve"> </w:t>
      </w:r>
      <w:r w:rsidR="00A577C1" w:rsidRPr="00A577C1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</w:t>
      </w:r>
      <w:r w:rsidR="00A577C1">
        <w:rPr>
          <w:rFonts w:ascii="Times New Roman" w:hAnsi="Times New Roman" w:cs="Times New Roman"/>
          <w:sz w:val="28"/>
          <w:szCs w:val="28"/>
        </w:rPr>
        <w:t>.</w:t>
      </w:r>
    </w:p>
    <w:p w:rsidR="00FB3683" w:rsidRPr="00FB3683" w:rsidRDefault="00DB0ED4" w:rsidP="00B32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B32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E7E00">
        <w:rPr>
          <w:rFonts w:ascii="Times New Roman" w:hAnsi="Times New Roman" w:cs="Times New Roman"/>
          <w:sz w:val="28"/>
          <w:szCs w:val="28"/>
        </w:rPr>
        <w:t>1</w:t>
      </w:r>
      <w:r w:rsidR="005B253E">
        <w:rPr>
          <w:rFonts w:ascii="Times New Roman" w:hAnsi="Times New Roman" w:cs="Times New Roman"/>
          <w:sz w:val="28"/>
          <w:szCs w:val="28"/>
        </w:rPr>
        <w:t>68</w:t>
      </w:r>
      <w:r w:rsidR="005E7E00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522851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>, в том числе</w:t>
      </w:r>
      <w:r w:rsidR="00522851">
        <w:rPr>
          <w:rFonts w:ascii="Times New Roman" w:hAnsi="Times New Roman" w:cs="Times New Roman"/>
          <w:sz w:val="28"/>
          <w:szCs w:val="28"/>
        </w:rPr>
        <w:t xml:space="preserve"> </w:t>
      </w:r>
      <w:r w:rsidR="005B253E">
        <w:rPr>
          <w:rFonts w:ascii="Times New Roman" w:hAnsi="Times New Roman" w:cs="Times New Roman"/>
          <w:sz w:val="28"/>
          <w:szCs w:val="28"/>
        </w:rPr>
        <w:t>112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 аудиторных часа и </w:t>
      </w:r>
      <w:r w:rsidR="005B253E">
        <w:rPr>
          <w:rFonts w:ascii="Times New Roman" w:hAnsi="Times New Roman" w:cs="Times New Roman"/>
          <w:sz w:val="28"/>
          <w:szCs w:val="28"/>
        </w:rPr>
        <w:t>56</w:t>
      </w:r>
      <w:r w:rsidR="005E7E00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5E7E00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483ACD">
        <w:rPr>
          <w:rFonts w:ascii="Times New Roman" w:hAnsi="Times New Roman" w:cs="Times New Roman"/>
          <w:sz w:val="28"/>
          <w:szCs w:val="28"/>
        </w:rPr>
        <w:t xml:space="preserve">, дисциплина изучается в </w:t>
      </w:r>
      <w:r w:rsidR="005B253E">
        <w:rPr>
          <w:rFonts w:ascii="Times New Roman" w:hAnsi="Times New Roman" w:cs="Times New Roman"/>
          <w:sz w:val="28"/>
          <w:szCs w:val="28"/>
        </w:rPr>
        <w:t>6-7</w:t>
      </w:r>
      <w:r w:rsidR="00483ACD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5B253E">
        <w:rPr>
          <w:rFonts w:ascii="Times New Roman" w:hAnsi="Times New Roman" w:cs="Times New Roman"/>
          <w:sz w:val="28"/>
          <w:szCs w:val="28"/>
        </w:rPr>
        <w:t>ах</w:t>
      </w:r>
      <w:r w:rsidR="00483ACD">
        <w:rPr>
          <w:rFonts w:ascii="Times New Roman" w:hAnsi="Times New Roman" w:cs="Times New Roman"/>
          <w:sz w:val="28"/>
          <w:szCs w:val="28"/>
        </w:rPr>
        <w:t>.</w:t>
      </w:r>
    </w:p>
    <w:p w:rsidR="00182F83" w:rsidRPr="00182F83" w:rsidRDefault="00DB0ED4" w:rsidP="00B32C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86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231" w:rsidRPr="00F4223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43B09" w:rsidRPr="00864A5B">
        <w:rPr>
          <w:rFonts w:ascii="Times New Roman" w:hAnsi="Times New Roman" w:cs="Times New Roman"/>
          <w:sz w:val="28"/>
          <w:szCs w:val="28"/>
        </w:rPr>
        <w:t>Цель изучения дисциплины</w:t>
      </w:r>
      <w:r w:rsidR="00864A5B">
        <w:rPr>
          <w:rFonts w:ascii="Times New Roman" w:hAnsi="Times New Roman" w:cs="Times New Roman"/>
          <w:sz w:val="28"/>
          <w:szCs w:val="28"/>
        </w:rPr>
        <w:t xml:space="preserve"> </w:t>
      </w:r>
      <w:r w:rsidR="00864A5B" w:rsidRPr="00864A5B">
        <w:rPr>
          <w:rFonts w:ascii="Times New Roman" w:hAnsi="Times New Roman" w:cs="Times New Roman"/>
          <w:sz w:val="28"/>
          <w:szCs w:val="28"/>
        </w:rPr>
        <w:t>«Экономика отрасли»</w:t>
      </w:r>
      <w:r w:rsidR="00443B09" w:rsidRPr="00864A5B">
        <w:rPr>
          <w:rFonts w:ascii="Times New Roman" w:hAnsi="Times New Roman" w:cs="Times New Roman"/>
          <w:sz w:val="28"/>
          <w:szCs w:val="28"/>
        </w:rPr>
        <w:t>: дать системные знания о деятельности производственных и коммерческих фирм в современных условиях</w:t>
      </w:r>
      <w:r w:rsidR="00864A5B" w:rsidRPr="00864A5B">
        <w:rPr>
          <w:rFonts w:ascii="Times New Roman" w:hAnsi="Times New Roman" w:cs="Times New Roman"/>
          <w:sz w:val="28"/>
          <w:szCs w:val="28"/>
        </w:rPr>
        <w:t>.</w:t>
      </w:r>
      <w:r w:rsidR="00864A5B">
        <w:rPr>
          <w:rFonts w:ascii="Times New Roman" w:hAnsi="Times New Roman" w:cs="Times New Roman"/>
          <w:sz w:val="28"/>
          <w:szCs w:val="28"/>
        </w:rPr>
        <w:t xml:space="preserve"> </w:t>
      </w:r>
      <w:r w:rsidR="00443B09" w:rsidRPr="00864A5B">
        <w:rPr>
          <w:rFonts w:ascii="Times New Roman" w:hAnsi="Times New Roman" w:cs="Times New Roman"/>
          <w:sz w:val="28"/>
          <w:szCs w:val="28"/>
        </w:rPr>
        <w:t xml:space="preserve">Основными целями изучения дисциплины  являются формирование знаний по экономическим проблемам развития предприятия, развитие экономического мышления и чувства </w:t>
      </w:r>
      <w:r w:rsidR="00443B09" w:rsidRPr="00864A5B">
        <w:rPr>
          <w:rFonts w:ascii="Times New Roman" w:hAnsi="Times New Roman" w:cs="Times New Roman"/>
          <w:sz w:val="28"/>
          <w:szCs w:val="28"/>
        </w:rPr>
        <w:lastRenderedPageBreak/>
        <w:t>ответственности за результаты производственно</w:t>
      </w:r>
      <w:r w:rsidR="00864A5B">
        <w:rPr>
          <w:rFonts w:ascii="Times New Roman" w:hAnsi="Times New Roman" w:cs="Times New Roman"/>
          <w:sz w:val="28"/>
          <w:szCs w:val="28"/>
        </w:rPr>
        <w:t>-</w:t>
      </w:r>
      <w:r w:rsidR="00443B09" w:rsidRPr="00864A5B">
        <w:rPr>
          <w:rFonts w:ascii="Times New Roman" w:hAnsi="Times New Roman" w:cs="Times New Roman"/>
          <w:sz w:val="28"/>
          <w:szCs w:val="28"/>
        </w:rPr>
        <w:t>финансовой деятельности предприятия.</w:t>
      </w:r>
      <w:r w:rsidR="00443B09">
        <w:t xml:space="preserve"> </w:t>
      </w:r>
    </w:p>
    <w:p w:rsidR="00043EC5" w:rsidRPr="00043EC5" w:rsidRDefault="00100A2A" w:rsidP="00B32C6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</w:t>
      </w:r>
    </w:p>
    <w:p w:rsidR="009E0B90" w:rsidRPr="008230FF" w:rsidRDefault="00E83C67" w:rsidP="00B32C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1E5F10">
        <w:rPr>
          <w:rFonts w:ascii="Times New Roman" w:hAnsi="Times New Roman" w:cs="Times New Roman"/>
          <w:sz w:val="28"/>
          <w:szCs w:val="28"/>
        </w:rPr>
        <w:t>Экономика отрасли входит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1E5F1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80934">
        <w:rPr>
          <w:rFonts w:ascii="Times New Roman" w:hAnsi="Times New Roman" w:cs="Times New Roman"/>
          <w:sz w:val="28"/>
          <w:szCs w:val="28"/>
        </w:rPr>
        <w:t xml:space="preserve"> цикл</w:t>
      </w:r>
      <w:r w:rsidR="001E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F10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1E5F10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 (вариативная часть)</w:t>
      </w:r>
      <w:r w:rsidR="00D80934">
        <w:rPr>
          <w:rFonts w:ascii="Times New Roman" w:hAnsi="Times New Roman" w:cs="Times New Roman"/>
          <w:sz w:val="28"/>
          <w:szCs w:val="28"/>
        </w:rPr>
        <w:t>.</w:t>
      </w:r>
    </w:p>
    <w:p w:rsidR="00A129D6" w:rsidRPr="009615B7" w:rsidRDefault="00DB0ED4" w:rsidP="00B32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экономик</w:t>
      </w:r>
      <w:r w:rsidR="009729C7">
        <w:rPr>
          <w:rFonts w:ascii="Times New Roman" w:hAnsi="Times New Roman" w:cs="Times New Roman"/>
          <w:sz w:val="28"/>
          <w:szCs w:val="28"/>
        </w:rPr>
        <w:t>а</w:t>
      </w:r>
      <w:r w:rsidR="009E0B90" w:rsidRPr="009615B7">
        <w:rPr>
          <w:rFonts w:ascii="Times New Roman" w:hAnsi="Times New Roman" w:cs="Times New Roman"/>
          <w:sz w:val="28"/>
          <w:szCs w:val="28"/>
        </w:rPr>
        <w:t>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="009729C7">
        <w:rPr>
          <w:rFonts w:ascii="Times New Roman" w:hAnsi="Times New Roman" w:cs="Times New Roman"/>
          <w:sz w:val="28"/>
          <w:szCs w:val="28"/>
        </w:rPr>
        <w:t>,</w:t>
      </w:r>
      <w:r w:rsidR="00864A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64A5B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="00864A5B">
        <w:rPr>
          <w:rFonts w:ascii="Times New Roman" w:hAnsi="Times New Roman" w:cs="Times New Roman"/>
          <w:sz w:val="28"/>
          <w:szCs w:val="28"/>
        </w:rPr>
        <w:t>.</w:t>
      </w:r>
    </w:p>
    <w:p w:rsidR="00EF3118" w:rsidRPr="00B32C67" w:rsidRDefault="00DB0ED4" w:rsidP="005E7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32C67">
        <w:rPr>
          <w:rFonts w:ascii="Times New Roman" w:hAnsi="Times New Roman" w:cs="Times New Roman"/>
          <w:sz w:val="28"/>
          <w:szCs w:val="28"/>
        </w:rPr>
        <w:t>Краткая характеристика учебной дисциплины</w:t>
      </w:r>
      <w:r w:rsidR="009E0B90" w:rsidRPr="00B32C67">
        <w:rPr>
          <w:rFonts w:ascii="Times New Roman" w:hAnsi="Times New Roman" w:cs="Times New Roman"/>
          <w:sz w:val="28"/>
          <w:szCs w:val="28"/>
        </w:rPr>
        <w:t>:</w:t>
      </w:r>
    </w:p>
    <w:p w:rsidR="009E0B90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Раздел 1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. Основы рыночной экономики</w:t>
      </w: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5E7E00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Тема 1.1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2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Отрасль в структуре экономики</w:t>
      </w:r>
    </w:p>
    <w:p w:rsidR="00DC5562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Тема 1.</w:t>
      </w:r>
      <w:r w:rsidR="005B253E" w:rsidRPr="00B32C6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Теория спроса и предложения</w:t>
      </w:r>
    </w:p>
    <w:p w:rsidR="005E7E00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Тема 1.</w:t>
      </w:r>
      <w:r w:rsidR="005B253E" w:rsidRPr="00B32C6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Финансы. Бюджет и налоги.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Тема 1.4 Инфляция и безработица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hAnsi="Times New Roman" w:cs="Times New Roman"/>
          <w:bCs/>
          <w:sz w:val="28"/>
          <w:szCs w:val="28"/>
        </w:rPr>
        <w:t xml:space="preserve"> Тема 1.5 Организационно-правовые формы предприятий 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C67">
        <w:rPr>
          <w:rFonts w:ascii="Times New Roman" w:hAnsi="Times New Roman" w:cs="Times New Roman"/>
          <w:bCs/>
          <w:sz w:val="28"/>
          <w:szCs w:val="28"/>
        </w:rPr>
        <w:t>Тема 1.6 Общая характеристика транспорта</w:t>
      </w:r>
    </w:p>
    <w:p w:rsidR="00DC5562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Раздел 2</w:t>
      </w:r>
      <w:r w:rsidR="005B253E" w:rsidRPr="00B32C6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 xml:space="preserve"> Материально-техническая база предприятия</w:t>
      </w:r>
    </w:p>
    <w:p w:rsidR="00DC5562" w:rsidRPr="00B32C67" w:rsidRDefault="00EF3118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7E00" w:rsidRPr="00B32C67">
        <w:rPr>
          <w:rFonts w:ascii="Times New Roman" w:eastAsia="Calibri" w:hAnsi="Times New Roman" w:cs="Times New Roman"/>
          <w:bCs/>
          <w:sz w:val="28"/>
          <w:szCs w:val="28"/>
        </w:rPr>
        <w:t>Тема 2.1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Основной капитал и его роль в производстве</w:t>
      </w:r>
    </w:p>
    <w:p w:rsidR="00DC5562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Тема 2.2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Оборотный капитал</w:t>
      </w:r>
    </w:p>
    <w:p w:rsidR="00DC5562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2.3</w:t>
      </w:r>
      <w:r w:rsidR="00DC5562">
        <w:rPr>
          <w:rFonts w:ascii="Times New Roman" w:eastAsia="Calibri" w:hAnsi="Times New Roman" w:cs="Times New Roman"/>
          <w:bCs/>
          <w:sz w:val="28"/>
          <w:szCs w:val="28"/>
        </w:rPr>
        <w:t xml:space="preserve"> Капитальные вложения и их эффективность</w:t>
      </w:r>
    </w:p>
    <w:p w:rsidR="00D039EB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Раздел 3</w:t>
      </w:r>
      <w:r w:rsidR="004A6F8E" w:rsidRPr="004A6F8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F3118" w:rsidRP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>
        <w:rPr>
          <w:rFonts w:ascii="Times New Roman" w:hAnsi="Times New Roman" w:cs="Times New Roman"/>
          <w:bCs/>
          <w:sz w:val="28"/>
          <w:szCs w:val="28"/>
        </w:rPr>
        <w:t>Кадры предприятия</w:t>
      </w:r>
      <w:r w:rsidR="00D039EB">
        <w:rPr>
          <w:bCs/>
          <w:sz w:val="28"/>
          <w:szCs w:val="28"/>
        </w:rPr>
        <w:t xml:space="preserve"> </w:t>
      </w:r>
    </w:p>
    <w:p w:rsidR="00DC5562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3118">
        <w:rPr>
          <w:rFonts w:ascii="Times New Roman" w:eastAsia="Calibri" w:hAnsi="Times New Roman" w:cs="Times New Roman"/>
          <w:bCs/>
          <w:sz w:val="28"/>
          <w:szCs w:val="28"/>
        </w:rPr>
        <w:t>Тема 3.1</w:t>
      </w:r>
      <w:r w:rsidR="004A6F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3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Кадры организации и производительность труда</w:t>
      </w:r>
    </w:p>
    <w:p w:rsidR="005E7E00" w:rsidRPr="00B32C67" w:rsidRDefault="005E7E00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Тема 3.2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F3118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Формы и системы оплаты труда</w:t>
      </w:r>
    </w:p>
    <w:p w:rsidR="00EF3118" w:rsidRPr="00B32C67" w:rsidRDefault="00EF3118" w:rsidP="00B32C6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Раздел 4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Финансы и доходы организации</w:t>
      </w:r>
    </w:p>
    <w:p w:rsidR="00EF3118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Тема 4.1 </w:t>
      </w:r>
      <w:r w:rsidRPr="00B32C67">
        <w:rPr>
          <w:rFonts w:ascii="Times New Roman" w:hAnsi="Times New Roman" w:cs="Times New Roman"/>
          <w:bCs/>
          <w:sz w:val="28"/>
          <w:szCs w:val="28"/>
        </w:rPr>
        <w:t>Финансы  организации</w:t>
      </w:r>
    </w:p>
    <w:p w:rsidR="00DC5562" w:rsidRPr="00B32C67" w:rsidRDefault="00EF3118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Тема 4.2</w:t>
      </w:r>
      <w:r w:rsidR="004A6F8E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Доходы организации</w:t>
      </w:r>
    </w:p>
    <w:p w:rsidR="00DC5562" w:rsidRPr="00B32C67" w:rsidRDefault="00D039EB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5.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Себестоимость, цена, прибыль и рентабельность – основные показатели деятельности организации</w:t>
      </w:r>
      <w:r w:rsidR="00DC5562" w:rsidRPr="00B3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EB" w:rsidRPr="00B32C67" w:rsidRDefault="00B32C67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hAnsi="Times New Roman" w:cs="Times New Roman"/>
          <w:bCs/>
          <w:sz w:val="28"/>
          <w:szCs w:val="28"/>
        </w:rPr>
        <w:t xml:space="preserve">Тема 5.1 Издержки производства и реализации продукции. </w:t>
      </w:r>
      <w:r w:rsidR="00DC5562" w:rsidRPr="00B32C67">
        <w:rPr>
          <w:rFonts w:ascii="Times New Roman" w:hAnsi="Times New Roman" w:cs="Times New Roman"/>
          <w:bCs/>
          <w:sz w:val="28"/>
          <w:szCs w:val="28"/>
        </w:rPr>
        <w:t>Ценообразование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Тема 5.2 </w:t>
      </w:r>
      <w:r w:rsidRPr="00B32C67">
        <w:rPr>
          <w:rFonts w:ascii="Times New Roman" w:hAnsi="Times New Roman" w:cs="Times New Roman"/>
          <w:bCs/>
          <w:sz w:val="28"/>
          <w:szCs w:val="28"/>
        </w:rPr>
        <w:t xml:space="preserve"> Прибыль и рентабельность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6. </w:t>
      </w:r>
      <w:r w:rsidRPr="00B32C67">
        <w:rPr>
          <w:rFonts w:ascii="Times New Roman" w:hAnsi="Times New Roman" w:cs="Times New Roman"/>
          <w:bCs/>
          <w:sz w:val="28"/>
          <w:szCs w:val="28"/>
        </w:rPr>
        <w:t>Планирование деятельности организации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hAnsi="Times New Roman" w:cs="Times New Roman"/>
          <w:bCs/>
          <w:sz w:val="28"/>
          <w:szCs w:val="28"/>
        </w:rPr>
        <w:t>Тема 6.1 Планирование деятельности организации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Раздел 7.</w:t>
      </w:r>
      <w:r w:rsid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2C67">
        <w:rPr>
          <w:rFonts w:ascii="Times New Roman" w:hAnsi="Times New Roman" w:cs="Times New Roman"/>
          <w:bCs/>
          <w:sz w:val="28"/>
          <w:szCs w:val="28"/>
        </w:rPr>
        <w:t>Маркетинг в системе управления организацией</w:t>
      </w:r>
    </w:p>
    <w:p w:rsidR="00DC5562" w:rsidRPr="00B32C67" w:rsidRDefault="00DC5562" w:rsidP="00B32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C67">
        <w:rPr>
          <w:rFonts w:ascii="Times New Roman" w:eastAsia="Calibri" w:hAnsi="Times New Roman" w:cs="Times New Roman"/>
          <w:bCs/>
          <w:sz w:val="28"/>
          <w:szCs w:val="28"/>
        </w:rPr>
        <w:t>Раздел 8.</w:t>
      </w:r>
      <w:r w:rsidR="00B32C67" w:rsidRPr="00B32C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2C67">
        <w:rPr>
          <w:rFonts w:ascii="Times New Roman" w:hAnsi="Times New Roman" w:cs="Times New Roman"/>
          <w:bCs/>
          <w:sz w:val="28"/>
          <w:szCs w:val="28"/>
        </w:rPr>
        <w:t>Инвестиции в развитии предприятия. Инвестиционный прое</w:t>
      </w:r>
      <w:r w:rsidRPr="00B32C67">
        <w:rPr>
          <w:rFonts w:ascii="Times New Roman" w:hAnsi="Times New Roman" w:cs="Times New Roman"/>
          <w:b/>
          <w:bCs/>
          <w:sz w:val="28"/>
          <w:szCs w:val="28"/>
        </w:rPr>
        <w:t>кт.</w:t>
      </w:r>
    </w:p>
    <w:p w:rsidR="003B3A0B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</w:t>
      </w:r>
      <w:r w:rsidR="008230FF">
        <w:rPr>
          <w:rFonts w:ascii="Times New Roman" w:hAnsi="Times New Roman"/>
          <w:sz w:val="28"/>
          <w:szCs w:val="28"/>
        </w:rPr>
        <w:t xml:space="preserve">и профессиональные </w:t>
      </w:r>
      <w:r w:rsidR="00D93C0F" w:rsidRPr="00D105DF">
        <w:rPr>
          <w:rFonts w:ascii="Times New Roman" w:hAnsi="Times New Roman"/>
          <w:sz w:val="28"/>
          <w:szCs w:val="28"/>
        </w:rPr>
        <w:t xml:space="preserve">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ОК2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ОК3</w:t>
      </w:r>
      <w:r w:rsidR="007B065D">
        <w:rPr>
          <w:rFonts w:ascii="Times New Roman" w:hAnsi="Times New Roman"/>
          <w:sz w:val="28"/>
          <w:szCs w:val="28"/>
        </w:rPr>
        <w:t>,</w:t>
      </w:r>
      <w:r w:rsidR="003B3A0B">
        <w:rPr>
          <w:rFonts w:ascii="Times New Roman" w:hAnsi="Times New Roman"/>
          <w:sz w:val="28"/>
          <w:szCs w:val="28"/>
        </w:rPr>
        <w:t>ОК4, ОК5, ОК6,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r w:rsidR="007B065D">
        <w:rPr>
          <w:rFonts w:ascii="Times New Roman" w:hAnsi="Times New Roman"/>
          <w:sz w:val="28"/>
          <w:szCs w:val="28"/>
        </w:rPr>
        <w:t>7,</w:t>
      </w:r>
      <w:r w:rsidR="003B3A0B">
        <w:rPr>
          <w:rFonts w:ascii="Times New Roman" w:hAnsi="Times New Roman"/>
          <w:sz w:val="28"/>
          <w:szCs w:val="28"/>
        </w:rPr>
        <w:t xml:space="preserve">ОК8, ОК9, </w:t>
      </w:r>
      <w:r w:rsidR="00E8339A">
        <w:rPr>
          <w:rFonts w:ascii="Times New Roman" w:hAnsi="Times New Roman"/>
          <w:sz w:val="28"/>
          <w:szCs w:val="28"/>
        </w:rPr>
        <w:t>ПК2.2.</w:t>
      </w:r>
    </w:p>
    <w:p w:rsidR="00424E22" w:rsidRPr="00EF3118" w:rsidRDefault="00EF3118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11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</w:p>
    <w:p w:rsidR="004C69E1" w:rsidRDefault="00424E22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E2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424E2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24E22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443B09" w:rsidRPr="008F0D5E" w:rsidRDefault="00424E22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4E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0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443B09" w:rsidRPr="008F0D5E" w:rsidRDefault="00443B09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 </w:t>
      </w:r>
      <w:r w:rsidR="00EC0C5D">
        <w:rPr>
          <w:rFonts w:ascii="Times New Roman" w:hAnsi="Times New Roman" w:cs="Times New Roman"/>
          <w:sz w:val="28"/>
          <w:szCs w:val="28"/>
        </w:rPr>
        <w:t xml:space="preserve">- </w:t>
      </w:r>
      <w:r w:rsidRPr="008F0D5E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443B09" w:rsidRPr="008F0D5E" w:rsidRDefault="00EC0C5D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B09" w:rsidRPr="008F0D5E">
        <w:rPr>
          <w:rFonts w:ascii="Times New Roman" w:hAnsi="Times New Roman" w:cs="Times New Roman"/>
          <w:sz w:val="28"/>
          <w:szCs w:val="28"/>
        </w:rPr>
        <w:t xml:space="preserve"> определять состав материальных, трудовых и финансовых ресурсов организации; </w:t>
      </w:r>
    </w:p>
    <w:p w:rsidR="00443B09" w:rsidRPr="008F0D5E" w:rsidRDefault="00443B09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</w:t>
      </w:r>
      <w:r w:rsidR="00EC0C5D">
        <w:rPr>
          <w:rFonts w:ascii="Times New Roman" w:hAnsi="Times New Roman" w:cs="Times New Roman"/>
          <w:sz w:val="28"/>
          <w:szCs w:val="28"/>
        </w:rPr>
        <w:t xml:space="preserve">- </w:t>
      </w:r>
      <w:r w:rsidRPr="008F0D5E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443B09" w:rsidRPr="008F0D5E" w:rsidRDefault="00443B09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 </w:t>
      </w:r>
      <w:r w:rsidR="00EC0C5D">
        <w:rPr>
          <w:rFonts w:ascii="Times New Roman" w:hAnsi="Times New Roman" w:cs="Times New Roman"/>
          <w:sz w:val="28"/>
          <w:szCs w:val="28"/>
        </w:rPr>
        <w:t xml:space="preserve">- </w:t>
      </w:r>
      <w:r w:rsidRPr="008F0D5E">
        <w:rPr>
          <w:rFonts w:ascii="Times New Roman" w:hAnsi="Times New Roman" w:cs="Times New Roman"/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443B09" w:rsidRPr="008F0D5E" w:rsidRDefault="00EC0C5D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B09" w:rsidRPr="008F0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3B09" w:rsidRPr="008F0D5E">
        <w:rPr>
          <w:rFonts w:ascii="Times New Roman" w:hAnsi="Times New Roman" w:cs="Times New Roman"/>
          <w:sz w:val="28"/>
          <w:szCs w:val="28"/>
        </w:rPr>
        <w:t>ассчитывать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43B09" w:rsidRPr="008F0D5E">
        <w:rPr>
          <w:rFonts w:ascii="Times New Roman" w:hAnsi="Times New Roman" w:cs="Times New Roman"/>
          <w:sz w:val="28"/>
          <w:szCs w:val="28"/>
        </w:rPr>
        <w:t>и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использования фондов</w:t>
      </w:r>
      <w:r w:rsidR="008F0D5E">
        <w:rPr>
          <w:rFonts w:ascii="Times New Roman" w:hAnsi="Times New Roman" w:cs="Times New Roman"/>
          <w:sz w:val="28"/>
          <w:szCs w:val="28"/>
        </w:rPr>
        <w:t>;</w:t>
      </w:r>
    </w:p>
    <w:p w:rsidR="00443B09" w:rsidRPr="008F0D5E" w:rsidRDefault="00EC0C5D" w:rsidP="00C51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3B09" w:rsidRPr="008F0D5E">
        <w:rPr>
          <w:rFonts w:ascii="Times New Roman" w:hAnsi="Times New Roman" w:cs="Times New Roman"/>
          <w:sz w:val="28"/>
          <w:szCs w:val="28"/>
        </w:rPr>
        <w:t>ассчитывать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43B09" w:rsidRPr="008F0D5E">
        <w:rPr>
          <w:rFonts w:ascii="Times New Roman" w:hAnsi="Times New Roman" w:cs="Times New Roman"/>
          <w:sz w:val="28"/>
          <w:szCs w:val="28"/>
        </w:rPr>
        <w:t>и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эксплуатационных расходов, общепроизводственных и общехозяйственных расходов</w:t>
      </w:r>
      <w:r w:rsidR="008F0D5E">
        <w:rPr>
          <w:rFonts w:ascii="Times New Roman" w:hAnsi="Times New Roman" w:cs="Times New Roman"/>
          <w:sz w:val="28"/>
          <w:szCs w:val="28"/>
        </w:rPr>
        <w:t>.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 практический опыт: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анализа потребностей в продукции и услугах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разработке комплекса маркетинга;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подкрепления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 сбытовой и ценовой политики;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консультирования потребителей;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разработки предложений по совершенствованию маркетинговой деятельности;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маркетинговых исследованиях;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выявлять, анализировать и формировать спрос на услуги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сегментацию рынка;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проведении маркетинговых исследований рынка, собирать и анализировать маркетинговую информацию;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подкрепление продукции и услуг общественного питания;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направления сбытовой и ценовой  политики, обосновывать целесообразность их выбора;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и анализировать  информацию о ценах;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 и обработку маркетинговой информации;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анкеты и опросные листы;</w:t>
      </w:r>
    </w:p>
    <w:p w:rsidR="00862941" w:rsidRPr="00862941" w:rsidRDefault="00862941" w:rsidP="00862941">
      <w:pPr>
        <w:shd w:val="clear" w:color="auto" w:fill="FFFFFF"/>
        <w:spacing w:after="0" w:line="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отчет по результатам исследования и интерпретировать результаты;</w:t>
      </w:r>
    </w:p>
    <w:p w:rsidR="00443B09" w:rsidRPr="008F0D5E" w:rsidRDefault="00424E22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="00CB657A" w:rsidRPr="008F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09" w:rsidRPr="008F0D5E" w:rsidRDefault="00CB657A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>-  характеристику, специфические особенности и структуру отрасли автомобильного транспорта;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5E" w:rsidRPr="008F0D5E" w:rsidRDefault="008F0D5E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- </w:t>
      </w:r>
      <w:r w:rsidR="00EC0C5D">
        <w:rPr>
          <w:rFonts w:ascii="Times New Roman" w:hAnsi="Times New Roman" w:cs="Times New Roman"/>
          <w:sz w:val="28"/>
          <w:szCs w:val="28"/>
        </w:rPr>
        <w:t>о</w:t>
      </w:r>
      <w:r w:rsidR="000F2EC1" w:rsidRPr="008F0D5E">
        <w:rPr>
          <w:rFonts w:ascii="Times New Roman" w:hAnsi="Times New Roman" w:cs="Times New Roman"/>
          <w:sz w:val="28"/>
          <w:szCs w:val="28"/>
        </w:rPr>
        <w:t>собенности автомобильного транспорта, как отрасли производства</w:t>
      </w:r>
      <w:proofErr w:type="gramStart"/>
      <w:r w:rsidR="000F2EC1" w:rsidRPr="008F0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0D5E" w:rsidRPr="008F0D5E" w:rsidRDefault="000F2EC1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</w:t>
      </w:r>
      <w:r w:rsidR="008F0D5E" w:rsidRPr="008F0D5E">
        <w:rPr>
          <w:rFonts w:ascii="Times New Roman" w:hAnsi="Times New Roman" w:cs="Times New Roman"/>
          <w:sz w:val="28"/>
          <w:szCs w:val="28"/>
        </w:rPr>
        <w:t xml:space="preserve">- </w:t>
      </w:r>
      <w:r w:rsidR="00EC0C5D">
        <w:rPr>
          <w:rFonts w:ascii="Times New Roman" w:hAnsi="Times New Roman" w:cs="Times New Roman"/>
          <w:sz w:val="28"/>
          <w:szCs w:val="28"/>
        </w:rPr>
        <w:t>ф</w:t>
      </w:r>
      <w:r w:rsidRPr="008F0D5E">
        <w:rPr>
          <w:rFonts w:ascii="Times New Roman" w:hAnsi="Times New Roman" w:cs="Times New Roman"/>
          <w:sz w:val="28"/>
          <w:szCs w:val="28"/>
        </w:rPr>
        <w:t>инансов</w:t>
      </w:r>
      <w:r w:rsidR="008F0D5E" w:rsidRPr="008F0D5E">
        <w:rPr>
          <w:rFonts w:ascii="Times New Roman" w:hAnsi="Times New Roman" w:cs="Times New Roman"/>
          <w:sz w:val="28"/>
          <w:szCs w:val="28"/>
        </w:rPr>
        <w:t>ую</w:t>
      </w:r>
      <w:r w:rsidRPr="008F0D5E">
        <w:rPr>
          <w:rFonts w:ascii="Times New Roman" w:hAnsi="Times New Roman" w:cs="Times New Roman"/>
          <w:sz w:val="28"/>
          <w:szCs w:val="28"/>
        </w:rPr>
        <w:t xml:space="preserve"> деятельность автомобильного предприятия</w:t>
      </w:r>
      <w:r w:rsidR="008F0D5E">
        <w:rPr>
          <w:rFonts w:ascii="Times New Roman" w:hAnsi="Times New Roman" w:cs="Times New Roman"/>
          <w:sz w:val="28"/>
          <w:szCs w:val="28"/>
        </w:rPr>
        <w:t>;</w:t>
      </w:r>
      <w:r w:rsidRPr="008F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5E" w:rsidRDefault="008F0D5E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- </w:t>
      </w:r>
      <w:r w:rsidR="00EC0C5D">
        <w:rPr>
          <w:rFonts w:ascii="Times New Roman" w:hAnsi="Times New Roman" w:cs="Times New Roman"/>
          <w:sz w:val="28"/>
          <w:szCs w:val="28"/>
        </w:rPr>
        <w:t>и</w:t>
      </w:r>
      <w:r w:rsidR="000F2EC1" w:rsidRPr="008F0D5E">
        <w:rPr>
          <w:rFonts w:ascii="Times New Roman" w:hAnsi="Times New Roman" w:cs="Times New Roman"/>
          <w:sz w:val="28"/>
          <w:szCs w:val="28"/>
        </w:rPr>
        <w:t>нвестиции, их виды и специфика инвестирования в АТП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57A" w:rsidRPr="008F0D5E" w:rsidRDefault="008F0D5E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- </w:t>
      </w:r>
      <w:r w:rsidR="00EC0C5D">
        <w:rPr>
          <w:rFonts w:ascii="Times New Roman" w:hAnsi="Times New Roman" w:cs="Times New Roman"/>
          <w:sz w:val="28"/>
          <w:szCs w:val="28"/>
        </w:rPr>
        <w:t>о</w:t>
      </w:r>
      <w:r w:rsidRPr="008F0D5E">
        <w:rPr>
          <w:rFonts w:ascii="Times New Roman" w:hAnsi="Times New Roman" w:cs="Times New Roman"/>
          <w:sz w:val="28"/>
          <w:szCs w:val="28"/>
        </w:rPr>
        <w:t>сновные технико-экономические показатели деятельности организации и методики их расчета;</w:t>
      </w:r>
    </w:p>
    <w:p w:rsidR="00CB657A" w:rsidRPr="008F0D5E" w:rsidRDefault="00CB657A" w:rsidP="00CB657A">
      <w:pPr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- </w:t>
      </w:r>
      <w:r w:rsidR="00EC0C5D">
        <w:rPr>
          <w:rFonts w:ascii="Times New Roman" w:hAnsi="Times New Roman" w:cs="Times New Roman"/>
          <w:sz w:val="28"/>
          <w:szCs w:val="28"/>
        </w:rPr>
        <w:t>о</w:t>
      </w:r>
      <w:r w:rsidRPr="008F0D5E">
        <w:rPr>
          <w:rFonts w:ascii="Times New Roman" w:hAnsi="Times New Roman" w:cs="Times New Roman"/>
          <w:sz w:val="28"/>
          <w:szCs w:val="28"/>
        </w:rPr>
        <w:t>сновные направления повышения эффективности использования основных фондов, материальных и трудовых ресурсов;</w:t>
      </w:r>
    </w:p>
    <w:p w:rsidR="008F0D5E" w:rsidRPr="008F0D5E" w:rsidRDefault="000F2EC1" w:rsidP="008F0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</w:t>
      </w:r>
      <w:r w:rsidR="008F0D5E" w:rsidRPr="008F0D5E">
        <w:rPr>
          <w:rFonts w:ascii="Times New Roman" w:hAnsi="Times New Roman" w:cs="Times New Roman"/>
          <w:sz w:val="28"/>
          <w:szCs w:val="28"/>
        </w:rPr>
        <w:t>-</w:t>
      </w:r>
      <w:r w:rsidRPr="008F0D5E">
        <w:rPr>
          <w:rFonts w:ascii="Times New Roman" w:hAnsi="Times New Roman" w:cs="Times New Roman"/>
          <w:sz w:val="28"/>
          <w:szCs w:val="28"/>
        </w:rPr>
        <w:t xml:space="preserve"> методы управления основными и оборотными средствами и оценки эффективности их использования; </w:t>
      </w:r>
    </w:p>
    <w:p w:rsidR="008F0D5E" w:rsidRPr="008F0D5E" w:rsidRDefault="000F2EC1" w:rsidP="008F0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</w:t>
      </w:r>
      <w:r w:rsidR="008F0D5E" w:rsidRPr="008F0D5E">
        <w:rPr>
          <w:rFonts w:ascii="Times New Roman" w:hAnsi="Times New Roman" w:cs="Times New Roman"/>
          <w:sz w:val="28"/>
          <w:szCs w:val="28"/>
        </w:rPr>
        <w:t>-</w:t>
      </w:r>
      <w:r w:rsidRPr="008F0D5E">
        <w:rPr>
          <w:rFonts w:ascii="Times New Roman" w:hAnsi="Times New Roman" w:cs="Times New Roman"/>
          <w:sz w:val="28"/>
          <w:szCs w:val="28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8F0D5E" w:rsidRPr="008F0D5E" w:rsidRDefault="000F2EC1" w:rsidP="008F0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 xml:space="preserve"> </w:t>
      </w:r>
      <w:r w:rsidR="008F0D5E">
        <w:rPr>
          <w:rFonts w:ascii="Times New Roman" w:hAnsi="Times New Roman" w:cs="Times New Roman"/>
          <w:sz w:val="28"/>
          <w:szCs w:val="28"/>
        </w:rPr>
        <w:t>-</w:t>
      </w:r>
      <w:r w:rsidRPr="008F0D5E">
        <w:rPr>
          <w:rFonts w:ascii="Times New Roman" w:hAnsi="Times New Roman" w:cs="Times New Roman"/>
          <w:sz w:val="28"/>
          <w:szCs w:val="28"/>
        </w:rPr>
        <w:t>способы экономии ресурсов;</w:t>
      </w:r>
    </w:p>
    <w:p w:rsidR="008F0D5E" w:rsidRPr="008F0D5E" w:rsidRDefault="008F0D5E" w:rsidP="008F0D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D5E">
        <w:rPr>
          <w:rFonts w:ascii="Times New Roman" w:hAnsi="Times New Roman" w:cs="Times New Roman"/>
          <w:sz w:val="28"/>
          <w:szCs w:val="28"/>
        </w:rPr>
        <w:t>-</w:t>
      </w:r>
      <w:r w:rsidR="000F2EC1" w:rsidRPr="008F0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C1" w:rsidRPr="008F0D5E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="000F2EC1" w:rsidRPr="008F0D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F2EC1" w:rsidRPr="008F0D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EC1" w:rsidRPr="008F0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F2EC1" w:rsidRPr="008F0D5E">
        <w:rPr>
          <w:rFonts w:ascii="Times New Roman" w:hAnsi="Times New Roman" w:cs="Times New Roman"/>
          <w:sz w:val="28"/>
          <w:szCs w:val="28"/>
        </w:rPr>
        <w:t>материалосберегающие</w:t>
      </w:r>
      <w:proofErr w:type="spellEnd"/>
      <w:r w:rsidR="000F2EC1" w:rsidRPr="008F0D5E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424E22" w:rsidRPr="008F0D5E" w:rsidRDefault="008F0D5E" w:rsidP="008F0D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5E">
        <w:rPr>
          <w:rFonts w:ascii="Times New Roman" w:hAnsi="Times New Roman" w:cs="Times New Roman"/>
          <w:sz w:val="28"/>
          <w:szCs w:val="28"/>
        </w:rPr>
        <w:t>-</w:t>
      </w:r>
      <w:r w:rsidR="000F2EC1" w:rsidRPr="008F0D5E">
        <w:rPr>
          <w:rFonts w:ascii="Times New Roman" w:hAnsi="Times New Roman" w:cs="Times New Roman"/>
          <w:sz w:val="28"/>
          <w:szCs w:val="28"/>
        </w:rPr>
        <w:t>механизмы формирования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B09" w:rsidRPr="008230FF" w:rsidRDefault="00443B09" w:rsidP="008230FF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021984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</w:t>
      </w:r>
      <w:r w:rsidR="00EF3118">
        <w:rPr>
          <w:rFonts w:ascii="Times New Roman" w:hAnsi="Times New Roman" w:cs="Times New Roman"/>
          <w:sz w:val="28"/>
          <w:szCs w:val="28"/>
        </w:rPr>
        <w:t xml:space="preserve"> </w:t>
      </w:r>
      <w:r w:rsidR="004C69E1">
        <w:rPr>
          <w:rFonts w:ascii="Times New Roman" w:hAnsi="Times New Roman" w:cs="Times New Roman"/>
          <w:sz w:val="28"/>
          <w:szCs w:val="28"/>
        </w:rPr>
        <w:t>защита практических заданий,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3A1B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8B"/>
    <w:multiLevelType w:val="multilevel"/>
    <w:tmpl w:val="8B6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7FAF"/>
    <w:multiLevelType w:val="multilevel"/>
    <w:tmpl w:val="43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00F0"/>
    <w:rsid w:val="00020931"/>
    <w:rsid w:val="00021984"/>
    <w:rsid w:val="00043EC5"/>
    <w:rsid w:val="00044225"/>
    <w:rsid w:val="000515C1"/>
    <w:rsid w:val="000B3A1B"/>
    <w:rsid w:val="000C2FD5"/>
    <w:rsid w:val="000F2EC1"/>
    <w:rsid w:val="00100A2A"/>
    <w:rsid w:val="00182F83"/>
    <w:rsid w:val="001D5C62"/>
    <w:rsid w:val="001E5F10"/>
    <w:rsid w:val="002952A8"/>
    <w:rsid w:val="00353C6E"/>
    <w:rsid w:val="003B3A0B"/>
    <w:rsid w:val="00424E22"/>
    <w:rsid w:val="004279B6"/>
    <w:rsid w:val="00437BA9"/>
    <w:rsid w:val="00441710"/>
    <w:rsid w:val="00443B09"/>
    <w:rsid w:val="00483ACD"/>
    <w:rsid w:val="004A6F8E"/>
    <w:rsid w:val="004C69E1"/>
    <w:rsid w:val="00522851"/>
    <w:rsid w:val="005364D8"/>
    <w:rsid w:val="00556E71"/>
    <w:rsid w:val="005B253E"/>
    <w:rsid w:val="005D3942"/>
    <w:rsid w:val="005E7E00"/>
    <w:rsid w:val="005F5444"/>
    <w:rsid w:val="00642A2F"/>
    <w:rsid w:val="007B065D"/>
    <w:rsid w:val="00805337"/>
    <w:rsid w:val="008230FF"/>
    <w:rsid w:val="00826150"/>
    <w:rsid w:val="00862941"/>
    <w:rsid w:val="00864A5B"/>
    <w:rsid w:val="008D0015"/>
    <w:rsid w:val="008D0DE2"/>
    <w:rsid w:val="008F0D5E"/>
    <w:rsid w:val="0092576D"/>
    <w:rsid w:val="009475F1"/>
    <w:rsid w:val="009615B7"/>
    <w:rsid w:val="009729C7"/>
    <w:rsid w:val="00994657"/>
    <w:rsid w:val="009E0B90"/>
    <w:rsid w:val="00A129D6"/>
    <w:rsid w:val="00A577C1"/>
    <w:rsid w:val="00B020B9"/>
    <w:rsid w:val="00B30DE4"/>
    <w:rsid w:val="00B32C67"/>
    <w:rsid w:val="00B713C0"/>
    <w:rsid w:val="00B82375"/>
    <w:rsid w:val="00BC0A8F"/>
    <w:rsid w:val="00BC72BB"/>
    <w:rsid w:val="00C00BBA"/>
    <w:rsid w:val="00C01C06"/>
    <w:rsid w:val="00C230D7"/>
    <w:rsid w:val="00C40053"/>
    <w:rsid w:val="00C5157F"/>
    <w:rsid w:val="00CB657A"/>
    <w:rsid w:val="00D039EB"/>
    <w:rsid w:val="00D46E6E"/>
    <w:rsid w:val="00D80934"/>
    <w:rsid w:val="00D84982"/>
    <w:rsid w:val="00D93C0F"/>
    <w:rsid w:val="00DB0ED4"/>
    <w:rsid w:val="00DC5562"/>
    <w:rsid w:val="00E7520A"/>
    <w:rsid w:val="00E8339A"/>
    <w:rsid w:val="00E83C67"/>
    <w:rsid w:val="00EA193C"/>
    <w:rsid w:val="00EC0C5D"/>
    <w:rsid w:val="00EF3118"/>
    <w:rsid w:val="00F42231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  <w:style w:type="paragraph" w:customStyle="1" w:styleId="c3">
    <w:name w:val="c3"/>
    <w:basedOn w:val="a"/>
    <w:rsid w:val="008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F"/>
  </w:style>
  <w:style w:type="character" w:customStyle="1" w:styleId="c27">
    <w:name w:val="c27"/>
    <w:basedOn w:val="a0"/>
    <w:rsid w:val="008230FF"/>
  </w:style>
  <w:style w:type="paragraph" w:customStyle="1" w:styleId="c55">
    <w:name w:val="c55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4E22"/>
  </w:style>
  <w:style w:type="paragraph" w:customStyle="1" w:styleId="c1">
    <w:name w:val="c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2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E5F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C5157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483F-EB7F-447F-B599-8D048F2E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36</cp:revision>
  <cp:lastPrinted>2021-05-27T05:12:00Z</cp:lastPrinted>
  <dcterms:created xsi:type="dcterms:W3CDTF">2021-05-26T11:05:00Z</dcterms:created>
  <dcterms:modified xsi:type="dcterms:W3CDTF">2021-05-30T06:53:00Z</dcterms:modified>
</cp:coreProperties>
</file>