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C5" w:rsidRPr="00627AC5" w:rsidRDefault="00627AC5" w:rsidP="00627AC5">
      <w:pPr>
        <w:spacing w:after="160" w:line="360" w:lineRule="auto"/>
        <w:ind w:left="-993" w:firstLine="567"/>
        <w:jc w:val="center"/>
        <w:rPr>
          <w:rFonts w:ascii="Times New Roman" w:hAnsi="Times New Roman" w:cs="Times New Roman"/>
          <w:sz w:val="28"/>
          <w:szCs w:val="28"/>
        </w:rPr>
      </w:pPr>
      <w:r w:rsidRPr="00627AC5">
        <w:rPr>
          <w:rFonts w:ascii="Times New Roman" w:hAnsi="Times New Roman" w:cs="Times New Roman"/>
          <w:sz w:val="28"/>
          <w:szCs w:val="28"/>
        </w:rPr>
        <w:t>Аннотация</w:t>
      </w:r>
      <w:bookmarkStart w:id="0" w:name="_GoBack"/>
      <w:bookmarkEnd w:id="0"/>
    </w:p>
    <w:p w:rsidR="00627AC5" w:rsidRPr="00627AC5" w:rsidRDefault="00627AC5" w:rsidP="00627AC5">
      <w:pPr>
        <w:spacing w:after="160" w:line="360" w:lineRule="auto"/>
        <w:ind w:left="-993" w:firstLine="567"/>
        <w:jc w:val="both"/>
        <w:rPr>
          <w:rFonts w:ascii="Times New Roman" w:hAnsi="Times New Roman" w:cs="Times New Roman"/>
          <w:sz w:val="28"/>
          <w:szCs w:val="28"/>
        </w:rPr>
      </w:pPr>
      <w:r w:rsidRPr="00627AC5">
        <w:rPr>
          <w:rFonts w:ascii="Times New Roman" w:hAnsi="Times New Roman" w:cs="Times New Roman"/>
          <w:sz w:val="28"/>
          <w:szCs w:val="28"/>
        </w:rPr>
        <w:t xml:space="preserve">к рабочей программе дисциплины «Русский язык и литература. Литература» </w:t>
      </w:r>
      <w:r>
        <w:rPr>
          <w:rFonts w:ascii="Times New Roman" w:hAnsi="Times New Roman" w:cs="Times New Roman"/>
          <w:sz w:val="28"/>
          <w:szCs w:val="28"/>
        </w:rPr>
        <w:t>социально-экономического</w:t>
      </w:r>
      <w:r w:rsidRPr="00627AC5">
        <w:rPr>
          <w:rFonts w:ascii="Times New Roman" w:hAnsi="Times New Roman" w:cs="Times New Roman"/>
          <w:sz w:val="28"/>
          <w:szCs w:val="28"/>
        </w:rPr>
        <w:t xml:space="preserve"> профиля для </w:t>
      </w:r>
      <w:proofErr w:type="gramStart"/>
      <w:r w:rsidRPr="00627AC5">
        <w:rPr>
          <w:rFonts w:ascii="Times New Roman" w:hAnsi="Times New Roman" w:cs="Times New Roman"/>
          <w:sz w:val="28"/>
          <w:szCs w:val="28"/>
        </w:rPr>
        <w:t>обучения по профессии</w:t>
      </w:r>
      <w:proofErr w:type="gramEnd"/>
      <w:r w:rsidRPr="00627AC5">
        <w:rPr>
          <w:rFonts w:ascii="Times New Roman" w:hAnsi="Times New Roman" w:cs="Times New Roman"/>
          <w:sz w:val="28"/>
          <w:szCs w:val="28"/>
        </w:rPr>
        <w:t xml:space="preserve"> </w:t>
      </w:r>
      <w:r>
        <w:rPr>
          <w:rFonts w:ascii="Times New Roman" w:hAnsi="Times New Roman" w:cs="Times New Roman"/>
          <w:sz w:val="28"/>
          <w:szCs w:val="28"/>
        </w:rPr>
        <w:t>43.01.02</w:t>
      </w:r>
      <w:r w:rsidRPr="00627AC5">
        <w:rPr>
          <w:rFonts w:ascii="Times New Roman" w:hAnsi="Times New Roman" w:cs="Times New Roman"/>
          <w:sz w:val="28"/>
          <w:szCs w:val="28"/>
        </w:rPr>
        <w:t xml:space="preserve"> «</w:t>
      </w:r>
      <w:r>
        <w:rPr>
          <w:rFonts w:ascii="Times New Roman" w:hAnsi="Times New Roman" w:cs="Times New Roman"/>
          <w:sz w:val="28"/>
          <w:szCs w:val="28"/>
        </w:rPr>
        <w:t>Парикмахер</w:t>
      </w:r>
      <w:r w:rsidRPr="00627AC5">
        <w:rPr>
          <w:rFonts w:ascii="Times New Roman" w:hAnsi="Times New Roman" w:cs="Times New Roman"/>
          <w:sz w:val="28"/>
          <w:szCs w:val="28"/>
        </w:rPr>
        <w:t xml:space="preserve">» подготовки квалифицированных рабочих и служащих в образовательной организации среднего профессионального образования. Форма обучения очная. Максимальное количество часов 258, из них аудиторных занятий 172 часа, внеаудиторной самостоятельной работы 86 часов, на теоретические занятия отведено 115 часов, на практические занятия отведено 57 часов. Дисциплина проходит на первом, втором и третьем курсах </w:t>
      </w:r>
      <w:proofErr w:type="gramStart"/>
      <w:r w:rsidRPr="00627AC5">
        <w:rPr>
          <w:rFonts w:ascii="Times New Roman" w:hAnsi="Times New Roman" w:cs="Times New Roman"/>
          <w:sz w:val="28"/>
          <w:szCs w:val="28"/>
        </w:rPr>
        <w:t>обучения по профессии</w:t>
      </w:r>
      <w:proofErr w:type="gramEnd"/>
      <w:r w:rsidRPr="00627AC5">
        <w:rPr>
          <w:rFonts w:ascii="Times New Roman" w:hAnsi="Times New Roman" w:cs="Times New Roman"/>
          <w:sz w:val="28"/>
          <w:szCs w:val="28"/>
        </w:rPr>
        <w:t xml:space="preserve"> </w:t>
      </w:r>
      <w:r>
        <w:rPr>
          <w:rFonts w:ascii="Times New Roman" w:hAnsi="Times New Roman" w:cs="Times New Roman"/>
          <w:sz w:val="28"/>
          <w:szCs w:val="28"/>
        </w:rPr>
        <w:t>43.01.02</w:t>
      </w:r>
      <w:r w:rsidRPr="00627AC5">
        <w:rPr>
          <w:rFonts w:ascii="Times New Roman" w:hAnsi="Times New Roman" w:cs="Times New Roman"/>
          <w:sz w:val="28"/>
          <w:szCs w:val="28"/>
        </w:rPr>
        <w:t xml:space="preserve"> «</w:t>
      </w:r>
      <w:r>
        <w:rPr>
          <w:rFonts w:ascii="Times New Roman" w:hAnsi="Times New Roman" w:cs="Times New Roman"/>
          <w:sz w:val="28"/>
          <w:szCs w:val="28"/>
        </w:rPr>
        <w:t>Парикмахер</w:t>
      </w:r>
      <w:r w:rsidRPr="00627AC5">
        <w:rPr>
          <w:rFonts w:ascii="Times New Roman" w:hAnsi="Times New Roman" w:cs="Times New Roman"/>
          <w:sz w:val="28"/>
          <w:szCs w:val="28"/>
        </w:rPr>
        <w:t>».</w:t>
      </w:r>
    </w:p>
    <w:p w:rsidR="00627AC5" w:rsidRPr="00627AC5" w:rsidRDefault="00627AC5" w:rsidP="00627AC5">
      <w:pPr>
        <w:spacing w:after="160" w:line="360" w:lineRule="auto"/>
        <w:ind w:left="-993" w:firstLine="567"/>
        <w:jc w:val="both"/>
        <w:rPr>
          <w:rFonts w:ascii="Times New Roman" w:hAnsi="Times New Roman" w:cs="Times New Roman"/>
          <w:sz w:val="28"/>
          <w:szCs w:val="28"/>
        </w:rPr>
      </w:pPr>
      <w:r w:rsidRPr="00627AC5">
        <w:rPr>
          <w:rFonts w:ascii="Times New Roman" w:hAnsi="Times New Roman" w:cs="Times New Roman"/>
          <w:sz w:val="28"/>
          <w:szCs w:val="28"/>
        </w:rPr>
        <w:t>Цель изучения дисциплины:</w:t>
      </w:r>
    </w:p>
    <w:p w:rsidR="00627AC5" w:rsidRPr="00627AC5" w:rsidRDefault="00627AC5" w:rsidP="00627AC5">
      <w:pPr>
        <w:widowControl w:val="0"/>
        <w:numPr>
          <w:ilvl w:val="0"/>
          <w:numId w:val="1"/>
        </w:numPr>
        <w:tabs>
          <w:tab w:val="left" w:pos="284"/>
          <w:tab w:val="left" w:pos="688"/>
        </w:tabs>
        <w:autoSpaceDE w:val="0"/>
        <w:autoSpaceDN w:val="0"/>
        <w:spacing w:before="102"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z w:val="28"/>
          <w:szCs w:val="28"/>
        </w:rPr>
        <w:t>воспитание</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духовно</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развитой</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личности,</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готовой</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к</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самопознанию</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самосовершенствованию,</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способной</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к</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созидательной</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деятельности</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современном</w:t>
      </w:r>
      <w:r w:rsidRPr="00627AC5">
        <w:rPr>
          <w:rFonts w:ascii="Times New Roman" w:hAnsi="Times New Roman" w:cs="Times New Roman"/>
          <w:spacing w:val="-17"/>
          <w:sz w:val="28"/>
          <w:szCs w:val="28"/>
        </w:rPr>
        <w:t xml:space="preserve"> </w:t>
      </w:r>
      <w:r w:rsidRPr="00627AC5">
        <w:rPr>
          <w:rFonts w:ascii="Times New Roman" w:hAnsi="Times New Roman" w:cs="Times New Roman"/>
          <w:spacing w:val="-3"/>
          <w:sz w:val="28"/>
          <w:szCs w:val="28"/>
        </w:rPr>
        <w:t xml:space="preserve">мире; </w:t>
      </w:r>
      <w:r w:rsidRPr="00627AC5">
        <w:rPr>
          <w:rFonts w:ascii="Times New Roman" w:hAnsi="Times New Roman" w:cs="Times New Roman"/>
          <w:w w:val="95"/>
          <w:sz w:val="28"/>
          <w:szCs w:val="28"/>
        </w:rPr>
        <w:t xml:space="preserve">формирование гуманистического мировоззрения, национального самосознания, </w:t>
      </w:r>
      <w:r w:rsidRPr="00627AC5">
        <w:rPr>
          <w:rFonts w:ascii="Times New Roman" w:hAnsi="Times New Roman" w:cs="Times New Roman"/>
          <w:sz w:val="28"/>
          <w:szCs w:val="28"/>
        </w:rPr>
        <w:t>гражданской позиции, чувства патриотизма, любви и уважения к</w:t>
      </w:r>
      <w:r w:rsidRPr="00627AC5">
        <w:rPr>
          <w:rFonts w:ascii="Times New Roman" w:hAnsi="Times New Roman" w:cs="Times New Roman"/>
          <w:spacing w:val="-42"/>
          <w:sz w:val="28"/>
          <w:szCs w:val="28"/>
        </w:rPr>
        <w:t xml:space="preserve"> </w:t>
      </w:r>
      <w:r w:rsidRPr="00627AC5">
        <w:rPr>
          <w:rFonts w:ascii="Times New Roman" w:hAnsi="Times New Roman" w:cs="Times New Roman"/>
          <w:sz w:val="28"/>
          <w:szCs w:val="28"/>
        </w:rPr>
        <w:t>литературе и ценностям отечественной</w:t>
      </w:r>
      <w:r w:rsidRPr="00627AC5">
        <w:rPr>
          <w:rFonts w:ascii="Times New Roman" w:hAnsi="Times New Roman" w:cs="Times New Roman"/>
          <w:spacing w:val="6"/>
          <w:sz w:val="28"/>
          <w:szCs w:val="28"/>
        </w:rPr>
        <w:t xml:space="preserve"> </w:t>
      </w:r>
      <w:r w:rsidRPr="00627AC5">
        <w:rPr>
          <w:rFonts w:ascii="Times New Roman" w:hAnsi="Times New Roman" w:cs="Times New Roman"/>
          <w:sz w:val="28"/>
          <w:szCs w:val="28"/>
        </w:rPr>
        <w:t>культуры;</w:t>
      </w:r>
    </w:p>
    <w:p w:rsidR="00627AC5" w:rsidRPr="00627AC5" w:rsidRDefault="00627AC5" w:rsidP="00627AC5">
      <w:pPr>
        <w:widowControl w:val="0"/>
        <w:numPr>
          <w:ilvl w:val="0"/>
          <w:numId w:val="1"/>
        </w:numPr>
        <w:tabs>
          <w:tab w:val="left" w:pos="284"/>
          <w:tab w:val="left" w:pos="688"/>
        </w:tabs>
        <w:autoSpaceDE w:val="0"/>
        <w:autoSpaceDN w:val="0"/>
        <w:spacing w:after="0" w:line="360" w:lineRule="auto"/>
        <w:ind w:left="-993" w:right="118" w:firstLine="567"/>
        <w:jc w:val="both"/>
        <w:rPr>
          <w:rFonts w:ascii="Times New Roman" w:hAnsi="Times New Roman" w:cs="Times New Roman"/>
          <w:sz w:val="28"/>
          <w:szCs w:val="28"/>
        </w:rPr>
      </w:pPr>
      <w:r w:rsidRPr="00627AC5">
        <w:rPr>
          <w:rFonts w:ascii="Times New Roman" w:hAnsi="Times New Roman" w:cs="Times New Roman"/>
          <w:sz w:val="28"/>
          <w:szCs w:val="28"/>
        </w:rPr>
        <w:t>развитие</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представлений</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о</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специфике</w:t>
      </w:r>
      <w:r w:rsidRPr="00627AC5">
        <w:rPr>
          <w:rFonts w:ascii="Times New Roman" w:hAnsi="Times New Roman" w:cs="Times New Roman"/>
          <w:spacing w:val="-33"/>
          <w:sz w:val="28"/>
          <w:szCs w:val="28"/>
        </w:rPr>
        <w:t xml:space="preserve"> </w:t>
      </w:r>
      <w:r w:rsidRPr="00627AC5">
        <w:rPr>
          <w:rFonts w:ascii="Times New Roman" w:hAnsi="Times New Roman" w:cs="Times New Roman"/>
          <w:sz w:val="28"/>
          <w:szCs w:val="28"/>
        </w:rPr>
        <w:t>литературы</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ряду</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других</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искусств,</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культуры</w:t>
      </w:r>
      <w:r w:rsidRPr="00627AC5">
        <w:rPr>
          <w:rFonts w:ascii="Times New Roman" w:hAnsi="Times New Roman" w:cs="Times New Roman"/>
          <w:spacing w:val="-41"/>
          <w:sz w:val="28"/>
          <w:szCs w:val="28"/>
        </w:rPr>
        <w:t xml:space="preserve"> </w:t>
      </w:r>
      <w:r w:rsidRPr="00627AC5">
        <w:rPr>
          <w:rFonts w:ascii="Times New Roman" w:hAnsi="Times New Roman" w:cs="Times New Roman"/>
          <w:sz w:val="28"/>
          <w:szCs w:val="28"/>
        </w:rPr>
        <w:t>читательского</w:t>
      </w:r>
      <w:r w:rsidRPr="00627AC5">
        <w:rPr>
          <w:rFonts w:ascii="Times New Roman" w:hAnsi="Times New Roman" w:cs="Times New Roman"/>
          <w:spacing w:val="-41"/>
          <w:sz w:val="28"/>
          <w:szCs w:val="28"/>
        </w:rPr>
        <w:t xml:space="preserve"> </w:t>
      </w:r>
      <w:r w:rsidRPr="00627AC5">
        <w:rPr>
          <w:rFonts w:ascii="Times New Roman" w:hAnsi="Times New Roman" w:cs="Times New Roman"/>
          <w:sz w:val="28"/>
          <w:szCs w:val="28"/>
        </w:rPr>
        <w:t>восприятия</w:t>
      </w:r>
      <w:r w:rsidRPr="00627AC5">
        <w:rPr>
          <w:rFonts w:ascii="Times New Roman" w:hAnsi="Times New Roman" w:cs="Times New Roman"/>
          <w:spacing w:val="-40"/>
          <w:sz w:val="28"/>
          <w:szCs w:val="28"/>
        </w:rPr>
        <w:t xml:space="preserve"> </w:t>
      </w:r>
      <w:r w:rsidRPr="00627AC5">
        <w:rPr>
          <w:rFonts w:ascii="Times New Roman" w:hAnsi="Times New Roman" w:cs="Times New Roman"/>
          <w:sz w:val="28"/>
          <w:szCs w:val="28"/>
        </w:rPr>
        <w:t>художественного</w:t>
      </w:r>
      <w:r w:rsidRPr="00627AC5">
        <w:rPr>
          <w:rFonts w:ascii="Times New Roman" w:hAnsi="Times New Roman" w:cs="Times New Roman"/>
          <w:spacing w:val="-41"/>
          <w:sz w:val="28"/>
          <w:szCs w:val="28"/>
        </w:rPr>
        <w:t xml:space="preserve"> </w:t>
      </w:r>
      <w:r w:rsidRPr="00627AC5">
        <w:rPr>
          <w:rFonts w:ascii="Times New Roman" w:hAnsi="Times New Roman" w:cs="Times New Roman"/>
          <w:sz w:val="28"/>
          <w:szCs w:val="28"/>
        </w:rPr>
        <w:t>текста,</w:t>
      </w:r>
      <w:r w:rsidRPr="00627AC5">
        <w:rPr>
          <w:rFonts w:ascii="Times New Roman" w:hAnsi="Times New Roman" w:cs="Times New Roman"/>
          <w:spacing w:val="-40"/>
          <w:sz w:val="28"/>
          <w:szCs w:val="28"/>
        </w:rPr>
        <w:t xml:space="preserve"> </w:t>
      </w:r>
      <w:r w:rsidRPr="00627AC5">
        <w:rPr>
          <w:rFonts w:ascii="Times New Roman" w:hAnsi="Times New Roman" w:cs="Times New Roman"/>
          <w:sz w:val="28"/>
          <w:szCs w:val="28"/>
        </w:rPr>
        <w:t>понимания</w:t>
      </w:r>
      <w:r w:rsidRPr="00627AC5">
        <w:rPr>
          <w:rFonts w:ascii="Times New Roman" w:hAnsi="Times New Roman" w:cs="Times New Roman"/>
          <w:spacing w:val="-41"/>
          <w:sz w:val="28"/>
          <w:szCs w:val="28"/>
        </w:rPr>
        <w:t xml:space="preserve"> </w:t>
      </w:r>
      <w:r w:rsidRPr="00627AC5">
        <w:rPr>
          <w:rFonts w:ascii="Times New Roman" w:hAnsi="Times New Roman" w:cs="Times New Roman"/>
          <w:sz w:val="28"/>
          <w:szCs w:val="28"/>
        </w:rPr>
        <w:t>авторской позиции,</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исторической</w:t>
      </w:r>
      <w:r w:rsidRPr="00627AC5">
        <w:rPr>
          <w:rFonts w:ascii="Times New Roman" w:hAnsi="Times New Roman" w:cs="Times New Roman"/>
          <w:spacing w:val="-36"/>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эстетической</w:t>
      </w:r>
      <w:r w:rsidRPr="00627AC5">
        <w:rPr>
          <w:rFonts w:ascii="Times New Roman" w:hAnsi="Times New Roman" w:cs="Times New Roman"/>
          <w:spacing w:val="-36"/>
          <w:sz w:val="28"/>
          <w:szCs w:val="28"/>
        </w:rPr>
        <w:t xml:space="preserve"> </w:t>
      </w:r>
      <w:r w:rsidRPr="00627AC5">
        <w:rPr>
          <w:rFonts w:ascii="Times New Roman" w:hAnsi="Times New Roman" w:cs="Times New Roman"/>
          <w:sz w:val="28"/>
          <w:szCs w:val="28"/>
        </w:rPr>
        <w:t>обусловленности</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литературного</w:t>
      </w:r>
      <w:r w:rsidRPr="00627AC5">
        <w:rPr>
          <w:rFonts w:ascii="Times New Roman" w:hAnsi="Times New Roman" w:cs="Times New Roman"/>
          <w:spacing w:val="-36"/>
          <w:sz w:val="28"/>
          <w:szCs w:val="28"/>
        </w:rPr>
        <w:t xml:space="preserve"> </w:t>
      </w:r>
      <w:r w:rsidRPr="00627AC5">
        <w:rPr>
          <w:rFonts w:ascii="Times New Roman" w:hAnsi="Times New Roman" w:cs="Times New Roman"/>
          <w:sz w:val="28"/>
          <w:szCs w:val="28"/>
        </w:rPr>
        <w:t>процесса;</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образного</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аналитического</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мышления,</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эстетических</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творческих</w:t>
      </w:r>
      <w:r w:rsidRPr="00627AC5">
        <w:rPr>
          <w:rFonts w:ascii="Times New Roman" w:hAnsi="Times New Roman" w:cs="Times New Roman"/>
          <w:spacing w:val="-17"/>
          <w:sz w:val="28"/>
          <w:szCs w:val="28"/>
        </w:rPr>
        <w:t xml:space="preserve"> </w:t>
      </w:r>
      <w:r w:rsidRPr="00627AC5">
        <w:rPr>
          <w:rFonts w:ascii="Times New Roman" w:hAnsi="Times New Roman" w:cs="Times New Roman"/>
          <w:sz w:val="28"/>
          <w:szCs w:val="28"/>
        </w:rPr>
        <w:t>способностей учащихся, читательских интересов, художественного вкуса; устной и письменной речи</w:t>
      </w:r>
      <w:r w:rsidRPr="00627AC5">
        <w:rPr>
          <w:rFonts w:ascii="Times New Roman" w:hAnsi="Times New Roman" w:cs="Times New Roman"/>
          <w:spacing w:val="5"/>
          <w:sz w:val="28"/>
          <w:szCs w:val="28"/>
        </w:rPr>
        <w:t xml:space="preserve"> </w:t>
      </w:r>
      <w:r w:rsidRPr="00627AC5">
        <w:rPr>
          <w:rFonts w:ascii="Times New Roman" w:hAnsi="Times New Roman" w:cs="Times New Roman"/>
          <w:sz w:val="28"/>
          <w:szCs w:val="28"/>
        </w:rPr>
        <w:t>учащихся;</w:t>
      </w:r>
    </w:p>
    <w:p w:rsidR="00627AC5" w:rsidRPr="00627AC5" w:rsidRDefault="00627AC5" w:rsidP="00627AC5">
      <w:pPr>
        <w:widowControl w:val="0"/>
        <w:numPr>
          <w:ilvl w:val="0"/>
          <w:numId w:val="1"/>
        </w:numPr>
        <w:tabs>
          <w:tab w:val="left" w:pos="284"/>
          <w:tab w:val="left" w:pos="688"/>
        </w:tabs>
        <w:autoSpaceDE w:val="0"/>
        <w:autoSpaceDN w:val="0"/>
        <w:spacing w:after="0" w:line="360" w:lineRule="auto"/>
        <w:ind w:left="-993" w:right="113" w:firstLine="567"/>
        <w:jc w:val="both"/>
        <w:rPr>
          <w:rFonts w:ascii="Times New Roman" w:hAnsi="Times New Roman" w:cs="Times New Roman"/>
          <w:sz w:val="28"/>
          <w:szCs w:val="28"/>
        </w:rPr>
      </w:pPr>
      <w:r w:rsidRPr="00627AC5">
        <w:rPr>
          <w:rFonts w:ascii="Times New Roman" w:hAnsi="Times New Roman" w:cs="Times New Roman"/>
          <w:sz w:val="28"/>
          <w:szCs w:val="28"/>
        </w:rPr>
        <w:t>освоение</w:t>
      </w:r>
      <w:r w:rsidRPr="00627AC5">
        <w:rPr>
          <w:rFonts w:ascii="Times New Roman" w:hAnsi="Times New Roman" w:cs="Times New Roman"/>
          <w:spacing w:val="-38"/>
          <w:sz w:val="28"/>
          <w:szCs w:val="28"/>
        </w:rPr>
        <w:t xml:space="preserve"> </w:t>
      </w:r>
      <w:r w:rsidRPr="00627AC5">
        <w:rPr>
          <w:rFonts w:ascii="Times New Roman" w:hAnsi="Times New Roman" w:cs="Times New Roman"/>
          <w:sz w:val="28"/>
          <w:szCs w:val="28"/>
        </w:rPr>
        <w:t>текстов</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художественных</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произведений</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единстве</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содержания</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фор</w:t>
      </w:r>
      <w:r w:rsidRPr="00627AC5">
        <w:rPr>
          <w:rFonts w:ascii="Times New Roman" w:hAnsi="Times New Roman" w:cs="Times New Roman"/>
          <w:spacing w:val="2"/>
          <w:sz w:val="28"/>
          <w:szCs w:val="28"/>
        </w:rPr>
        <w:t xml:space="preserve">мы, </w:t>
      </w:r>
      <w:r w:rsidRPr="00627AC5">
        <w:rPr>
          <w:rFonts w:ascii="Times New Roman" w:hAnsi="Times New Roman" w:cs="Times New Roman"/>
          <w:spacing w:val="3"/>
          <w:sz w:val="28"/>
          <w:szCs w:val="28"/>
        </w:rPr>
        <w:t xml:space="preserve">основных историко-литературных сведений </w:t>
      </w:r>
      <w:r w:rsidRPr="00627AC5">
        <w:rPr>
          <w:rFonts w:ascii="Times New Roman" w:hAnsi="Times New Roman" w:cs="Times New Roman"/>
          <w:sz w:val="28"/>
          <w:szCs w:val="28"/>
        </w:rPr>
        <w:t xml:space="preserve">и </w:t>
      </w:r>
      <w:r w:rsidRPr="00627AC5">
        <w:rPr>
          <w:rFonts w:ascii="Times New Roman" w:hAnsi="Times New Roman" w:cs="Times New Roman"/>
          <w:spacing w:val="4"/>
          <w:sz w:val="28"/>
          <w:szCs w:val="28"/>
        </w:rPr>
        <w:t xml:space="preserve">теоретико-литературных </w:t>
      </w:r>
      <w:r w:rsidRPr="00627AC5">
        <w:rPr>
          <w:rFonts w:ascii="Times New Roman" w:hAnsi="Times New Roman" w:cs="Times New Roman"/>
          <w:sz w:val="28"/>
          <w:szCs w:val="28"/>
        </w:rPr>
        <w:t>понятий;</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формирование</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общего</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представления</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об</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историко-литературном</w:t>
      </w:r>
      <w:r w:rsidRPr="00627AC5">
        <w:rPr>
          <w:rFonts w:ascii="Times New Roman" w:hAnsi="Times New Roman" w:cs="Times New Roman"/>
          <w:spacing w:val="-36"/>
          <w:sz w:val="28"/>
          <w:szCs w:val="28"/>
        </w:rPr>
        <w:t xml:space="preserve"> </w:t>
      </w:r>
      <w:r w:rsidRPr="00627AC5">
        <w:rPr>
          <w:rFonts w:ascii="Times New Roman" w:hAnsi="Times New Roman" w:cs="Times New Roman"/>
          <w:sz w:val="28"/>
          <w:szCs w:val="28"/>
        </w:rPr>
        <w:t>процессе;</w:t>
      </w:r>
    </w:p>
    <w:p w:rsidR="00627AC5" w:rsidRPr="00627AC5" w:rsidRDefault="00627AC5" w:rsidP="00627AC5">
      <w:pPr>
        <w:widowControl w:val="0"/>
        <w:numPr>
          <w:ilvl w:val="0"/>
          <w:numId w:val="1"/>
        </w:numPr>
        <w:tabs>
          <w:tab w:val="left" w:pos="284"/>
          <w:tab w:val="left" w:pos="688"/>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w w:val="95"/>
          <w:sz w:val="28"/>
          <w:szCs w:val="28"/>
        </w:rPr>
        <w:t>совершенствование умений анализа и интерпретации литературного произведе</w:t>
      </w:r>
      <w:r w:rsidRPr="00627AC5">
        <w:rPr>
          <w:rFonts w:ascii="Times New Roman" w:hAnsi="Times New Roman" w:cs="Times New Roman"/>
          <w:sz w:val="28"/>
          <w:szCs w:val="28"/>
        </w:rPr>
        <w:t>ния</w:t>
      </w:r>
      <w:r w:rsidRPr="00627AC5">
        <w:rPr>
          <w:rFonts w:ascii="Times New Roman" w:hAnsi="Times New Roman" w:cs="Times New Roman"/>
          <w:spacing w:val="-29"/>
          <w:sz w:val="28"/>
          <w:szCs w:val="28"/>
        </w:rPr>
        <w:t xml:space="preserve"> </w:t>
      </w:r>
      <w:r w:rsidRPr="00627AC5">
        <w:rPr>
          <w:rFonts w:ascii="Times New Roman" w:hAnsi="Times New Roman" w:cs="Times New Roman"/>
          <w:sz w:val="28"/>
          <w:szCs w:val="28"/>
        </w:rPr>
        <w:t>как</w:t>
      </w:r>
      <w:r w:rsidRPr="00627AC5">
        <w:rPr>
          <w:rFonts w:ascii="Times New Roman" w:hAnsi="Times New Roman" w:cs="Times New Roman"/>
          <w:spacing w:val="-29"/>
          <w:sz w:val="28"/>
          <w:szCs w:val="28"/>
        </w:rPr>
        <w:t xml:space="preserve"> </w:t>
      </w:r>
      <w:r w:rsidRPr="00627AC5">
        <w:rPr>
          <w:rFonts w:ascii="Times New Roman" w:hAnsi="Times New Roman" w:cs="Times New Roman"/>
          <w:sz w:val="28"/>
          <w:szCs w:val="28"/>
        </w:rPr>
        <w:t>художественного</w:t>
      </w:r>
      <w:r w:rsidRPr="00627AC5">
        <w:rPr>
          <w:rFonts w:ascii="Times New Roman" w:hAnsi="Times New Roman" w:cs="Times New Roman"/>
          <w:spacing w:val="-28"/>
          <w:sz w:val="28"/>
          <w:szCs w:val="28"/>
        </w:rPr>
        <w:t xml:space="preserve"> </w:t>
      </w:r>
      <w:r w:rsidRPr="00627AC5">
        <w:rPr>
          <w:rFonts w:ascii="Times New Roman" w:hAnsi="Times New Roman" w:cs="Times New Roman"/>
          <w:sz w:val="28"/>
          <w:szCs w:val="28"/>
        </w:rPr>
        <w:t>целого</w:t>
      </w:r>
      <w:r w:rsidRPr="00627AC5">
        <w:rPr>
          <w:rFonts w:ascii="Times New Roman" w:hAnsi="Times New Roman" w:cs="Times New Roman"/>
          <w:spacing w:val="-29"/>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28"/>
          <w:sz w:val="28"/>
          <w:szCs w:val="28"/>
        </w:rPr>
        <w:t xml:space="preserve"> </w:t>
      </w:r>
      <w:r w:rsidRPr="00627AC5">
        <w:rPr>
          <w:rFonts w:ascii="Times New Roman" w:hAnsi="Times New Roman" w:cs="Times New Roman"/>
          <w:sz w:val="28"/>
          <w:szCs w:val="28"/>
        </w:rPr>
        <w:t>его</w:t>
      </w:r>
      <w:r w:rsidRPr="00627AC5">
        <w:rPr>
          <w:rFonts w:ascii="Times New Roman" w:hAnsi="Times New Roman" w:cs="Times New Roman"/>
          <w:spacing w:val="-29"/>
          <w:sz w:val="28"/>
          <w:szCs w:val="28"/>
        </w:rPr>
        <w:t xml:space="preserve"> </w:t>
      </w:r>
      <w:r w:rsidRPr="00627AC5">
        <w:rPr>
          <w:rFonts w:ascii="Times New Roman" w:hAnsi="Times New Roman" w:cs="Times New Roman"/>
          <w:sz w:val="28"/>
          <w:szCs w:val="28"/>
        </w:rPr>
        <w:t>историко-литературной</w:t>
      </w:r>
      <w:r w:rsidRPr="00627AC5">
        <w:rPr>
          <w:rFonts w:ascii="Times New Roman" w:hAnsi="Times New Roman" w:cs="Times New Roman"/>
          <w:spacing w:val="-28"/>
          <w:sz w:val="28"/>
          <w:szCs w:val="28"/>
        </w:rPr>
        <w:t xml:space="preserve"> </w:t>
      </w:r>
      <w:r w:rsidRPr="00627AC5">
        <w:rPr>
          <w:rFonts w:ascii="Times New Roman" w:hAnsi="Times New Roman" w:cs="Times New Roman"/>
          <w:sz w:val="28"/>
          <w:szCs w:val="28"/>
        </w:rPr>
        <w:t>обусловленности с</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использованием</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теоретико-литературных</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знаний;</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написания</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сочинений</w:t>
      </w:r>
      <w:r w:rsidRPr="00627AC5">
        <w:rPr>
          <w:rFonts w:ascii="Times New Roman" w:hAnsi="Times New Roman" w:cs="Times New Roman"/>
          <w:spacing w:val="-20"/>
          <w:sz w:val="28"/>
          <w:szCs w:val="28"/>
        </w:rPr>
        <w:t xml:space="preserve"> </w:t>
      </w:r>
      <w:r w:rsidRPr="00627AC5">
        <w:rPr>
          <w:rFonts w:ascii="Times New Roman" w:hAnsi="Times New Roman" w:cs="Times New Roman"/>
          <w:spacing w:val="-4"/>
          <w:sz w:val="28"/>
          <w:szCs w:val="28"/>
        </w:rPr>
        <w:t>раз</w:t>
      </w:r>
      <w:r w:rsidRPr="00627AC5">
        <w:rPr>
          <w:rFonts w:ascii="Times New Roman" w:hAnsi="Times New Roman" w:cs="Times New Roman"/>
          <w:sz w:val="28"/>
          <w:szCs w:val="28"/>
        </w:rPr>
        <w:t>личных</w:t>
      </w:r>
      <w:r w:rsidRPr="00627AC5">
        <w:rPr>
          <w:rFonts w:ascii="Times New Roman" w:hAnsi="Times New Roman" w:cs="Times New Roman"/>
          <w:spacing w:val="-10"/>
          <w:sz w:val="28"/>
          <w:szCs w:val="28"/>
        </w:rPr>
        <w:t xml:space="preserve"> </w:t>
      </w:r>
      <w:r w:rsidRPr="00627AC5">
        <w:rPr>
          <w:rFonts w:ascii="Times New Roman" w:hAnsi="Times New Roman" w:cs="Times New Roman"/>
          <w:sz w:val="28"/>
          <w:szCs w:val="28"/>
        </w:rPr>
        <w:t>типов;</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поиска,</w:t>
      </w:r>
      <w:r w:rsidRPr="00627AC5">
        <w:rPr>
          <w:rFonts w:ascii="Times New Roman" w:hAnsi="Times New Roman" w:cs="Times New Roman"/>
          <w:spacing w:val="-10"/>
          <w:sz w:val="28"/>
          <w:szCs w:val="28"/>
        </w:rPr>
        <w:t xml:space="preserve"> </w:t>
      </w:r>
      <w:r w:rsidRPr="00627AC5">
        <w:rPr>
          <w:rFonts w:ascii="Times New Roman" w:hAnsi="Times New Roman" w:cs="Times New Roman"/>
          <w:sz w:val="28"/>
          <w:szCs w:val="28"/>
        </w:rPr>
        <w:t>систематизации</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10"/>
          <w:sz w:val="28"/>
          <w:szCs w:val="28"/>
        </w:rPr>
        <w:t xml:space="preserve"> </w:t>
      </w:r>
      <w:r w:rsidRPr="00627AC5">
        <w:rPr>
          <w:rFonts w:ascii="Times New Roman" w:hAnsi="Times New Roman" w:cs="Times New Roman"/>
          <w:sz w:val="28"/>
          <w:szCs w:val="28"/>
        </w:rPr>
        <w:t>использования</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необходимой</w:t>
      </w:r>
      <w:r w:rsidRPr="00627AC5">
        <w:rPr>
          <w:rFonts w:ascii="Times New Roman" w:hAnsi="Times New Roman" w:cs="Times New Roman"/>
          <w:spacing w:val="-10"/>
          <w:sz w:val="28"/>
          <w:szCs w:val="28"/>
        </w:rPr>
        <w:t xml:space="preserve"> </w:t>
      </w:r>
      <w:r w:rsidRPr="00627AC5">
        <w:rPr>
          <w:rFonts w:ascii="Times New Roman" w:hAnsi="Times New Roman" w:cs="Times New Roman"/>
          <w:spacing w:val="-3"/>
          <w:sz w:val="28"/>
          <w:szCs w:val="28"/>
        </w:rPr>
        <w:t>инфор</w:t>
      </w:r>
      <w:r w:rsidRPr="00627AC5">
        <w:rPr>
          <w:rFonts w:ascii="Times New Roman" w:hAnsi="Times New Roman" w:cs="Times New Roman"/>
          <w:sz w:val="28"/>
          <w:szCs w:val="28"/>
        </w:rPr>
        <w:t>мации, в том числе в сети</w:t>
      </w:r>
      <w:r w:rsidRPr="00627AC5">
        <w:rPr>
          <w:rFonts w:ascii="Times New Roman" w:hAnsi="Times New Roman" w:cs="Times New Roman"/>
          <w:spacing w:val="12"/>
          <w:sz w:val="28"/>
          <w:szCs w:val="28"/>
        </w:rPr>
        <w:t xml:space="preserve"> </w:t>
      </w:r>
      <w:r w:rsidRPr="00627AC5">
        <w:rPr>
          <w:rFonts w:ascii="Times New Roman" w:hAnsi="Times New Roman" w:cs="Times New Roman"/>
          <w:sz w:val="28"/>
          <w:szCs w:val="28"/>
        </w:rPr>
        <w:t>Интернет.</w:t>
      </w:r>
    </w:p>
    <w:p w:rsidR="00627AC5" w:rsidRPr="00627AC5" w:rsidRDefault="00627AC5" w:rsidP="00627AC5">
      <w:pPr>
        <w:spacing w:after="160" w:line="360" w:lineRule="auto"/>
        <w:ind w:left="-993" w:firstLine="567"/>
        <w:jc w:val="both"/>
        <w:rPr>
          <w:rFonts w:ascii="Times New Roman" w:hAnsi="Times New Roman" w:cs="Times New Roman"/>
          <w:sz w:val="28"/>
          <w:szCs w:val="28"/>
        </w:rPr>
      </w:pPr>
      <w:r w:rsidRPr="00627AC5">
        <w:rPr>
          <w:rFonts w:ascii="Times New Roman" w:hAnsi="Times New Roman" w:cs="Times New Roman"/>
          <w:sz w:val="28"/>
          <w:szCs w:val="28"/>
        </w:rPr>
        <w:lastRenderedPageBreak/>
        <w:t>Дисциплина относится к общеобразовательному циклу дисциплин. Краткая характеристика предмета:</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1: Введение.</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 xml:space="preserve">Раздел 2: Русская литература первой половины </w:t>
      </w:r>
      <w:r w:rsidRPr="00627AC5">
        <w:rPr>
          <w:rFonts w:ascii="Times New Roman" w:hAnsi="Times New Roman" w:cs="Times New Roman"/>
          <w:sz w:val="28"/>
          <w:szCs w:val="28"/>
          <w:lang w:val="en-US"/>
        </w:rPr>
        <w:t>XIX</w:t>
      </w:r>
      <w:r w:rsidRPr="00627AC5">
        <w:rPr>
          <w:rFonts w:ascii="Times New Roman" w:hAnsi="Times New Roman" w:cs="Times New Roman"/>
          <w:sz w:val="28"/>
          <w:szCs w:val="28"/>
        </w:rPr>
        <w:t xml:space="preserve"> века.</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 xml:space="preserve">Раздел 3: Особенности развития русской литературы во второй половине </w:t>
      </w:r>
      <w:r w:rsidRPr="00627AC5">
        <w:rPr>
          <w:rFonts w:ascii="Times New Roman" w:hAnsi="Times New Roman" w:cs="Times New Roman"/>
          <w:sz w:val="28"/>
          <w:szCs w:val="28"/>
          <w:lang w:val="en-US"/>
        </w:rPr>
        <w:t>XIX</w:t>
      </w:r>
      <w:r w:rsidRPr="00627AC5">
        <w:rPr>
          <w:rFonts w:ascii="Times New Roman" w:hAnsi="Times New Roman" w:cs="Times New Roman"/>
          <w:sz w:val="28"/>
          <w:szCs w:val="28"/>
        </w:rPr>
        <w:t xml:space="preserve"> века.</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4: Зарубежная литература.</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 xml:space="preserve">Раздел 5: Особенности развития литературы и других видов искусства в начале </w:t>
      </w:r>
      <w:r w:rsidRPr="00627AC5">
        <w:rPr>
          <w:rFonts w:ascii="Times New Roman" w:hAnsi="Times New Roman" w:cs="Times New Roman"/>
          <w:sz w:val="28"/>
          <w:szCs w:val="28"/>
          <w:lang w:val="en-US"/>
        </w:rPr>
        <w:t>XX</w:t>
      </w:r>
      <w:r w:rsidRPr="00627AC5">
        <w:rPr>
          <w:rFonts w:ascii="Times New Roman" w:hAnsi="Times New Roman" w:cs="Times New Roman"/>
          <w:sz w:val="28"/>
          <w:szCs w:val="28"/>
        </w:rPr>
        <w:t xml:space="preserve"> века.</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 xml:space="preserve">Раздел 6: Русская литература на рубеже </w:t>
      </w:r>
      <w:r w:rsidRPr="00627AC5">
        <w:rPr>
          <w:rFonts w:ascii="Times New Roman" w:hAnsi="Times New Roman" w:cs="Times New Roman"/>
          <w:sz w:val="28"/>
          <w:szCs w:val="28"/>
          <w:lang w:val="en-US"/>
        </w:rPr>
        <w:t>XIX</w:t>
      </w:r>
      <w:r w:rsidRPr="00627AC5">
        <w:rPr>
          <w:rFonts w:ascii="Times New Roman" w:hAnsi="Times New Roman" w:cs="Times New Roman"/>
          <w:sz w:val="28"/>
          <w:szCs w:val="28"/>
        </w:rPr>
        <w:t xml:space="preserve"> – </w:t>
      </w:r>
      <w:r w:rsidRPr="00627AC5">
        <w:rPr>
          <w:rFonts w:ascii="Times New Roman" w:hAnsi="Times New Roman" w:cs="Times New Roman"/>
          <w:sz w:val="28"/>
          <w:szCs w:val="28"/>
          <w:lang w:val="en-US"/>
        </w:rPr>
        <w:t>XX</w:t>
      </w:r>
      <w:r w:rsidRPr="00627AC5">
        <w:rPr>
          <w:rFonts w:ascii="Times New Roman" w:hAnsi="Times New Roman" w:cs="Times New Roman"/>
          <w:sz w:val="28"/>
          <w:szCs w:val="28"/>
        </w:rPr>
        <w:t xml:space="preserve"> веков.</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 xml:space="preserve">Раздел 7: Поэзия начала </w:t>
      </w:r>
      <w:r w:rsidRPr="00627AC5">
        <w:rPr>
          <w:rFonts w:ascii="Times New Roman" w:hAnsi="Times New Roman" w:cs="Times New Roman"/>
          <w:sz w:val="28"/>
          <w:szCs w:val="28"/>
          <w:lang w:val="en-US"/>
        </w:rPr>
        <w:t>XX</w:t>
      </w:r>
      <w:r w:rsidRPr="00627AC5">
        <w:rPr>
          <w:rFonts w:ascii="Times New Roman" w:hAnsi="Times New Roman" w:cs="Times New Roman"/>
          <w:sz w:val="28"/>
          <w:szCs w:val="28"/>
        </w:rPr>
        <w:t xml:space="preserve"> века. Серебряный век русской поэзии.</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8: Литература 20х годов (обзор).</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9: Особенности развития литературы 1930-х – начала 1940-х годов</w:t>
      </w:r>
      <w:proofErr w:type="gramStart"/>
      <w:r w:rsidRPr="00627AC5">
        <w:rPr>
          <w:rFonts w:ascii="Times New Roman" w:hAnsi="Times New Roman" w:cs="Times New Roman"/>
          <w:sz w:val="28"/>
          <w:szCs w:val="28"/>
        </w:rPr>
        <w:t xml:space="preserve"> .</w:t>
      </w:r>
      <w:proofErr w:type="gramEnd"/>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10: Особенности развития литературы периода Вов и первых послевоенных лет.</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11: Особенности развития литературы 1950-х – 1980-х годов.</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12: Творчество писателей-прозаиков в 1950 – 1980 годы.</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13: Творчество поэтов в 1950 – 1980 годы.</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14: Драматургия 1950 – 1980 годов.</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15: Русское литературное зарубежье 1920 – 1990 годов.</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Раздел 16: Особенности развития литературы конца 1980-х – 2000-х годов.</w:t>
      </w:r>
    </w:p>
    <w:p w:rsidR="00627AC5" w:rsidRPr="00627AC5" w:rsidRDefault="00627AC5" w:rsidP="00627AC5">
      <w:pPr>
        <w:spacing w:after="160" w:line="360" w:lineRule="auto"/>
        <w:ind w:left="-1134" w:firstLine="567"/>
        <w:jc w:val="both"/>
        <w:rPr>
          <w:rFonts w:ascii="Times New Roman" w:hAnsi="Times New Roman" w:cs="Times New Roman"/>
          <w:sz w:val="28"/>
          <w:szCs w:val="28"/>
        </w:rPr>
      </w:pPr>
      <w:r w:rsidRPr="00627AC5">
        <w:rPr>
          <w:rFonts w:ascii="Times New Roman" w:hAnsi="Times New Roman" w:cs="Times New Roman"/>
          <w:sz w:val="28"/>
          <w:szCs w:val="28"/>
        </w:rPr>
        <w:t>Результаты освоения дисциплины:</w:t>
      </w:r>
    </w:p>
    <w:p w:rsidR="00627AC5" w:rsidRPr="00627AC5" w:rsidRDefault="00627AC5" w:rsidP="00627AC5">
      <w:pPr>
        <w:widowControl w:val="0"/>
        <w:tabs>
          <w:tab w:val="left" w:pos="284"/>
          <w:tab w:val="left" w:pos="688"/>
        </w:tabs>
        <w:autoSpaceDE w:val="0"/>
        <w:autoSpaceDN w:val="0"/>
        <w:spacing w:before="89" w:after="0" w:line="360" w:lineRule="auto"/>
        <w:ind w:left="-426"/>
        <w:jc w:val="both"/>
        <w:outlineLvl w:val="5"/>
        <w:rPr>
          <w:rFonts w:ascii="Times New Roman" w:eastAsiaTheme="majorEastAsia" w:hAnsi="Times New Roman" w:cs="Times New Roman"/>
          <w:b/>
          <w:i/>
          <w:sz w:val="28"/>
          <w:szCs w:val="28"/>
          <w:u w:val="single"/>
          <w:lang w:eastAsia="ru-RU" w:bidi="ru-RU"/>
        </w:rPr>
      </w:pPr>
      <w:r w:rsidRPr="00627AC5">
        <w:rPr>
          <w:rFonts w:ascii="Times New Roman" w:eastAsiaTheme="majorEastAsia" w:hAnsi="Times New Roman" w:cs="Times New Roman"/>
          <w:b/>
          <w:i/>
          <w:sz w:val="28"/>
          <w:szCs w:val="28"/>
          <w:u w:val="single"/>
          <w:lang w:eastAsia="ru-RU" w:bidi="ru-RU"/>
        </w:rPr>
        <w:t>личностные:</w:t>
      </w:r>
    </w:p>
    <w:p w:rsidR="00627AC5" w:rsidRPr="00627AC5" w:rsidRDefault="00627AC5" w:rsidP="00627AC5">
      <w:pPr>
        <w:widowControl w:val="0"/>
        <w:numPr>
          <w:ilvl w:val="1"/>
          <w:numId w:val="1"/>
        </w:numPr>
        <w:tabs>
          <w:tab w:val="left" w:pos="-142"/>
          <w:tab w:val="left" w:pos="972"/>
        </w:tabs>
        <w:autoSpaceDE w:val="0"/>
        <w:autoSpaceDN w:val="0"/>
        <w:spacing w:before="13" w:after="0" w:line="360" w:lineRule="auto"/>
        <w:ind w:left="-993" w:right="121" w:firstLine="567"/>
        <w:jc w:val="both"/>
        <w:rPr>
          <w:rFonts w:ascii="Times New Roman" w:hAnsi="Times New Roman" w:cs="Times New Roman"/>
          <w:sz w:val="28"/>
          <w:szCs w:val="28"/>
        </w:rPr>
      </w:pPr>
      <w:proofErr w:type="spellStart"/>
      <w:r w:rsidRPr="00627AC5">
        <w:rPr>
          <w:rFonts w:ascii="Times New Roman" w:hAnsi="Times New Roman" w:cs="Times New Roman"/>
          <w:w w:val="95"/>
          <w:sz w:val="28"/>
          <w:szCs w:val="28"/>
        </w:rPr>
        <w:t>сформированность</w:t>
      </w:r>
      <w:proofErr w:type="spellEnd"/>
      <w:r w:rsidRPr="00627AC5">
        <w:rPr>
          <w:rFonts w:ascii="Times New Roman" w:hAnsi="Times New Roman" w:cs="Times New Roman"/>
          <w:w w:val="95"/>
          <w:sz w:val="28"/>
          <w:szCs w:val="28"/>
        </w:rPr>
        <w:t xml:space="preserve"> мировоззрения, соответствующего современному </w:t>
      </w:r>
      <w:r w:rsidRPr="00627AC5">
        <w:rPr>
          <w:rFonts w:ascii="Times New Roman" w:hAnsi="Times New Roman" w:cs="Times New Roman"/>
          <w:spacing w:val="-3"/>
          <w:w w:val="95"/>
          <w:sz w:val="28"/>
          <w:szCs w:val="28"/>
        </w:rPr>
        <w:t>уровню</w:t>
      </w:r>
      <w:r w:rsidRPr="00627AC5">
        <w:rPr>
          <w:rFonts w:ascii="Times New Roman" w:hAnsi="Times New Roman" w:cs="Times New Roman"/>
          <w:spacing w:val="57"/>
          <w:w w:val="95"/>
          <w:sz w:val="28"/>
          <w:szCs w:val="28"/>
        </w:rPr>
        <w:t xml:space="preserve"> </w:t>
      </w:r>
      <w:r w:rsidRPr="00627AC5">
        <w:rPr>
          <w:rFonts w:ascii="Times New Roman" w:hAnsi="Times New Roman" w:cs="Times New Roman"/>
          <w:sz w:val="28"/>
          <w:szCs w:val="28"/>
        </w:rPr>
        <w:t>развития</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науки</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общественной</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практики,</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основанного</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на</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диалоге</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культур, а</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также</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различных</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форм</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общественного</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сознания,</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осознание</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своего</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места</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в поликультурном</w:t>
      </w:r>
      <w:r w:rsidRPr="00627AC5">
        <w:rPr>
          <w:rFonts w:ascii="Times New Roman" w:hAnsi="Times New Roman" w:cs="Times New Roman"/>
          <w:spacing w:val="3"/>
          <w:sz w:val="28"/>
          <w:szCs w:val="28"/>
        </w:rPr>
        <w:t xml:space="preserve"> </w:t>
      </w:r>
      <w:r w:rsidRPr="00627AC5">
        <w:rPr>
          <w:rFonts w:ascii="Times New Roman" w:hAnsi="Times New Roman" w:cs="Times New Roman"/>
          <w:sz w:val="28"/>
          <w:szCs w:val="28"/>
        </w:rPr>
        <w:lastRenderedPageBreak/>
        <w:t>мире;</w:t>
      </w:r>
    </w:p>
    <w:p w:rsidR="00627AC5" w:rsidRPr="00627AC5" w:rsidRDefault="00627AC5" w:rsidP="00627AC5">
      <w:pPr>
        <w:widowControl w:val="0"/>
        <w:numPr>
          <w:ilvl w:val="1"/>
          <w:numId w:val="1"/>
        </w:numPr>
        <w:tabs>
          <w:tab w:val="left" w:pos="-142"/>
          <w:tab w:val="left" w:pos="972"/>
        </w:tabs>
        <w:autoSpaceDE w:val="0"/>
        <w:autoSpaceDN w:val="0"/>
        <w:spacing w:after="0" w:line="360" w:lineRule="auto"/>
        <w:ind w:left="-993" w:right="121" w:firstLine="567"/>
        <w:jc w:val="both"/>
        <w:rPr>
          <w:rFonts w:ascii="Times New Roman" w:hAnsi="Times New Roman" w:cs="Times New Roman"/>
          <w:sz w:val="28"/>
          <w:szCs w:val="28"/>
        </w:rPr>
      </w:pPr>
      <w:proofErr w:type="spellStart"/>
      <w:r w:rsidRPr="00627AC5">
        <w:rPr>
          <w:rFonts w:ascii="Times New Roman" w:hAnsi="Times New Roman" w:cs="Times New Roman"/>
          <w:sz w:val="28"/>
          <w:szCs w:val="28"/>
        </w:rPr>
        <w:t>сформированность</w:t>
      </w:r>
      <w:proofErr w:type="spellEnd"/>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основ</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саморазвития</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самовоспитания</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соответствии</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с общечеловеческими</w:t>
      </w:r>
      <w:r w:rsidRPr="00627AC5">
        <w:rPr>
          <w:rFonts w:ascii="Times New Roman" w:hAnsi="Times New Roman" w:cs="Times New Roman"/>
          <w:spacing w:val="-24"/>
          <w:sz w:val="28"/>
          <w:szCs w:val="28"/>
        </w:rPr>
        <w:t xml:space="preserve"> </w:t>
      </w:r>
      <w:r w:rsidRPr="00627AC5">
        <w:rPr>
          <w:rFonts w:ascii="Times New Roman" w:hAnsi="Times New Roman" w:cs="Times New Roman"/>
          <w:sz w:val="28"/>
          <w:szCs w:val="28"/>
        </w:rPr>
        <w:t>ценностями</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24"/>
          <w:sz w:val="28"/>
          <w:szCs w:val="28"/>
        </w:rPr>
        <w:t xml:space="preserve"> </w:t>
      </w:r>
      <w:r w:rsidRPr="00627AC5">
        <w:rPr>
          <w:rFonts w:ascii="Times New Roman" w:hAnsi="Times New Roman" w:cs="Times New Roman"/>
          <w:sz w:val="28"/>
          <w:szCs w:val="28"/>
        </w:rPr>
        <w:t>идеалами</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гражданского</w:t>
      </w:r>
      <w:r w:rsidRPr="00627AC5">
        <w:rPr>
          <w:rFonts w:ascii="Times New Roman" w:hAnsi="Times New Roman" w:cs="Times New Roman"/>
          <w:spacing w:val="-24"/>
          <w:sz w:val="28"/>
          <w:szCs w:val="28"/>
        </w:rPr>
        <w:t xml:space="preserve"> </w:t>
      </w:r>
      <w:r w:rsidRPr="00627AC5">
        <w:rPr>
          <w:rFonts w:ascii="Times New Roman" w:hAnsi="Times New Roman" w:cs="Times New Roman"/>
          <w:sz w:val="28"/>
          <w:szCs w:val="28"/>
        </w:rPr>
        <w:t>общества;</w:t>
      </w:r>
      <w:r w:rsidRPr="00627AC5">
        <w:rPr>
          <w:rFonts w:ascii="Times New Roman" w:hAnsi="Times New Roman" w:cs="Times New Roman"/>
          <w:spacing w:val="-23"/>
          <w:sz w:val="28"/>
          <w:szCs w:val="28"/>
        </w:rPr>
        <w:t xml:space="preserve"> </w:t>
      </w:r>
      <w:r w:rsidRPr="00627AC5">
        <w:rPr>
          <w:rFonts w:ascii="Times New Roman" w:hAnsi="Times New Roman" w:cs="Times New Roman"/>
          <w:sz w:val="28"/>
          <w:szCs w:val="28"/>
        </w:rPr>
        <w:t>готовность</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способность</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к</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самостоятельной,</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творческой</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ответственной</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деятельности;</w:t>
      </w:r>
    </w:p>
    <w:p w:rsidR="00627AC5" w:rsidRPr="00627AC5" w:rsidRDefault="00627AC5" w:rsidP="00627AC5">
      <w:pPr>
        <w:widowControl w:val="0"/>
        <w:numPr>
          <w:ilvl w:val="1"/>
          <w:numId w:val="1"/>
        </w:numPr>
        <w:tabs>
          <w:tab w:val="left" w:pos="-142"/>
          <w:tab w:val="left" w:pos="972"/>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z w:val="28"/>
          <w:szCs w:val="28"/>
        </w:rPr>
        <w:t>толерантное</w:t>
      </w:r>
      <w:r w:rsidRPr="00627AC5">
        <w:rPr>
          <w:rFonts w:ascii="Times New Roman" w:hAnsi="Times New Roman" w:cs="Times New Roman"/>
          <w:spacing w:val="-31"/>
          <w:sz w:val="28"/>
          <w:szCs w:val="28"/>
        </w:rPr>
        <w:t xml:space="preserve"> </w:t>
      </w:r>
      <w:r w:rsidRPr="00627AC5">
        <w:rPr>
          <w:rFonts w:ascii="Times New Roman" w:hAnsi="Times New Roman" w:cs="Times New Roman"/>
          <w:sz w:val="28"/>
          <w:szCs w:val="28"/>
        </w:rPr>
        <w:t>сознание</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1"/>
          <w:sz w:val="28"/>
          <w:szCs w:val="28"/>
        </w:rPr>
        <w:t xml:space="preserve"> </w:t>
      </w:r>
      <w:r w:rsidRPr="00627AC5">
        <w:rPr>
          <w:rFonts w:ascii="Times New Roman" w:hAnsi="Times New Roman" w:cs="Times New Roman"/>
          <w:sz w:val="28"/>
          <w:szCs w:val="28"/>
        </w:rPr>
        <w:t>поведение</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поликультурном</w:t>
      </w:r>
      <w:r w:rsidRPr="00627AC5">
        <w:rPr>
          <w:rFonts w:ascii="Times New Roman" w:hAnsi="Times New Roman" w:cs="Times New Roman"/>
          <w:spacing w:val="-31"/>
          <w:sz w:val="28"/>
          <w:szCs w:val="28"/>
        </w:rPr>
        <w:t xml:space="preserve"> </w:t>
      </w:r>
      <w:r w:rsidRPr="00627AC5">
        <w:rPr>
          <w:rFonts w:ascii="Times New Roman" w:hAnsi="Times New Roman" w:cs="Times New Roman"/>
          <w:sz w:val="28"/>
          <w:szCs w:val="28"/>
        </w:rPr>
        <w:t>мире,</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готовность</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1"/>
          <w:sz w:val="28"/>
          <w:szCs w:val="28"/>
        </w:rPr>
        <w:t xml:space="preserve"> </w:t>
      </w:r>
      <w:r w:rsidRPr="00627AC5">
        <w:rPr>
          <w:rFonts w:ascii="Times New Roman" w:hAnsi="Times New Roman" w:cs="Times New Roman"/>
          <w:sz w:val="28"/>
          <w:szCs w:val="28"/>
        </w:rPr>
        <w:t>способность</w:t>
      </w:r>
      <w:r w:rsidRPr="00627AC5">
        <w:rPr>
          <w:rFonts w:ascii="Times New Roman" w:hAnsi="Times New Roman" w:cs="Times New Roman"/>
          <w:spacing w:val="-35"/>
          <w:sz w:val="28"/>
          <w:szCs w:val="28"/>
        </w:rPr>
        <w:t xml:space="preserve"> </w:t>
      </w:r>
      <w:r w:rsidRPr="00627AC5">
        <w:rPr>
          <w:rFonts w:ascii="Times New Roman" w:hAnsi="Times New Roman" w:cs="Times New Roman"/>
          <w:sz w:val="28"/>
          <w:szCs w:val="28"/>
        </w:rPr>
        <w:t>вести</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диалог</w:t>
      </w:r>
      <w:r w:rsidRPr="00627AC5">
        <w:rPr>
          <w:rFonts w:ascii="Times New Roman" w:hAnsi="Times New Roman" w:cs="Times New Roman"/>
          <w:spacing w:val="-35"/>
          <w:sz w:val="28"/>
          <w:szCs w:val="28"/>
        </w:rPr>
        <w:t xml:space="preserve"> </w:t>
      </w:r>
      <w:r w:rsidRPr="00627AC5">
        <w:rPr>
          <w:rFonts w:ascii="Times New Roman" w:hAnsi="Times New Roman" w:cs="Times New Roman"/>
          <w:sz w:val="28"/>
          <w:szCs w:val="28"/>
        </w:rPr>
        <w:t>с</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другими</w:t>
      </w:r>
      <w:r w:rsidRPr="00627AC5">
        <w:rPr>
          <w:rFonts w:ascii="Times New Roman" w:hAnsi="Times New Roman" w:cs="Times New Roman"/>
          <w:spacing w:val="-35"/>
          <w:sz w:val="28"/>
          <w:szCs w:val="28"/>
        </w:rPr>
        <w:t xml:space="preserve"> </w:t>
      </w:r>
      <w:r w:rsidRPr="00627AC5">
        <w:rPr>
          <w:rFonts w:ascii="Times New Roman" w:hAnsi="Times New Roman" w:cs="Times New Roman"/>
          <w:sz w:val="28"/>
          <w:szCs w:val="28"/>
        </w:rPr>
        <w:t>людьми,</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достигать</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35"/>
          <w:sz w:val="28"/>
          <w:szCs w:val="28"/>
        </w:rPr>
        <w:t xml:space="preserve"> </w:t>
      </w:r>
      <w:r w:rsidRPr="00627AC5">
        <w:rPr>
          <w:rFonts w:ascii="Times New Roman" w:hAnsi="Times New Roman" w:cs="Times New Roman"/>
          <w:sz w:val="28"/>
          <w:szCs w:val="28"/>
        </w:rPr>
        <w:t>нем</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взаимопонимания, находить общие цели и сотрудничать для их</w:t>
      </w:r>
      <w:r w:rsidRPr="00627AC5">
        <w:rPr>
          <w:rFonts w:ascii="Times New Roman" w:hAnsi="Times New Roman" w:cs="Times New Roman"/>
          <w:spacing w:val="12"/>
          <w:sz w:val="28"/>
          <w:szCs w:val="28"/>
        </w:rPr>
        <w:t xml:space="preserve"> </w:t>
      </w:r>
      <w:r w:rsidRPr="00627AC5">
        <w:rPr>
          <w:rFonts w:ascii="Times New Roman" w:hAnsi="Times New Roman" w:cs="Times New Roman"/>
          <w:sz w:val="28"/>
          <w:szCs w:val="28"/>
        </w:rPr>
        <w:t>достижения;</w:t>
      </w:r>
    </w:p>
    <w:p w:rsidR="00627AC5" w:rsidRPr="00627AC5" w:rsidRDefault="00627AC5" w:rsidP="00627AC5">
      <w:pPr>
        <w:widowControl w:val="0"/>
        <w:numPr>
          <w:ilvl w:val="1"/>
          <w:numId w:val="1"/>
        </w:numPr>
        <w:tabs>
          <w:tab w:val="left" w:pos="-142"/>
          <w:tab w:val="left" w:pos="972"/>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z w:val="28"/>
          <w:szCs w:val="28"/>
        </w:rPr>
        <w:t>готовность</w:t>
      </w:r>
      <w:r w:rsidRPr="00627AC5">
        <w:rPr>
          <w:rFonts w:ascii="Times New Roman" w:hAnsi="Times New Roman" w:cs="Times New Roman"/>
          <w:spacing w:val="-13"/>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12"/>
          <w:sz w:val="28"/>
          <w:szCs w:val="28"/>
        </w:rPr>
        <w:t xml:space="preserve"> </w:t>
      </w:r>
      <w:r w:rsidRPr="00627AC5">
        <w:rPr>
          <w:rFonts w:ascii="Times New Roman" w:hAnsi="Times New Roman" w:cs="Times New Roman"/>
          <w:sz w:val="28"/>
          <w:szCs w:val="28"/>
        </w:rPr>
        <w:t>способность</w:t>
      </w:r>
      <w:r w:rsidRPr="00627AC5">
        <w:rPr>
          <w:rFonts w:ascii="Times New Roman" w:hAnsi="Times New Roman" w:cs="Times New Roman"/>
          <w:spacing w:val="-13"/>
          <w:sz w:val="28"/>
          <w:szCs w:val="28"/>
        </w:rPr>
        <w:t xml:space="preserve"> </w:t>
      </w:r>
      <w:r w:rsidRPr="00627AC5">
        <w:rPr>
          <w:rFonts w:ascii="Times New Roman" w:hAnsi="Times New Roman" w:cs="Times New Roman"/>
          <w:sz w:val="28"/>
          <w:szCs w:val="28"/>
        </w:rPr>
        <w:t>к</w:t>
      </w:r>
      <w:r w:rsidRPr="00627AC5">
        <w:rPr>
          <w:rFonts w:ascii="Times New Roman" w:hAnsi="Times New Roman" w:cs="Times New Roman"/>
          <w:spacing w:val="-12"/>
          <w:sz w:val="28"/>
          <w:szCs w:val="28"/>
        </w:rPr>
        <w:t xml:space="preserve"> </w:t>
      </w:r>
      <w:r w:rsidRPr="00627AC5">
        <w:rPr>
          <w:rFonts w:ascii="Times New Roman" w:hAnsi="Times New Roman" w:cs="Times New Roman"/>
          <w:sz w:val="28"/>
          <w:szCs w:val="28"/>
        </w:rPr>
        <w:t>образованию,</w:t>
      </w:r>
      <w:r w:rsidRPr="00627AC5">
        <w:rPr>
          <w:rFonts w:ascii="Times New Roman" w:hAnsi="Times New Roman" w:cs="Times New Roman"/>
          <w:spacing w:val="-12"/>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13"/>
          <w:sz w:val="28"/>
          <w:szCs w:val="28"/>
        </w:rPr>
        <w:t xml:space="preserve"> </w:t>
      </w:r>
      <w:r w:rsidRPr="00627AC5">
        <w:rPr>
          <w:rFonts w:ascii="Times New Roman" w:hAnsi="Times New Roman" w:cs="Times New Roman"/>
          <w:sz w:val="28"/>
          <w:szCs w:val="28"/>
        </w:rPr>
        <w:t>том</w:t>
      </w:r>
      <w:r w:rsidRPr="00627AC5">
        <w:rPr>
          <w:rFonts w:ascii="Times New Roman" w:hAnsi="Times New Roman" w:cs="Times New Roman"/>
          <w:spacing w:val="-12"/>
          <w:sz w:val="28"/>
          <w:szCs w:val="28"/>
        </w:rPr>
        <w:t xml:space="preserve"> </w:t>
      </w:r>
      <w:r w:rsidRPr="00627AC5">
        <w:rPr>
          <w:rFonts w:ascii="Times New Roman" w:hAnsi="Times New Roman" w:cs="Times New Roman"/>
          <w:sz w:val="28"/>
          <w:szCs w:val="28"/>
        </w:rPr>
        <w:t>числе</w:t>
      </w:r>
      <w:r w:rsidRPr="00627AC5">
        <w:rPr>
          <w:rFonts w:ascii="Times New Roman" w:hAnsi="Times New Roman" w:cs="Times New Roman"/>
          <w:spacing w:val="-12"/>
          <w:sz w:val="28"/>
          <w:szCs w:val="28"/>
        </w:rPr>
        <w:t xml:space="preserve"> </w:t>
      </w:r>
      <w:r w:rsidRPr="00627AC5">
        <w:rPr>
          <w:rFonts w:ascii="Times New Roman" w:hAnsi="Times New Roman" w:cs="Times New Roman"/>
          <w:sz w:val="28"/>
          <w:szCs w:val="28"/>
        </w:rPr>
        <w:t>самообразованию,</w:t>
      </w:r>
      <w:r w:rsidRPr="00627AC5">
        <w:rPr>
          <w:rFonts w:ascii="Times New Roman" w:hAnsi="Times New Roman" w:cs="Times New Roman"/>
          <w:spacing w:val="-13"/>
          <w:sz w:val="28"/>
          <w:szCs w:val="28"/>
        </w:rPr>
        <w:t xml:space="preserve"> </w:t>
      </w:r>
      <w:r w:rsidRPr="00627AC5">
        <w:rPr>
          <w:rFonts w:ascii="Times New Roman" w:hAnsi="Times New Roman" w:cs="Times New Roman"/>
          <w:sz w:val="28"/>
          <w:szCs w:val="28"/>
        </w:rPr>
        <w:t>на протяжении</w:t>
      </w:r>
      <w:r w:rsidRPr="00627AC5">
        <w:rPr>
          <w:rFonts w:ascii="Times New Roman" w:hAnsi="Times New Roman" w:cs="Times New Roman"/>
          <w:spacing w:val="-10"/>
          <w:sz w:val="28"/>
          <w:szCs w:val="28"/>
        </w:rPr>
        <w:t xml:space="preserve"> </w:t>
      </w:r>
      <w:r w:rsidRPr="00627AC5">
        <w:rPr>
          <w:rFonts w:ascii="Times New Roman" w:hAnsi="Times New Roman" w:cs="Times New Roman"/>
          <w:sz w:val="28"/>
          <w:szCs w:val="28"/>
        </w:rPr>
        <w:t>всей</w:t>
      </w:r>
      <w:r w:rsidRPr="00627AC5">
        <w:rPr>
          <w:rFonts w:ascii="Times New Roman" w:hAnsi="Times New Roman" w:cs="Times New Roman"/>
          <w:spacing w:val="-10"/>
          <w:sz w:val="28"/>
          <w:szCs w:val="28"/>
        </w:rPr>
        <w:t xml:space="preserve"> </w:t>
      </w:r>
      <w:r w:rsidRPr="00627AC5">
        <w:rPr>
          <w:rFonts w:ascii="Times New Roman" w:hAnsi="Times New Roman" w:cs="Times New Roman"/>
          <w:sz w:val="28"/>
          <w:szCs w:val="28"/>
        </w:rPr>
        <w:t>жизни;</w:t>
      </w:r>
      <w:r w:rsidRPr="00627AC5">
        <w:rPr>
          <w:rFonts w:ascii="Times New Roman" w:hAnsi="Times New Roman" w:cs="Times New Roman"/>
          <w:spacing w:val="-10"/>
          <w:sz w:val="28"/>
          <w:szCs w:val="28"/>
        </w:rPr>
        <w:t xml:space="preserve"> </w:t>
      </w:r>
      <w:r w:rsidRPr="00627AC5">
        <w:rPr>
          <w:rFonts w:ascii="Times New Roman" w:hAnsi="Times New Roman" w:cs="Times New Roman"/>
          <w:sz w:val="28"/>
          <w:szCs w:val="28"/>
        </w:rPr>
        <w:t>сознательное</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отношение</w:t>
      </w:r>
      <w:r w:rsidRPr="00627AC5">
        <w:rPr>
          <w:rFonts w:ascii="Times New Roman" w:hAnsi="Times New Roman" w:cs="Times New Roman"/>
          <w:spacing w:val="-10"/>
          <w:sz w:val="28"/>
          <w:szCs w:val="28"/>
        </w:rPr>
        <w:t xml:space="preserve"> </w:t>
      </w:r>
      <w:r w:rsidRPr="00627AC5">
        <w:rPr>
          <w:rFonts w:ascii="Times New Roman" w:hAnsi="Times New Roman" w:cs="Times New Roman"/>
          <w:sz w:val="28"/>
          <w:szCs w:val="28"/>
        </w:rPr>
        <w:t>к</w:t>
      </w:r>
      <w:r w:rsidRPr="00627AC5">
        <w:rPr>
          <w:rFonts w:ascii="Times New Roman" w:hAnsi="Times New Roman" w:cs="Times New Roman"/>
          <w:spacing w:val="-10"/>
          <w:sz w:val="28"/>
          <w:szCs w:val="28"/>
        </w:rPr>
        <w:t xml:space="preserve"> </w:t>
      </w:r>
      <w:r w:rsidRPr="00627AC5">
        <w:rPr>
          <w:rFonts w:ascii="Times New Roman" w:hAnsi="Times New Roman" w:cs="Times New Roman"/>
          <w:sz w:val="28"/>
          <w:szCs w:val="28"/>
        </w:rPr>
        <w:t>непрерывному</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образованию как условию успешной профессиональной и общественной деятельности;</w:t>
      </w:r>
    </w:p>
    <w:p w:rsidR="00627AC5" w:rsidRPr="00627AC5" w:rsidRDefault="00627AC5" w:rsidP="00627AC5">
      <w:pPr>
        <w:widowControl w:val="0"/>
        <w:numPr>
          <w:ilvl w:val="1"/>
          <w:numId w:val="1"/>
        </w:numPr>
        <w:tabs>
          <w:tab w:val="left" w:pos="-142"/>
          <w:tab w:val="left" w:pos="972"/>
        </w:tabs>
        <w:autoSpaceDE w:val="0"/>
        <w:autoSpaceDN w:val="0"/>
        <w:spacing w:after="0" w:line="360" w:lineRule="auto"/>
        <w:ind w:left="-993" w:firstLine="567"/>
        <w:jc w:val="both"/>
        <w:rPr>
          <w:rFonts w:ascii="Times New Roman" w:hAnsi="Times New Roman" w:cs="Times New Roman"/>
          <w:sz w:val="28"/>
          <w:szCs w:val="28"/>
        </w:rPr>
      </w:pPr>
      <w:r w:rsidRPr="00627AC5">
        <w:rPr>
          <w:rFonts w:ascii="Times New Roman" w:hAnsi="Times New Roman" w:cs="Times New Roman"/>
          <w:sz w:val="28"/>
          <w:szCs w:val="28"/>
        </w:rPr>
        <w:t>эстетическое отношение к</w:t>
      </w:r>
      <w:r w:rsidRPr="00627AC5">
        <w:rPr>
          <w:rFonts w:ascii="Times New Roman" w:hAnsi="Times New Roman" w:cs="Times New Roman"/>
          <w:spacing w:val="6"/>
          <w:sz w:val="28"/>
          <w:szCs w:val="28"/>
        </w:rPr>
        <w:t xml:space="preserve"> </w:t>
      </w:r>
      <w:r w:rsidRPr="00627AC5">
        <w:rPr>
          <w:rFonts w:ascii="Times New Roman" w:hAnsi="Times New Roman" w:cs="Times New Roman"/>
          <w:sz w:val="28"/>
          <w:szCs w:val="28"/>
        </w:rPr>
        <w:t>миру;</w:t>
      </w:r>
    </w:p>
    <w:p w:rsidR="00627AC5" w:rsidRPr="00627AC5" w:rsidRDefault="00627AC5" w:rsidP="00627AC5">
      <w:pPr>
        <w:widowControl w:val="0"/>
        <w:numPr>
          <w:ilvl w:val="1"/>
          <w:numId w:val="1"/>
        </w:numPr>
        <w:tabs>
          <w:tab w:val="left" w:pos="-142"/>
          <w:tab w:val="left" w:pos="972"/>
        </w:tabs>
        <w:autoSpaceDE w:val="0"/>
        <w:autoSpaceDN w:val="0"/>
        <w:spacing w:after="0" w:line="360" w:lineRule="auto"/>
        <w:ind w:left="-993" w:right="118" w:firstLine="567"/>
        <w:jc w:val="both"/>
        <w:rPr>
          <w:rFonts w:ascii="Times New Roman" w:hAnsi="Times New Roman" w:cs="Times New Roman"/>
          <w:sz w:val="28"/>
          <w:szCs w:val="28"/>
        </w:rPr>
      </w:pPr>
      <w:r w:rsidRPr="00627AC5">
        <w:rPr>
          <w:rFonts w:ascii="Times New Roman" w:hAnsi="Times New Roman" w:cs="Times New Roman"/>
          <w:spacing w:val="2"/>
          <w:sz w:val="28"/>
          <w:szCs w:val="28"/>
        </w:rPr>
        <w:t>совершенствование</w:t>
      </w:r>
      <w:r w:rsidRPr="00627AC5">
        <w:rPr>
          <w:rFonts w:ascii="Times New Roman" w:hAnsi="Times New Roman" w:cs="Times New Roman"/>
          <w:spacing w:val="-24"/>
          <w:sz w:val="28"/>
          <w:szCs w:val="28"/>
        </w:rPr>
        <w:t xml:space="preserve"> </w:t>
      </w:r>
      <w:r w:rsidRPr="00627AC5">
        <w:rPr>
          <w:rFonts w:ascii="Times New Roman" w:hAnsi="Times New Roman" w:cs="Times New Roman"/>
          <w:spacing w:val="2"/>
          <w:sz w:val="28"/>
          <w:szCs w:val="28"/>
        </w:rPr>
        <w:t>духовно-нравственных</w:t>
      </w:r>
      <w:r w:rsidRPr="00627AC5">
        <w:rPr>
          <w:rFonts w:ascii="Times New Roman" w:hAnsi="Times New Roman" w:cs="Times New Roman"/>
          <w:spacing w:val="-23"/>
          <w:sz w:val="28"/>
          <w:szCs w:val="28"/>
        </w:rPr>
        <w:t xml:space="preserve"> </w:t>
      </w:r>
      <w:r w:rsidRPr="00627AC5">
        <w:rPr>
          <w:rFonts w:ascii="Times New Roman" w:hAnsi="Times New Roman" w:cs="Times New Roman"/>
          <w:spacing w:val="2"/>
          <w:sz w:val="28"/>
          <w:szCs w:val="28"/>
        </w:rPr>
        <w:t>качеств</w:t>
      </w:r>
      <w:r w:rsidRPr="00627AC5">
        <w:rPr>
          <w:rFonts w:ascii="Times New Roman" w:hAnsi="Times New Roman" w:cs="Times New Roman"/>
          <w:spacing w:val="-24"/>
          <w:sz w:val="28"/>
          <w:szCs w:val="28"/>
        </w:rPr>
        <w:t xml:space="preserve"> </w:t>
      </w:r>
      <w:r w:rsidRPr="00627AC5">
        <w:rPr>
          <w:rFonts w:ascii="Times New Roman" w:hAnsi="Times New Roman" w:cs="Times New Roman"/>
          <w:spacing w:val="2"/>
          <w:sz w:val="28"/>
          <w:szCs w:val="28"/>
        </w:rPr>
        <w:t>личности,</w:t>
      </w:r>
      <w:r w:rsidRPr="00627AC5">
        <w:rPr>
          <w:rFonts w:ascii="Times New Roman" w:hAnsi="Times New Roman" w:cs="Times New Roman"/>
          <w:spacing w:val="-23"/>
          <w:sz w:val="28"/>
          <w:szCs w:val="28"/>
        </w:rPr>
        <w:t xml:space="preserve"> </w:t>
      </w:r>
      <w:r w:rsidRPr="00627AC5">
        <w:rPr>
          <w:rFonts w:ascii="Times New Roman" w:hAnsi="Times New Roman" w:cs="Times New Roman"/>
          <w:spacing w:val="3"/>
          <w:sz w:val="28"/>
          <w:szCs w:val="28"/>
        </w:rPr>
        <w:t xml:space="preserve">воспитание </w:t>
      </w:r>
      <w:r w:rsidRPr="00627AC5">
        <w:rPr>
          <w:rFonts w:ascii="Times New Roman" w:hAnsi="Times New Roman" w:cs="Times New Roman"/>
          <w:sz w:val="28"/>
          <w:szCs w:val="28"/>
        </w:rPr>
        <w:t>чувства</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любви</w:t>
      </w:r>
      <w:r w:rsidRPr="00627AC5">
        <w:rPr>
          <w:rFonts w:ascii="Times New Roman" w:hAnsi="Times New Roman" w:cs="Times New Roman"/>
          <w:spacing w:val="-33"/>
          <w:sz w:val="28"/>
          <w:szCs w:val="28"/>
        </w:rPr>
        <w:t xml:space="preserve"> </w:t>
      </w:r>
      <w:r w:rsidRPr="00627AC5">
        <w:rPr>
          <w:rFonts w:ascii="Times New Roman" w:hAnsi="Times New Roman" w:cs="Times New Roman"/>
          <w:sz w:val="28"/>
          <w:szCs w:val="28"/>
        </w:rPr>
        <w:t>к</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многонациональному</w:t>
      </w:r>
      <w:r w:rsidRPr="00627AC5">
        <w:rPr>
          <w:rFonts w:ascii="Times New Roman" w:hAnsi="Times New Roman" w:cs="Times New Roman"/>
          <w:spacing w:val="-33"/>
          <w:sz w:val="28"/>
          <w:szCs w:val="28"/>
        </w:rPr>
        <w:t xml:space="preserve"> </w:t>
      </w:r>
      <w:r w:rsidRPr="00627AC5">
        <w:rPr>
          <w:rFonts w:ascii="Times New Roman" w:hAnsi="Times New Roman" w:cs="Times New Roman"/>
          <w:sz w:val="28"/>
          <w:szCs w:val="28"/>
        </w:rPr>
        <w:t>Отечеству,</w:t>
      </w:r>
      <w:r w:rsidRPr="00627AC5">
        <w:rPr>
          <w:rFonts w:ascii="Times New Roman" w:hAnsi="Times New Roman" w:cs="Times New Roman"/>
          <w:spacing w:val="-34"/>
          <w:sz w:val="28"/>
          <w:szCs w:val="28"/>
        </w:rPr>
        <w:t xml:space="preserve"> </w:t>
      </w:r>
      <w:r w:rsidRPr="00627AC5">
        <w:rPr>
          <w:rFonts w:ascii="Times New Roman" w:hAnsi="Times New Roman" w:cs="Times New Roman"/>
          <w:sz w:val="28"/>
          <w:szCs w:val="28"/>
        </w:rPr>
        <w:t>уважительного</w:t>
      </w:r>
      <w:r w:rsidRPr="00627AC5">
        <w:rPr>
          <w:rFonts w:ascii="Times New Roman" w:hAnsi="Times New Roman" w:cs="Times New Roman"/>
          <w:spacing w:val="-33"/>
          <w:sz w:val="28"/>
          <w:szCs w:val="28"/>
        </w:rPr>
        <w:t xml:space="preserve"> </w:t>
      </w:r>
      <w:r w:rsidRPr="00627AC5">
        <w:rPr>
          <w:rFonts w:ascii="Times New Roman" w:hAnsi="Times New Roman" w:cs="Times New Roman"/>
          <w:sz w:val="28"/>
          <w:szCs w:val="28"/>
        </w:rPr>
        <w:t>отношения к русской литературе, культурам других</w:t>
      </w:r>
      <w:r w:rsidRPr="00627AC5">
        <w:rPr>
          <w:rFonts w:ascii="Times New Roman" w:hAnsi="Times New Roman" w:cs="Times New Roman"/>
          <w:spacing w:val="13"/>
          <w:sz w:val="28"/>
          <w:szCs w:val="28"/>
        </w:rPr>
        <w:t xml:space="preserve"> </w:t>
      </w:r>
      <w:r w:rsidRPr="00627AC5">
        <w:rPr>
          <w:rFonts w:ascii="Times New Roman" w:hAnsi="Times New Roman" w:cs="Times New Roman"/>
          <w:sz w:val="28"/>
          <w:szCs w:val="28"/>
        </w:rPr>
        <w:t>народов;</w:t>
      </w:r>
    </w:p>
    <w:p w:rsidR="00627AC5" w:rsidRPr="00627AC5" w:rsidRDefault="00627AC5" w:rsidP="00627AC5">
      <w:pPr>
        <w:widowControl w:val="0"/>
        <w:numPr>
          <w:ilvl w:val="1"/>
          <w:numId w:val="1"/>
        </w:numPr>
        <w:tabs>
          <w:tab w:val="left" w:pos="-142"/>
          <w:tab w:val="left" w:pos="972"/>
        </w:tabs>
        <w:autoSpaceDE w:val="0"/>
        <w:autoSpaceDN w:val="0"/>
        <w:spacing w:after="0" w:line="360" w:lineRule="auto"/>
        <w:ind w:left="-993" w:right="127" w:firstLine="567"/>
        <w:jc w:val="both"/>
        <w:rPr>
          <w:rFonts w:ascii="Times New Roman" w:hAnsi="Times New Roman" w:cs="Times New Roman"/>
          <w:sz w:val="28"/>
          <w:szCs w:val="28"/>
        </w:rPr>
      </w:pPr>
      <w:r w:rsidRPr="00627AC5">
        <w:rPr>
          <w:rFonts w:ascii="Times New Roman" w:hAnsi="Times New Roman" w:cs="Times New Roman"/>
          <w:sz w:val="28"/>
          <w:szCs w:val="28"/>
        </w:rPr>
        <w:t>использование</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для</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решения</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познавательных</w:t>
      </w:r>
      <w:r w:rsidRPr="00627AC5">
        <w:rPr>
          <w:rFonts w:ascii="Times New Roman" w:hAnsi="Times New Roman" w:cs="Times New Roman"/>
          <w:spacing w:val="-29"/>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коммуникативных</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задач</w:t>
      </w:r>
      <w:r w:rsidRPr="00627AC5">
        <w:rPr>
          <w:rFonts w:ascii="Times New Roman" w:hAnsi="Times New Roman" w:cs="Times New Roman"/>
          <w:spacing w:val="-29"/>
          <w:sz w:val="28"/>
          <w:szCs w:val="28"/>
        </w:rPr>
        <w:t xml:space="preserve"> </w:t>
      </w:r>
      <w:r w:rsidRPr="00627AC5">
        <w:rPr>
          <w:rFonts w:ascii="Times New Roman" w:hAnsi="Times New Roman" w:cs="Times New Roman"/>
          <w:sz w:val="28"/>
          <w:szCs w:val="28"/>
        </w:rPr>
        <w:t>раз</w:t>
      </w:r>
      <w:r w:rsidRPr="00627AC5">
        <w:rPr>
          <w:rFonts w:ascii="Times New Roman" w:hAnsi="Times New Roman" w:cs="Times New Roman"/>
          <w:spacing w:val="-4"/>
          <w:sz w:val="28"/>
          <w:szCs w:val="28"/>
        </w:rPr>
        <w:t>личных</w:t>
      </w:r>
      <w:r w:rsidRPr="00627AC5">
        <w:rPr>
          <w:rFonts w:ascii="Times New Roman" w:hAnsi="Times New Roman" w:cs="Times New Roman"/>
          <w:spacing w:val="-36"/>
          <w:sz w:val="28"/>
          <w:szCs w:val="28"/>
        </w:rPr>
        <w:t xml:space="preserve"> </w:t>
      </w:r>
      <w:r w:rsidRPr="00627AC5">
        <w:rPr>
          <w:rFonts w:ascii="Times New Roman" w:hAnsi="Times New Roman" w:cs="Times New Roman"/>
          <w:spacing w:val="-4"/>
          <w:sz w:val="28"/>
          <w:szCs w:val="28"/>
        </w:rPr>
        <w:t>источников</w:t>
      </w:r>
      <w:r w:rsidRPr="00627AC5">
        <w:rPr>
          <w:rFonts w:ascii="Times New Roman" w:hAnsi="Times New Roman" w:cs="Times New Roman"/>
          <w:spacing w:val="-35"/>
          <w:sz w:val="28"/>
          <w:szCs w:val="28"/>
        </w:rPr>
        <w:t xml:space="preserve"> </w:t>
      </w:r>
      <w:r w:rsidRPr="00627AC5">
        <w:rPr>
          <w:rFonts w:ascii="Times New Roman" w:hAnsi="Times New Roman" w:cs="Times New Roman"/>
          <w:spacing w:val="-4"/>
          <w:sz w:val="28"/>
          <w:szCs w:val="28"/>
        </w:rPr>
        <w:t>информации</w:t>
      </w:r>
      <w:r w:rsidRPr="00627AC5">
        <w:rPr>
          <w:rFonts w:ascii="Times New Roman" w:hAnsi="Times New Roman" w:cs="Times New Roman"/>
          <w:spacing w:val="-36"/>
          <w:sz w:val="28"/>
          <w:szCs w:val="28"/>
        </w:rPr>
        <w:t xml:space="preserve"> </w:t>
      </w:r>
      <w:r w:rsidRPr="00627AC5">
        <w:rPr>
          <w:rFonts w:ascii="Times New Roman" w:hAnsi="Times New Roman" w:cs="Times New Roman"/>
          <w:spacing w:val="-4"/>
          <w:sz w:val="28"/>
          <w:szCs w:val="28"/>
        </w:rPr>
        <w:t>(словарей,</w:t>
      </w:r>
      <w:r w:rsidRPr="00627AC5">
        <w:rPr>
          <w:rFonts w:ascii="Times New Roman" w:hAnsi="Times New Roman" w:cs="Times New Roman"/>
          <w:spacing w:val="-34"/>
          <w:sz w:val="28"/>
          <w:szCs w:val="28"/>
        </w:rPr>
        <w:t xml:space="preserve"> </w:t>
      </w:r>
      <w:r w:rsidRPr="00627AC5">
        <w:rPr>
          <w:rFonts w:ascii="Times New Roman" w:hAnsi="Times New Roman" w:cs="Times New Roman"/>
          <w:spacing w:val="-4"/>
          <w:sz w:val="28"/>
          <w:szCs w:val="28"/>
        </w:rPr>
        <w:t>энциклопедий,</w:t>
      </w:r>
      <w:r w:rsidRPr="00627AC5">
        <w:rPr>
          <w:rFonts w:ascii="Times New Roman" w:hAnsi="Times New Roman" w:cs="Times New Roman"/>
          <w:spacing w:val="-36"/>
          <w:sz w:val="28"/>
          <w:szCs w:val="28"/>
        </w:rPr>
        <w:t xml:space="preserve"> </w:t>
      </w:r>
      <w:proofErr w:type="spellStart"/>
      <w:r w:rsidRPr="00627AC5">
        <w:rPr>
          <w:rFonts w:ascii="Times New Roman" w:hAnsi="Times New Roman" w:cs="Times New Roman"/>
          <w:spacing w:val="-4"/>
          <w:sz w:val="28"/>
          <w:szCs w:val="28"/>
        </w:rPr>
        <w:t>интернет-ресурсов</w:t>
      </w:r>
      <w:proofErr w:type="spellEnd"/>
      <w:r w:rsidRPr="00627AC5">
        <w:rPr>
          <w:rFonts w:ascii="Times New Roman" w:hAnsi="Times New Roman" w:cs="Times New Roman"/>
          <w:spacing w:val="-4"/>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
          <w:sz w:val="28"/>
          <w:szCs w:val="28"/>
        </w:rPr>
        <w:t xml:space="preserve"> </w:t>
      </w:r>
      <w:r w:rsidRPr="00627AC5">
        <w:rPr>
          <w:rFonts w:ascii="Times New Roman" w:hAnsi="Times New Roman" w:cs="Times New Roman"/>
          <w:sz w:val="28"/>
          <w:szCs w:val="28"/>
        </w:rPr>
        <w:t>др.);</w:t>
      </w:r>
    </w:p>
    <w:p w:rsidR="00627AC5" w:rsidRPr="00627AC5" w:rsidRDefault="00627AC5" w:rsidP="00627AC5">
      <w:pPr>
        <w:widowControl w:val="0"/>
        <w:tabs>
          <w:tab w:val="left" w:pos="284"/>
          <w:tab w:val="left" w:pos="688"/>
        </w:tabs>
        <w:autoSpaceDE w:val="0"/>
        <w:autoSpaceDN w:val="0"/>
        <w:spacing w:before="76" w:after="0" w:line="360" w:lineRule="auto"/>
        <w:ind w:left="-426"/>
        <w:jc w:val="both"/>
        <w:outlineLvl w:val="5"/>
        <w:rPr>
          <w:rFonts w:ascii="Times New Roman" w:eastAsiaTheme="majorEastAsia" w:hAnsi="Times New Roman" w:cs="Times New Roman"/>
          <w:b/>
          <w:i/>
          <w:sz w:val="28"/>
          <w:szCs w:val="28"/>
          <w:u w:val="single"/>
          <w:lang w:eastAsia="ru-RU" w:bidi="ru-RU"/>
        </w:rPr>
      </w:pPr>
      <w:proofErr w:type="spellStart"/>
      <w:r w:rsidRPr="00627AC5">
        <w:rPr>
          <w:rFonts w:ascii="Times New Roman" w:eastAsiaTheme="majorEastAsia" w:hAnsi="Times New Roman" w:cs="Times New Roman"/>
          <w:b/>
          <w:i/>
          <w:sz w:val="28"/>
          <w:szCs w:val="28"/>
          <w:u w:val="single"/>
          <w:lang w:eastAsia="ru-RU" w:bidi="ru-RU"/>
        </w:rPr>
        <w:t>метапредметные</w:t>
      </w:r>
      <w:proofErr w:type="spellEnd"/>
      <w:r w:rsidRPr="00627AC5">
        <w:rPr>
          <w:rFonts w:ascii="Times New Roman" w:eastAsiaTheme="majorEastAsia" w:hAnsi="Times New Roman" w:cs="Times New Roman"/>
          <w:b/>
          <w:i/>
          <w:sz w:val="28"/>
          <w:szCs w:val="28"/>
          <w:u w:val="single"/>
          <w:lang w:eastAsia="ru-RU" w:bidi="ru-RU"/>
        </w:rPr>
        <w:t>:</w:t>
      </w:r>
    </w:p>
    <w:p w:rsidR="00627AC5" w:rsidRPr="00627AC5" w:rsidRDefault="00627AC5" w:rsidP="00627AC5">
      <w:pPr>
        <w:widowControl w:val="0"/>
        <w:numPr>
          <w:ilvl w:val="1"/>
          <w:numId w:val="1"/>
        </w:numPr>
        <w:tabs>
          <w:tab w:val="left" w:pos="284"/>
          <w:tab w:val="left" w:pos="972"/>
        </w:tabs>
        <w:autoSpaceDE w:val="0"/>
        <w:autoSpaceDN w:val="0"/>
        <w:spacing w:before="13" w:after="0" w:line="360" w:lineRule="auto"/>
        <w:ind w:left="-993" w:right="116" w:firstLine="567"/>
        <w:jc w:val="both"/>
        <w:rPr>
          <w:rFonts w:ascii="Times New Roman" w:hAnsi="Times New Roman" w:cs="Times New Roman"/>
          <w:sz w:val="28"/>
          <w:szCs w:val="28"/>
        </w:rPr>
      </w:pPr>
      <w:r w:rsidRPr="00627AC5">
        <w:rPr>
          <w:rFonts w:ascii="Times New Roman" w:hAnsi="Times New Roman" w:cs="Times New Roman"/>
          <w:sz w:val="28"/>
          <w:szCs w:val="28"/>
        </w:rPr>
        <w:t>умение</w:t>
      </w:r>
      <w:r w:rsidRPr="00627AC5">
        <w:rPr>
          <w:rFonts w:ascii="Times New Roman" w:hAnsi="Times New Roman" w:cs="Times New Roman"/>
          <w:spacing w:val="-33"/>
          <w:sz w:val="28"/>
          <w:szCs w:val="28"/>
        </w:rPr>
        <w:t xml:space="preserve"> </w:t>
      </w:r>
      <w:r w:rsidRPr="00627AC5">
        <w:rPr>
          <w:rFonts w:ascii="Times New Roman" w:hAnsi="Times New Roman" w:cs="Times New Roman"/>
          <w:sz w:val="28"/>
          <w:szCs w:val="28"/>
        </w:rPr>
        <w:t>понимать</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проблему,</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выдвигать</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гипотезу,</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структурировать</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материал, подбирать аргументы для подтверждения собственной позиции, выделять причинно-следственные</w:t>
      </w:r>
      <w:r w:rsidRPr="00627AC5">
        <w:rPr>
          <w:rFonts w:ascii="Times New Roman" w:hAnsi="Times New Roman" w:cs="Times New Roman"/>
          <w:spacing w:val="-31"/>
          <w:sz w:val="28"/>
          <w:szCs w:val="28"/>
        </w:rPr>
        <w:t xml:space="preserve"> </w:t>
      </w:r>
      <w:r w:rsidRPr="00627AC5">
        <w:rPr>
          <w:rFonts w:ascii="Times New Roman" w:hAnsi="Times New Roman" w:cs="Times New Roman"/>
          <w:sz w:val="28"/>
          <w:szCs w:val="28"/>
        </w:rPr>
        <w:t>связи</w:t>
      </w:r>
      <w:r w:rsidRPr="00627AC5">
        <w:rPr>
          <w:rFonts w:ascii="Times New Roman" w:hAnsi="Times New Roman" w:cs="Times New Roman"/>
          <w:spacing w:val="-31"/>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устных</w:t>
      </w:r>
      <w:r w:rsidRPr="00627AC5">
        <w:rPr>
          <w:rFonts w:ascii="Times New Roman" w:hAnsi="Times New Roman" w:cs="Times New Roman"/>
          <w:spacing w:val="-31"/>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0"/>
          <w:sz w:val="28"/>
          <w:szCs w:val="28"/>
        </w:rPr>
        <w:t xml:space="preserve"> </w:t>
      </w:r>
      <w:r w:rsidRPr="00627AC5">
        <w:rPr>
          <w:rFonts w:ascii="Times New Roman" w:hAnsi="Times New Roman" w:cs="Times New Roman"/>
          <w:sz w:val="28"/>
          <w:szCs w:val="28"/>
        </w:rPr>
        <w:t>письменных</w:t>
      </w:r>
      <w:r w:rsidRPr="00627AC5">
        <w:rPr>
          <w:rFonts w:ascii="Times New Roman" w:hAnsi="Times New Roman" w:cs="Times New Roman"/>
          <w:spacing w:val="-31"/>
          <w:sz w:val="28"/>
          <w:szCs w:val="28"/>
        </w:rPr>
        <w:t xml:space="preserve"> </w:t>
      </w:r>
      <w:r w:rsidRPr="00627AC5">
        <w:rPr>
          <w:rFonts w:ascii="Times New Roman" w:hAnsi="Times New Roman" w:cs="Times New Roman"/>
          <w:sz w:val="28"/>
          <w:szCs w:val="28"/>
        </w:rPr>
        <w:t>высказываниях,</w:t>
      </w:r>
      <w:r w:rsidRPr="00627AC5">
        <w:rPr>
          <w:rFonts w:ascii="Times New Roman" w:hAnsi="Times New Roman" w:cs="Times New Roman"/>
          <w:spacing w:val="-30"/>
          <w:sz w:val="28"/>
          <w:szCs w:val="28"/>
        </w:rPr>
        <w:t xml:space="preserve"> </w:t>
      </w:r>
      <w:r w:rsidRPr="00627AC5">
        <w:rPr>
          <w:rFonts w:ascii="Times New Roman" w:hAnsi="Times New Roman" w:cs="Times New Roman"/>
          <w:spacing w:val="-4"/>
          <w:sz w:val="28"/>
          <w:szCs w:val="28"/>
        </w:rPr>
        <w:t>фор</w:t>
      </w:r>
      <w:r w:rsidRPr="00627AC5">
        <w:rPr>
          <w:rFonts w:ascii="Times New Roman" w:hAnsi="Times New Roman" w:cs="Times New Roman"/>
          <w:sz w:val="28"/>
          <w:szCs w:val="28"/>
        </w:rPr>
        <w:t>мулировать</w:t>
      </w:r>
      <w:r w:rsidRPr="00627AC5">
        <w:rPr>
          <w:rFonts w:ascii="Times New Roman" w:hAnsi="Times New Roman" w:cs="Times New Roman"/>
          <w:spacing w:val="2"/>
          <w:sz w:val="28"/>
          <w:szCs w:val="28"/>
        </w:rPr>
        <w:t xml:space="preserve"> </w:t>
      </w:r>
      <w:r w:rsidRPr="00627AC5">
        <w:rPr>
          <w:rFonts w:ascii="Times New Roman" w:hAnsi="Times New Roman" w:cs="Times New Roman"/>
          <w:sz w:val="28"/>
          <w:szCs w:val="28"/>
        </w:rPr>
        <w:t>выводы;</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pacing w:val="-3"/>
          <w:sz w:val="28"/>
          <w:szCs w:val="28"/>
        </w:rPr>
        <w:t>умение</w:t>
      </w:r>
      <w:r w:rsidRPr="00627AC5">
        <w:rPr>
          <w:rFonts w:ascii="Times New Roman" w:hAnsi="Times New Roman" w:cs="Times New Roman"/>
          <w:spacing w:val="-37"/>
          <w:sz w:val="28"/>
          <w:szCs w:val="28"/>
        </w:rPr>
        <w:t xml:space="preserve"> </w:t>
      </w:r>
      <w:r w:rsidRPr="00627AC5">
        <w:rPr>
          <w:rFonts w:ascii="Times New Roman" w:hAnsi="Times New Roman" w:cs="Times New Roman"/>
          <w:spacing w:val="-3"/>
          <w:sz w:val="28"/>
          <w:szCs w:val="28"/>
        </w:rPr>
        <w:t>самостоятельно</w:t>
      </w:r>
      <w:r w:rsidRPr="00627AC5">
        <w:rPr>
          <w:rFonts w:ascii="Times New Roman" w:hAnsi="Times New Roman" w:cs="Times New Roman"/>
          <w:spacing w:val="-37"/>
          <w:sz w:val="28"/>
          <w:szCs w:val="28"/>
        </w:rPr>
        <w:t xml:space="preserve"> </w:t>
      </w:r>
      <w:r w:rsidRPr="00627AC5">
        <w:rPr>
          <w:rFonts w:ascii="Times New Roman" w:hAnsi="Times New Roman" w:cs="Times New Roman"/>
          <w:spacing w:val="-3"/>
          <w:sz w:val="28"/>
          <w:szCs w:val="28"/>
        </w:rPr>
        <w:t>организовывать</w:t>
      </w:r>
      <w:r w:rsidRPr="00627AC5">
        <w:rPr>
          <w:rFonts w:ascii="Times New Roman" w:hAnsi="Times New Roman" w:cs="Times New Roman"/>
          <w:spacing w:val="-37"/>
          <w:sz w:val="28"/>
          <w:szCs w:val="28"/>
        </w:rPr>
        <w:t xml:space="preserve"> </w:t>
      </w:r>
      <w:r w:rsidRPr="00627AC5">
        <w:rPr>
          <w:rFonts w:ascii="Times New Roman" w:hAnsi="Times New Roman" w:cs="Times New Roman"/>
          <w:spacing w:val="-3"/>
          <w:sz w:val="28"/>
          <w:szCs w:val="28"/>
        </w:rPr>
        <w:t>собственную</w:t>
      </w:r>
      <w:r w:rsidRPr="00627AC5">
        <w:rPr>
          <w:rFonts w:ascii="Times New Roman" w:hAnsi="Times New Roman" w:cs="Times New Roman"/>
          <w:spacing w:val="-37"/>
          <w:sz w:val="28"/>
          <w:szCs w:val="28"/>
        </w:rPr>
        <w:t xml:space="preserve"> </w:t>
      </w:r>
      <w:r w:rsidRPr="00627AC5">
        <w:rPr>
          <w:rFonts w:ascii="Times New Roman" w:hAnsi="Times New Roman" w:cs="Times New Roman"/>
          <w:spacing w:val="-3"/>
          <w:sz w:val="28"/>
          <w:szCs w:val="28"/>
        </w:rPr>
        <w:t>деятельность,</w:t>
      </w:r>
      <w:r w:rsidRPr="00627AC5">
        <w:rPr>
          <w:rFonts w:ascii="Times New Roman" w:hAnsi="Times New Roman" w:cs="Times New Roman"/>
          <w:spacing w:val="-37"/>
          <w:sz w:val="28"/>
          <w:szCs w:val="28"/>
        </w:rPr>
        <w:t xml:space="preserve"> </w:t>
      </w:r>
      <w:r w:rsidRPr="00627AC5">
        <w:rPr>
          <w:rFonts w:ascii="Times New Roman" w:hAnsi="Times New Roman" w:cs="Times New Roman"/>
          <w:spacing w:val="-3"/>
          <w:sz w:val="28"/>
          <w:szCs w:val="28"/>
        </w:rPr>
        <w:t xml:space="preserve">оценивать </w:t>
      </w:r>
      <w:r w:rsidRPr="00627AC5">
        <w:rPr>
          <w:rFonts w:ascii="Times New Roman" w:hAnsi="Times New Roman" w:cs="Times New Roman"/>
          <w:sz w:val="28"/>
          <w:szCs w:val="28"/>
        </w:rPr>
        <w:t>ее, определять сферу своих</w:t>
      </w:r>
      <w:r w:rsidRPr="00627AC5">
        <w:rPr>
          <w:rFonts w:ascii="Times New Roman" w:hAnsi="Times New Roman" w:cs="Times New Roman"/>
          <w:spacing w:val="6"/>
          <w:sz w:val="28"/>
          <w:szCs w:val="28"/>
        </w:rPr>
        <w:t xml:space="preserve"> </w:t>
      </w:r>
      <w:r w:rsidRPr="00627AC5">
        <w:rPr>
          <w:rFonts w:ascii="Times New Roman" w:hAnsi="Times New Roman" w:cs="Times New Roman"/>
          <w:sz w:val="28"/>
          <w:szCs w:val="28"/>
        </w:rPr>
        <w:t>интересов;</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z w:val="28"/>
          <w:szCs w:val="28"/>
        </w:rPr>
        <w:t>умение</w:t>
      </w:r>
      <w:r w:rsidRPr="00627AC5">
        <w:rPr>
          <w:rFonts w:ascii="Times New Roman" w:hAnsi="Times New Roman" w:cs="Times New Roman"/>
          <w:spacing w:val="-15"/>
          <w:sz w:val="28"/>
          <w:szCs w:val="28"/>
        </w:rPr>
        <w:t xml:space="preserve"> </w:t>
      </w:r>
      <w:r w:rsidRPr="00627AC5">
        <w:rPr>
          <w:rFonts w:ascii="Times New Roman" w:hAnsi="Times New Roman" w:cs="Times New Roman"/>
          <w:sz w:val="28"/>
          <w:szCs w:val="28"/>
        </w:rPr>
        <w:t>работать</w:t>
      </w:r>
      <w:r w:rsidRPr="00627AC5">
        <w:rPr>
          <w:rFonts w:ascii="Times New Roman" w:hAnsi="Times New Roman" w:cs="Times New Roman"/>
          <w:spacing w:val="-14"/>
          <w:sz w:val="28"/>
          <w:szCs w:val="28"/>
        </w:rPr>
        <w:t xml:space="preserve"> </w:t>
      </w:r>
      <w:r w:rsidRPr="00627AC5">
        <w:rPr>
          <w:rFonts w:ascii="Times New Roman" w:hAnsi="Times New Roman" w:cs="Times New Roman"/>
          <w:sz w:val="28"/>
          <w:szCs w:val="28"/>
        </w:rPr>
        <w:t>с</w:t>
      </w:r>
      <w:r w:rsidRPr="00627AC5">
        <w:rPr>
          <w:rFonts w:ascii="Times New Roman" w:hAnsi="Times New Roman" w:cs="Times New Roman"/>
          <w:spacing w:val="-14"/>
          <w:sz w:val="28"/>
          <w:szCs w:val="28"/>
        </w:rPr>
        <w:t xml:space="preserve"> </w:t>
      </w:r>
      <w:r w:rsidRPr="00627AC5">
        <w:rPr>
          <w:rFonts w:ascii="Times New Roman" w:hAnsi="Times New Roman" w:cs="Times New Roman"/>
          <w:sz w:val="28"/>
          <w:szCs w:val="28"/>
        </w:rPr>
        <w:t>разными</w:t>
      </w:r>
      <w:r w:rsidRPr="00627AC5">
        <w:rPr>
          <w:rFonts w:ascii="Times New Roman" w:hAnsi="Times New Roman" w:cs="Times New Roman"/>
          <w:spacing w:val="-14"/>
          <w:sz w:val="28"/>
          <w:szCs w:val="28"/>
        </w:rPr>
        <w:t xml:space="preserve"> </w:t>
      </w:r>
      <w:r w:rsidRPr="00627AC5">
        <w:rPr>
          <w:rFonts w:ascii="Times New Roman" w:hAnsi="Times New Roman" w:cs="Times New Roman"/>
          <w:sz w:val="28"/>
          <w:szCs w:val="28"/>
        </w:rPr>
        <w:t>источниками</w:t>
      </w:r>
      <w:r w:rsidRPr="00627AC5">
        <w:rPr>
          <w:rFonts w:ascii="Times New Roman" w:hAnsi="Times New Roman" w:cs="Times New Roman"/>
          <w:spacing w:val="-15"/>
          <w:sz w:val="28"/>
          <w:szCs w:val="28"/>
        </w:rPr>
        <w:t xml:space="preserve"> </w:t>
      </w:r>
      <w:r w:rsidRPr="00627AC5">
        <w:rPr>
          <w:rFonts w:ascii="Times New Roman" w:hAnsi="Times New Roman" w:cs="Times New Roman"/>
          <w:sz w:val="28"/>
          <w:szCs w:val="28"/>
        </w:rPr>
        <w:t>информации,</w:t>
      </w:r>
      <w:r w:rsidRPr="00627AC5">
        <w:rPr>
          <w:rFonts w:ascii="Times New Roman" w:hAnsi="Times New Roman" w:cs="Times New Roman"/>
          <w:spacing w:val="-14"/>
          <w:sz w:val="28"/>
          <w:szCs w:val="28"/>
        </w:rPr>
        <w:t xml:space="preserve"> </w:t>
      </w:r>
      <w:r w:rsidRPr="00627AC5">
        <w:rPr>
          <w:rFonts w:ascii="Times New Roman" w:hAnsi="Times New Roman" w:cs="Times New Roman"/>
          <w:sz w:val="28"/>
          <w:szCs w:val="28"/>
        </w:rPr>
        <w:t>находить</w:t>
      </w:r>
      <w:r w:rsidRPr="00627AC5">
        <w:rPr>
          <w:rFonts w:ascii="Times New Roman" w:hAnsi="Times New Roman" w:cs="Times New Roman"/>
          <w:spacing w:val="-14"/>
          <w:sz w:val="28"/>
          <w:szCs w:val="28"/>
        </w:rPr>
        <w:t xml:space="preserve"> </w:t>
      </w:r>
      <w:r w:rsidRPr="00627AC5">
        <w:rPr>
          <w:rFonts w:ascii="Times New Roman" w:hAnsi="Times New Roman" w:cs="Times New Roman"/>
          <w:sz w:val="28"/>
          <w:szCs w:val="28"/>
        </w:rPr>
        <w:t>ее,</w:t>
      </w:r>
      <w:r w:rsidRPr="00627AC5">
        <w:rPr>
          <w:rFonts w:ascii="Times New Roman" w:hAnsi="Times New Roman" w:cs="Times New Roman"/>
          <w:spacing w:val="-14"/>
          <w:sz w:val="28"/>
          <w:szCs w:val="28"/>
        </w:rPr>
        <w:t xml:space="preserve"> </w:t>
      </w:r>
      <w:r w:rsidRPr="00627AC5">
        <w:rPr>
          <w:rFonts w:ascii="Times New Roman" w:hAnsi="Times New Roman" w:cs="Times New Roman"/>
          <w:sz w:val="28"/>
          <w:szCs w:val="28"/>
        </w:rPr>
        <w:t>анализировать, использовать в самостоятельной</w:t>
      </w:r>
      <w:r w:rsidRPr="00627AC5">
        <w:rPr>
          <w:rFonts w:ascii="Times New Roman" w:hAnsi="Times New Roman" w:cs="Times New Roman"/>
          <w:spacing w:val="2"/>
          <w:sz w:val="28"/>
          <w:szCs w:val="28"/>
        </w:rPr>
        <w:t xml:space="preserve"> </w:t>
      </w:r>
      <w:r w:rsidRPr="00627AC5">
        <w:rPr>
          <w:rFonts w:ascii="Times New Roman" w:hAnsi="Times New Roman" w:cs="Times New Roman"/>
          <w:sz w:val="28"/>
          <w:szCs w:val="28"/>
        </w:rPr>
        <w:t>деятельности;</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0" w:firstLine="567"/>
        <w:jc w:val="both"/>
        <w:rPr>
          <w:rFonts w:ascii="Times New Roman" w:hAnsi="Times New Roman" w:cs="Times New Roman"/>
          <w:sz w:val="28"/>
          <w:szCs w:val="28"/>
        </w:rPr>
      </w:pPr>
      <w:r w:rsidRPr="00627AC5">
        <w:rPr>
          <w:rFonts w:ascii="Times New Roman" w:hAnsi="Times New Roman" w:cs="Times New Roman"/>
          <w:sz w:val="28"/>
          <w:szCs w:val="28"/>
        </w:rPr>
        <w:t>владение</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навыками</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познавательной,</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учебно-исследовательской</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7"/>
          <w:sz w:val="28"/>
          <w:szCs w:val="28"/>
        </w:rPr>
        <w:t xml:space="preserve"> </w:t>
      </w:r>
      <w:r w:rsidRPr="00627AC5">
        <w:rPr>
          <w:rFonts w:ascii="Times New Roman" w:hAnsi="Times New Roman" w:cs="Times New Roman"/>
          <w:sz w:val="28"/>
          <w:szCs w:val="28"/>
        </w:rPr>
        <w:t xml:space="preserve">проектной деятельности, навыками разрешения проблем; способность и готовность к </w:t>
      </w:r>
      <w:r w:rsidRPr="00627AC5">
        <w:rPr>
          <w:rFonts w:ascii="Times New Roman" w:hAnsi="Times New Roman" w:cs="Times New Roman"/>
          <w:spacing w:val="-3"/>
          <w:sz w:val="28"/>
          <w:szCs w:val="28"/>
        </w:rPr>
        <w:t>самостоятельному</w:t>
      </w:r>
      <w:r w:rsidRPr="00627AC5">
        <w:rPr>
          <w:rFonts w:ascii="Times New Roman" w:hAnsi="Times New Roman" w:cs="Times New Roman"/>
          <w:spacing w:val="-33"/>
          <w:sz w:val="28"/>
          <w:szCs w:val="28"/>
        </w:rPr>
        <w:t xml:space="preserve"> </w:t>
      </w:r>
      <w:r w:rsidRPr="00627AC5">
        <w:rPr>
          <w:rFonts w:ascii="Times New Roman" w:hAnsi="Times New Roman" w:cs="Times New Roman"/>
          <w:spacing w:val="-3"/>
          <w:sz w:val="28"/>
          <w:szCs w:val="28"/>
        </w:rPr>
        <w:t>поиску</w:t>
      </w:r>
      <w:r w:rsidRPr="00627AC5">
        <w:rPr>
          <w:rFonts w:ascii="Times New Roman" w:hAnsi="Times New Roman" w:cs="Times New Roman"/>
          <w:spacing w:val="-32"/>
          <w:sz w:val="28"/>
          <w:szCs w:val="28"/>
        </w:rPr>
        <w:t xml:space="preserve"> </w:t>
      </w:r>
      <w:r w:rsidRPr="00627AC5">
        <w:rPr>
          <w:rFonts w:ascii="Times New Roman" w:hAnsi="Times New Roman" w:cs="Times New Roman"/>
          <w:spacing w:val="-3"/>
          <w:sz w:val="28"/>
          <w:szCs w:val="28"/>
        </w:rPr>
        <w:t>методов</w:t>
      </w:r>
      <w:r w:rsidRPr="00627AC5">
        <w:rPr>
          <w:rFonts w:ascii="Times New Roman" w:hAnsi="Times New Roman" w:cs="Times New Roman"/>
          <w:spacing w:val="-32"/>
          <w:sz w:val="28"/>
          <w:szCs w:val="28"/>
        </w:rPr>
        <w:t xml:space="preserve"> </w:t>
      </w:r>
      <w:r w:rsidRPr="00627AC5">
        <w:rPr>
          <w:rFonts w:ascii="Times New Roman" w:hAnsi="Times New Roman" w:cs="Times New Roman"/>
          <w:spacing w:val="-3"/>
          <w:sz w:val="28"/>
          <w:szCs w:val="28"/>
        </w:rPr>
        <w:t>решения</w:t>
      </w:r>
      <w:r w:rsidRPr="00627AC5">
        <w:rPr>
          <w:rFonts w:ascii="Times New Roman" w:hAnsi="Times New Roman" w:cs="Times New Roman"/>
          <w:spacing w:val="-32"/>
          <w:sz w:val="28"/>
          <w:szCs w:val="28"/>
        </w:rPr>
        <w:t xml:space="preserve"> </w:t>
      </w:r>
      <w:r w:rsidRPr="00627AC5">
        <w:rPr>
          <w:rFonts w:ascii="Times New Roman" w:hAnsi="Times New Roman" w:cs="Times New Roman"/>
          <w:spacing w:val="-3"/>
          <w:sz w:val="28"/>
          <w:szCs w:val="28"/>
        </w:rPr>
        <w:t>практических</w:t>
      </w:r>
      <w:r w:rsidRPr="00627AC5">
        <w:rPr>
          <w:rFonts w:ascii="Times New Roman" w:hAnsi="Times New Roman" w:cs="Times New Roman"/>
          <w:spacing w:val="-32"/>
          <w:sz w:val="28"/>
          <w:szCs w:val="28"/>
        </w:rPr>
        <w:t xml:space="preserve"> </w:t>
      </w:r>
      <w:r w:rsidRPr="00627AC5">
        <w:rPr>
          <w:rFonts w:ascii="Times New Roman" w:hAnsi="Times New Roman" w:cs="Times New Roman"/>
          <w:spacing w:val="-3"/>
          <w:sz w:val="28"/>
          <w:szCs w:val="28"/>
        </w:rPr>
        <w:t>задач,</w:t>
      </w:r>
      <w:r w:rsidRPr="00627AC5">
        <w:rPr>
          <w:rFonts w:ascii="Times New Roman" w:hAnsi="Times New Roman" w:cs="Times New Roman"/>
          <w:spacing w:val="-33"/>
          <w:sz w:val="28"/>
          <w:szCs w:val="28"/>
        </w:rPr>
        <w:t xml:space="preserve"> </w:t>
      </w:r>
      <w:r w:rsidRPr="00627AC5">
        <w:rPr>
          <w:rFonts w:ascii="Times New Roman" w:hAnsi="Times New Roman" w:cs="Times New Roman"/>
          <w:spacing w:val="-3"/>
          <w:sz w:val="28"/>
          <w:szCs w:val="28"/>
        </w:rPr>
        <w:t xml:space="preserve">применению </w:t>
      </w:r>
      <w:r w:rsidRPr="00627AC5">
        <w:rPr>
          <w:rFonts w:ascii="Times New Roman" w:hAnsi="Times New Roman" w:cs="Times New Roman"/>
          <w:sz w:val="28"/>
          <w:szCs w:val="28"/>
        </w:rPr>
        <w:t>различных методов</w:t>
      </w:r>
      <w:r w:rsidRPr="00627AC5">
        <w:rPr>
          <w:rFonts w:ascii="Times New Roman" w:hAnsi="Times New Roman" w:cs="Times New Roman"/>
          <w:spacing w:val="4"/>
          <w:sz w:val="28"/>
          <w:szCs w:val="28"/>
        </w:rPr>
        <w:t xml:space="preserve"> </w:t>
      </w:r>
      <w:r w:rsidRPr="00627AC5">
        <w:rPr>
          <w:rFonts w:ascii="Times New Roman" w:hAnsi="Times New Roman" w:cs="Times New Roman"/>
          <w:sz w:val="28"/>
          <w:szCs w:val="28"/>
        </w:rPr>
        <w:t>познания;</w:t>
      </w:r>
    </w:p>
    <w:p w:rsidR="00627AC5" w:rsidRPr="00627AC5" w:rsidRDefault="00627AC5" w:rsidP="00627AC5">
      <w:pPr>
        <w:widowControl w:val="0"/>
        <w:tabs>
          <w:tab w:val="left" w:pos="284"/>
          <w:tab w:val="left" w:pos="688"/>
        </w:tabs>
        <w:autoSpaceDE w:val="0"/>
        <w:autoSpaceDN w:val="0"/>
        <w:spacing w:before="55" w:after="0" w:line="360" w:lineRule="auto"/>
        <w:ind w:left="-993" w:firstLine="567"/>
        <w:outlineLvl w:val="5"/>
        <w:rPr>
          <w:rFonts w:ascii="Times New Roman" w:eastAsiaTheme="majorEastAsia" w:hAnsi="Times New Roman" w:cs="Times New Roman"/>
          <w:b/>
          <w:i/>
          <w:sz w:val="28"/>
          <w:szCs w:val="28"/>
          <w:u w:val="single"/>
          <w:lang w:eastAsia="ru-RU" w:bidi="ru-RU"/>
        </w:rPr>
      </w:pPr>
      <w:r w:rsidRPr="00627AC5">
        <w:rPr>
          <w:rFonts w:ascii="Times New Roman" w:eastAsiaTheme="majorEastAsia" w:hAnsi="Times New Roman" w:cs="Times New Roman"/>
          <w:b/>
          <w:i/>
          <w:sz w:val="28"/>
          <w:szCs w:val="28"/>
          <w:u w:val="single"/>
          <w:lang w:eastAsia="ru-RU" w:bidi="ru-RU"/>
        </w:rPr>
        <w:t>предметные:</w:t>
      </w:r>
    </w:p>
    <w:p w:rsidR="00627AC5" w:rsidRPr="00627AC5" w:rsidRDefault="00627AC5" w:rsidP="00627AC5">
      <w:pPr>
        <w:widowControl w:val="0"/>
        <w:numPr>
          <w:ilvl w:val="1"/>
          <w:numId w:val="1"/>
        </w:numPr>
        <w:tabs>
          <w:tab w:val="left" w:pos="284"/>
          <w:tab w:val="left" w:pos="972"/>
        </w:tabs>
        <w:autoSpaceDE w:val="0"/>
        <w:autoSpaceDN w:val="0"/>
        <w:spacing w:before="12" w:after="0" w:line="360" w:lineRule="auto"/>
        <w:ind w:left="-993" w:right="122" w:firstLine="567"/>
        <w:jc w:val="both"/>
        <w:rPr>
          <w:rFonts w:ascii="Times New Roman" w:hAnsi="Times New Roman" w:cs="Times New Roman"/>
          <w:sz w:val="28"/>
          <w:szCs w:val="28"/>
        </w:rPr>
      </w:pPr>
      <w:proofErr w:type="spellStart"/>
      <w:r w:rsidRPr="00627AC5">
        <w:rPr>
          <w:rFonts w:ascii="Times New Roman" w:hAnsi="Times New Roman" w:cs="Times New Roman"/>
          <w:sz w:val="28"/>
          <w:szCs w:val="28"/>
        </w:rPr>
        <w:t>сформированность</w:t>
      </w:r>
      <w:proofErr w:type="spellEnd"/>
      <w:r w:rsidRPr="00627AC5">
        <w:rPr>
          <w:rFonts w:ascii="Times New Roman" w:hAnsi="Times New Roman" w:cs="Times New Roman"/>
          <w:sz w:val="28"/>
          <w:szCs w:val="28"/>
        </w:rPr>
        <w:t xml:space="preserve"> устойчивого интереса к чтению как средству познания </w:t>
      </w:r>
      <w:r w:rsidRPr="00627AC5">
        <w:rPr>
          <w:rFonts w:ascii="Times New Roman" w:hAnsi="Times New Roman" w:cs="Times New Roman"/>
          <w:sz w:val="28"/>
          <w:szCs w:val="28"/>
        </w:rPr>
        <w:lastRenderedPageBreak/>
        <w:t>других культур, уважительного отношения к</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ним;</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1" w:firstLine="567"/>
        <w:jc w:val="both"/>
        <w:rPr>
          <w:rFonts w:ascii="Times New Roman" w:hAnsi="Times New Roman" w:cs="Times New Roman"/>
          <w:sz w:val="28"/>
          <w:szCs w:val="28"/>
        </w:rPr>
      </w:pPr>
      <w:proofErr w:type="spellStart"/>
      <w:r w:rsidRPr="00627AC5">
        <w:rPr>
          <w:rFonts w:ascii="Times New Roman" w:hAnsi="Times New Roman" w:cs="Times New Roman"/>
          <w:sz w:val="28"/>
          <w:szCs w:val="28"/>
        </w:rPr>
        <w:t>сформированность</w:t>
      </w:r>
      <w:proofErr w:type="spellEnd"/>
      <w:r w:rsidRPr="00627AC5">
        <w:rPr>
          <w:rFonts w:ascii="Times New Roman" w:hAnsi="Times New Roman" w:cs="Times New Roman"/>
          <w:spacing w:val="-25"/>
          <w:sz w:val="28"/>
          <w:szCs w:val="28"/>
        </w:rPr>
        <w:t xml:space="preserve"> </w:t>
      </w:r>
      <w:r w:rsidRPr="00627AC5">
        <w:rPr>
          <w:rFonts w:ascii="Times New Roman" w:hAnsi="Times New Roman" w:cs="Times New Roman"/>
          <w:sz w:val="28"/>
          <w:szCs w:val="28"/>
        </w:rPr>
        <w:t>навыков</w:t>
      </w:r>
      <w:r w:rsidRPr="00627AC5">
        <w:rPr>
          <w:rFonts w:ascii="Times New Roman" w:hAnsi="Times New Roman" w:cs="Times New Roman"/>
          <w:spacing w:val="-24"/>
          <w:sz w:val="28"/>
          <w:szCs w:val="28"/>
        </w:rPr>
        <w:t xml:space="preserve"> </w:t>
      </w:r>
      <w:r w:rsidRPr="00627AC5">
        <w:rPr>
          <w:rFonts w:ascii="Times New Roman" w:hAnsi="Times New Roman" w:cs="Times New Roman"/>
          <w:sz w:val="28"/>
          <w:szCs w:val="28"/>
        </w:rPr>
        <w:t>различных</w:t>
      </w:r>
      <w:r w:rsidRPr="00627AC5">
        <w:rPr>
          <w:rFonts w:ascii="Times New Roman" w:hAnsi="Times New Roman" w:cs="Times New Roman"/>
          <w:spacing w:val="-24"/>
          <w:sz w:val="28"/>
          <w:szCs w:val="28"/>
        </w:rPr>
        <w:t xml:space="preserve"> </w:t>
      </w:r>
      <w:r w:rsidRPr="00627AC5">
        <w:rPr>
          <w:rFonts w:ascii="Times New Roman" w:hAnsi="Times New Roman" w:cs="Times New Roman"/>
          <w:sz w:val="28"/>
          <w:szCs w:val="28"/>
        </w:rPr>
        <w:t>видов</w:t>
      </w:r>
      <w:r w:rsidRPr="00627AC5">
        <w:rPr>
          <w:rFonts w:ascii="Times New Roman" w:hAnsi="Times New Roman" w:cs="Times New Roman"/>
          <w:spacing w:val="-24"/>
          <w:sz w:val="28"/>
          <w:szCs w:val="28"/>
        </w:rPr>
        <w:t xml:space="preserve"> </w:t>
      </w:r>
      <w:r w:rsidRPr="00627AC5">
        <w:rPr>
          <w:rFonts w:ascii="Times New Roman" w:hAnsi="Times New Roman" w:cs="Times New Roman"/>
          <w:sz w:val="28"/>
          <w:szCs w:val="28"/>
        </w:rPr>
        <w:t>анализа</w:t>
      </w:r>
      <w:r w:rsidRPr="00627AC5">
        <w:rPr>
          <w:rFonts w:ascii="Times New Roman" w:hAnsi="Times New Roman" w:cs="Times New Roman"/>
          <w:spacing w:val="-24"/>
          <w:sz w:val="28"/>
          <w:szCs w:val="28"/>
        </w:rPr>
        <w:t xml:space="preserve"> </w:t>
      </w:r>
      <w:r w:rsidRPr="00627AC5">
        <w:rPr>
          <w:rFonts w:ascii="Times New Roman" w:hAnsi="Times New Roman" w:cs="Times New Roman"/>
          <w:sz w:val="28"/>
          <w:szCs w:val="28"/>
        </w:rPr>
        <w:t>литературных</w:t>
      </w:r>
      <w:r w:rsidRPr="00627AC5">
        <w:rPr>
          <w:rFonts w:ascii="Times New Roman" w:hAnsi="Times New Roman" w:cs="Times New Roman"/>
          <w:spacing w:val="-24"/>
          <w:sz w:val="28"/>
          <w:szCs w:val="28"/>
        </w:rPr>
        <w:t xml:space="preserve"> </w:t>
      </w:r>
      <w:r w:rsidRPr="00627AC5">
        <w:rPr>
          <w:rFonts w:ascii="Times New Roman" w:hAnsi="Times New Roman" w:cs="Times New Roman"/>
          <w:spacing w:val="-3"/>
          <w:sz w:val="28"/>
          <w:szCs w:val="28"/>
        </w:rPr>
        <w:t>произ</w:t>
      </w:r>
      <w:r w:rsidRPr="00627AC5">
        <w:rPr>
          <w:rFonts w:ascii="Times New Roman" w:hAnsi="Times New Roman" w:cs="Times New Roman"/>
          <w:sz w:val="28"/>
          <w:szCs w:val="28"/>
        </w:rPr>
        <w:t>ведений;</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0" w:firstLine="567"/>
        <w:jc w:val="both"/>
        <w:rPr>
          <w:rFonts w:ascii="Times New Roman" w:hAnsi="Times New Roman" w:cs="Times New Roman"/>
          <w:sz w:val="28"/>
          <w:szCs w:val="28"/>
        </w:rPr>
      </w:pPr>
      <w:r w:rsidRPr="00627AC5">
        <w:rPr>
          <w:rFonts w:ascii="Times New Roman" w:hAnsi="Times New Roman" w:cs="Times New Roman"/>
          <w:spacing w:val="3"/>
          <w:sz w:val="28"/>
          <w:szCs w:val="28"/>
        </w:rPr>
        <w:t xml:space="preserve">владение навыками самоанализа </w:t>
      </w:r>
      <w:r w:rsidRPr="00627AC5">
        <w:rPr>
          <w:rFonts w:ascii="Times New Roman" w:hAnsi="Times New Roman" w:cs="Times New Roman"/>
          <w:sz w:val="28"/>
          <w:szCs w:val="28"/>
        </w:rPr>
        <w:t xml:space="preserve">и </w:t>
      </w:r>
      <w:r w:rsidRPr="00627AC5">
        <w:rPr>
          <w:rFonts w:ascii="Times New Roman" w:hAnsi="Times New Roman" w:cs="Times New Roman"/>
          <w:spacing w:val="3"/>
          <w:sz w:val="28"/>
          <w:szCs w:val="28"/>
        </w:rPr>
        <w:t xml:space="preserve">самооценки </w:t>
      </w:r>
      <w:r w:rsidRPr="00627AC5">
        <w:rPr>
          <w:rFonts w:ascii="Times New Roman" w:hAnsi="Times New Roman" w:cs="Times New Roman"/>
          <w:sz w:val="28"/>
          <w:szCs w:val="28"/>
        </w:rPr>
        <w:t xml:space="preserve">на </w:t>
      </w:r>
      <w:r w:rsidRPr="00627AC5">
        <w:rPr>
          <w:rFonts w:ascii="Times New Roman" w:hAnsi="Times New Roman" w:cs="Times New Roman"/>
          <w:spacing w:val="3"/>
          <w:sz w:val="28"/>
          <w:szCs w:val="28"/>
        </w:rPr>
        <w:t>основе наблюдений</w:t>
      </w:r>
      <w:r w:rsidRPr="00627AC5">
        <w:rPr>
          <w:rFonts w:ascii="Times New Roman" w:hAnsi="Times New Roman" w:cs="Times New Roman"/>
          <w:spacing w:val="-15"/>
          <w:sz w:val="28"/>
          <w:szCs w:val="28"/>
        </w:rPr>
        <w:t xml:space="preserve"> </w:t>
      </w:r>
      <w:r w:rsidRPr="00627AC5">
        <w:rPr>
          <w:rFonts w:ascii="Times New Roman" w:hAnsi="Times New Roman" w:cs="Times New Roman"/>
          <w:sz w:val="28"/>
          <w:szCs w:val="28"/>
        </w:rPr>
        <w:t>за собственной</w:t>
      </w:r>
      <w:r w:rsidRPr="00627AC5">
        <w:rPr>
          <w:rFonts w:ascii="Times New Roman" w:hAnsi="Times New Roman" w:cs="Times New Roman"/>
          <w:spacing w:val="2"/>
          <w:sz w:val="28"/>
          <w:szCs w:val="28"/>
        </w:rPr>
        <w:t xml:space="preserve"> </w:t>
      </w:r>
      <w:r w:rsidRPr="00627AC5">
        <w:rPr>
          <w:rFonts w:ascii="Times New Roman" w:hAnsi="Times New Roman" w:cs="Times New Roman"/>
          <w:sz w:val="28"/>
          <w:szCs w:val="28"/>
        </w:rPr>
        <w:t>речью;</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z w:val="28"/>
          <w:szCs w:val="28"/>
        </w:rPr>
        <w:t>владение</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умением</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анализировать</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текст</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с</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точки</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зрения</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наличия</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нем</w:t>
      </w:r>
      <w:r w:rsidRPr="00627AC5">
        <w:rPr>
          <w:rFonts w:ascii="Times New Roman" w:hAnsi="Times New Roman" w:cs="Times New Roman"/>
          <w:spacing w:val="-19"/>
          <w:sz w:val="28"/>
          <w:szCs w:val="28"/>
        </w:rPr>
        <w:t xml:space="preserve"> </w:t>
      </w:r>
      <w:r w:rsidRPr="00627AC5">
        <w:rPr>
          <w:rFonts w:ascii="Times New Roman" w:hAnsi="Times New Roman" w:cs="Times New Roman"/>
          <w:spacing w:val="-3"/>
          <w:sz w:val="28"/>
          <w:szCs w:val="28"/>
        </w:rPr>
        <w:t xml:space="preserve">явной </w:t>
      </w:r>
      <w:r w:rsidRPr="00627AC5">
        <w:rPr>
          <w:rFonts w:ascii="Times New Roman" w:hAnsi="Times New Roman" w:cs="Times New Roman"/>
          <w:sz w:val="28"/>
          <w:szCs w:val="28"/>
        </w:rPr>
        <w:t>и скрытой, основной и второстепенной</w:t>
      </w:r>
      <w:r w:rsidRPr="00627AC5">
        <w:rPr>
          <w:rFonts w:ascii="Times New Roman" w:hAnsi="Times New Roman" w:cs="Times New Roman"/>
          <w:spacing w:val="-6"/>
          <w:sz w:val="28"/>
          <w:szCs w:val="28"/>
        </w:rPr>
        <w:t xml:space="preserve"> </w:t>
      </w:r>
      <w:r w:rsidRPr="00627AC5">
        <w:rPr>
          <w:rFonts w:ascii="Times New Roman" w:hAnsi="Times New Roman" w:cs="Times New Roman"/>
          <w:sz w:val="28"/>
          <w:szCs w:val="28"/>
        </w:rPr>
        <w:t>информации;</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z w:val="28"/>
          <w:szCs w:val="28"/>
        </w:rPr>
        <w:t>владение</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умением</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представлять</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тексты</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виде</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тезисов,</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конспектов,</w:t>
      </w:r>
      <w:r w:rsidRPr="00627AC5">
        <w:rPr>
          <w:rFonts w:ascii="Times New Roman" w:hAnsi="Times New Roman" w:cs="Times New Roman"/>
          <w:spacing w:val="-20"/>
          <w:sz w:val="28"/>
          <w:szCs w:val="28"/>
        </w:rPr>
        <w:t xml:space="preserve"> </w:t>
      </w:r>
      <w:r w:rsidRPr="00627AC5">
        <w:rPr>
          <w:rFonts w:ascii="Times New Roman" w:hAnsi="Times New Roman" w:cs="Times New Roman"/>
          <w:spacing w:val="-3"/>
          <w:sz w:val="28"/>
          <w:szCs w:val="28"/>
        </w:rPr>
        <w:t>аннота</w:t>
      </w:r>
      <w:r w:rsidRPr="00627AC5">
        <w:rPr>
          <w:rFonts w:ascii="Times New Roman" w:hAnsi="Times New Roman" w:cs="Times New Roman"/>
          <w:sz w:val="28"/>
          <w:szCs w:val="28"/>
        </w:rPr>
        <w:t>ций, рефератов, сочинений различных</w:t>
      </w:r>
      <w:r w:rsidRPr="00627AC5">
        <w:rPr>
          <w:rFonts w:ascii="Times New Roman" w:hAnsi="Times New Roman" w:cs="Times New Roman"/>
          <w:spacing w:val="3"/>
          <w:sz w:val="28"/>
          <w:szCs w:val="28"/>
        </w:rPr>
        <w:t xml:space="preserve"> </w:t>
      </w:r>
      <w:r w:rsidRPr="00627AC5">
        <w:rPr>
          <w:rFonts w:ascii="Times New Roman" w:hAnsi="Times New Roman" w:cs="Times New Roman"/>
          <w:sz w:val="28"/>
          <w:szCs w:val="28"/>
        </w:rPr>
        <w:t>жанров;</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2" w:firstLine="567"/>
        <w:jc w:val="both"/>
        <w:rPr>
          <w:rFonts w:ascii="Times New Roman" w:hAnsi="Times New Roman" w:cs="Times New Roman"/>
          <w:sz w:val="28"/>
          <w:szCs w:val="28"/>
        </w:rPr>
      </w:pPr>
      <w:r w:rsidRPr="00627AC5">
        <w:rPr>
          <w:rFonts w:ascii="Times New Roman" w:hAnsi="Times New Roman" w:cs="Times New Roman"/>
          <w:sz w:val="28"/>
          <w:szCs w:val="28"/>
        </w:rPr>
        <w:t>знание</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содержания</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произведений</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русской,</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родной</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18"/>
          <w:sz w:val="28"/>
          <w:szCs w:val="28"/>
        </w:rPr>
        <w:t xml:space="preserve"> </w:t>
      </w:r>
      <w:r w:rsidRPr="00627AC5">
        <w:rPr>
          <w:rFonts w:ascii="Times New Roman" w:hAnsi="Times New Roman" w:cs="Times New Roman"/>
          <w:sz w:val="28"/>
          <w:szCs w:val="28"/>
        </w:rPr>
        <w:t>мировой</w:t>
      </w:r>
      <w:r w:rsidRPr="00627AC5">
        <w:rPr>
          <w:rFonts w:ascii="Times New Roman" w:hAnsi="Times New Roman" w:cs="Times New Roman"/>
          <w:spacing w:val="-18"/>
          <w:sz w:val="28"/>
          <w:szCs w:val="28"/>
        </w:rPr>
        <w:t xml:space="preserve"> </w:t>
      </w:r>
      <w:r w:rsidRPr="00627AC5">
        <w:rPr>
          <w:rFonts w:ascii="Times New Roman" w:hAnsi="Times New Roman" w:cs="Times New Roman"/>
          <w:spacing w:val="-2"/>
          <w:sz w:val="28"/>
          <w:szCs w:val="28"/>
        </w:rPr>
        <w:t xml:space="preserve">классической </w:t>
      </w:r>
      <w:r w:rsidRPr="00627AC5">
        <w:rPr>
          <w:rFonts w:ascii="Times New Roman" w:hAnsi="Times New Roman" w:cs="Times New Roman"/>
          <w:sz w:val="28"/>
          <w:szCs w:val="28"/>
        </w:rPr>
        <w:t>литературы, их историко-культурного и нравственно-ценностного</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влияния на формирование национальной и мировой</w:t>
      </w:r>
      <w:r w:rsidRPr="00627AC5">
        <w:rPr>
          <w:rFonts w:ascii="Times New Roman" w:hAnsi="Times New Roman" w:cs="Times New Roman"/>
          <w:spacing w:val="1"/>
          <w:sz w:val="28"/>
          <w:szCs w:val="28"/>
        </w:rPr>
        <w:t xml:space="preserve"> </w:t>
      </w:r>
      <w:r w:rsidRPr="00627AC5">
        <w:rPr>
          <w:rFonts w:ascii="Times New Roman" w:hAnsi="Times New Roman" w:cs="Times New Roman"/>
          <w:sz w:val="28"/>
          <w:szCs w:val="28"/>
        </w:rPr>
        <w:t>культуры;</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17" w:firstLine="567"/>
        <w:jc w:val="both"/>
        <w:rPr>
          <w:rFonts w:ascii="Times New Roman" w:hAnsi="Times New Roman" w:cs="Times New Roman"/>
          <w:sz w:val="28"/>
          <w:szCs w:val="28"/>
        </w:rPr>
      </w:pPr>
      <w:proofErr w:type="spellStart"/>
      <w:r w:rsidRPr="00627AC5">
        <w:rPr>
          <w:rFonts w:ascii="Times New Roman" w:hAnsi="Times New Roman" w:cs="Times New Roman"/>
          <w:sz w:val="28"/>
          <w:szCs w:val="28"/>
        </w:rPr>
        <w:t>сформированность</w:t>
      </w:r>
      <w:proofErr w:type="spellEnd"/>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умений</w:t>
      </w:r>
      <w:r w:rsidRPr="00627AC5">
        <w:rPr>
          <w:rFonts w:ascii="Times New Roman" w:hAnsi="Times New Roman" w:cs="Times New Roman"/>
          <w:spacing w:val="-19"/>
          <w:sz w:val="28"/>
          <w:szCs w:val="28"/>
        </w:rPr>
        <w:t xml:space="preserve"> </w:t>
      </w:r>
      <w:r w:rsidRPr="00627AC5">
        <w:rPr>
          <w:rFonts w:ascii="Times New Roman" w:hAnsi="Times New Roman" w:cs="Times New Roman"/>
          <w:sz w:val="28"/>
          <w:szCs w:val="28"/>
        </w:rPr>
        <w:t>учитывать</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исторический,</w:t>
      </w:r>
      <w:r w:rsidRPr="00627AC5">
        <w:rPr>
          <w:rFonts w:ascii="Times New Roman" w:hAnsi="Times New Roman" w:cs="Times New Roman"/>
          <w:spacing w:val="-20"/>
          <w:sz w:val="28"/>
          <w:szCs w:val="28"/>
        </w:rPr>
        <w:t xml:space="preserve"> </w:t>
      </w:r>
      <w:r w:rsidRPr="00627AC5">
        <w:rPr>
          <w:rFonts w:ascii="Times New Roman" w:hAnsi="Times New Roman" w:cs="Times New Roman"/>
          <w:sz w:val="28"/>
          <w:szCs w:val="28"/>
        </w:rPr>
        <w:t>историко-культурный контекст</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8"/>
          <w:sz w:val="28"/>
          <w:szCs w:val="28"/>
        </w:rPr>
        <w:t xml:space="preserve"> </w:t>
      </w:r>
      <w:r w:rsidRPr="00627AC5">
        <w:rPr>
          <w:rFonts w:ascii="Times New Roman" w:hAnsi="Times New Roman" w:cs="Times New Roman"/>
          <w:sz w:val="28"/>
          <w:szCs w:val="28"/>
        </w:rPr>
        <w:t>конте</w:t>
      </w:r>
      <w:proofErr w:type="gramStart"/>
      <w:r w:rsidRPr="00627AC5">
        <w:rPr>
          <w:rFonts w:ascii="Times New Roman" w:hAnsi="Times New Roman" w:cs="Times New Roman"/>
          <w:sz w:val="28"/>
          <w:szCs w:val="28"/>
        </w:rPr>
        <w:t>кст</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тв</w:t>
      </w:r>
      <w:proofErr w:type="gramEnd"/>
      <w:r w:rsidRPr="00627AC5">
        <w:rPr>
          <w:rFonts w:ascii="Times New Roman" w:hAnsi="Times New Roman" w:cs="Times New Roman"/>
          <w:sz w:val="28"/>
          <w:szCs w:val="28"/>
        </w:rPr>
        <w:t>орчества</w:t>
      </w:r>
      <w:r w:rsidRPr="00627AC5">
        <w:rPr>
          <w:rFonts w:ascii="Times New Roman" w:hAnsi="Times New Roman" w:cs="Times New Roman"/>
          <w:spacing w:val="-8"/>
          <w:sz w:val="28"/>
          <w:szCs w:val="28"/>
        </w:rPr>
        <w:t xml:space="preserve"> </w:t>
      </w:r>
      <w:r w:rsidRPr="00627AC5">
        <w:rPr>
          <w:rFonts w:ascii="Times New Roman" w:hAnsi="Times New Roman" w:cs="Times New Roman"/>
          <w:sz w:val="28"/>
          <w:szCs w:val="28"/>
        </w:rPr>
        <w:t>писателя</w:t>
      </w:r>
      <w:r w:rsidRPr="00627AC5">
        <w:rPr>
          <w:rFonts w:ascii="Times New Roman" w:hAnsi="Times New Roman" w:cs="Times New Roman"/>
          <w:spacing w:val="-8"/>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процессе</w:t>
      </w:r>
      <w:r w:rsidRPr="00627AC5">
        <w:rPr>
          <w:rFonts w:ascii="Times New Roman" w:hAnsi="Times New Roman" w:cs="Times New Roman"/>
          <w:spacing w:val="-8"/>
          <w:sz w:val="28"/>
          <w:szCs w:val="28"/>
        </w:rPr>
        <w:t xml:space="preserve"> </w:t>
      </w:r>
      <w:r w:rsidRPr="00627AC5">
        <w:rPr>
          <w:rFonts w:ascii="Times New Roman" w:hAnsi="Times New Roman" w:cs="Times New Roman"/>
          <w:sz w:val="28"/>
          <w:szCs w:val="28"/>
        </w:rPr>
        <w:t>анализа</w:t>
      </w:r>
      <w:r w:rsidRPr="00627AC5">
        <w:rPr>
          <w:rFonts w:ascii="Times New Roman" w:hAnsi="Times New Roman" w:cs="Times New Roman"/>
          <w:spacing w:val="-9"/>
          <w:sz w:val="28"/>
          <w:szCs w:val="28"/>
        </w:rPr>
        <w:t xml:space="preserve"> </w:t>
      </w:r>
      <w:r w:rsidRPr="00627AC5">
        <w:rPr>
          <w:rFonts w:ascii="Times New Roman" w:hAnsi="Times New Roman" w:cs="Times New Roman"/>
          <w:sz w:val="28"/>
          <w:szCs w:val="28"/>
        </w:rPr>
        <w:t>художественного</w:t>
      </w:r>
      <w:r w:rsidRPr="00627AC5">
        <w:rPr>
          <w:rFonts w:ascii="Times New Roman" w:hAnsi="Times New Roman" w:cs="Times New Roman"/>
          <w:spacing w:val="2"/>
          <w:sz w:val="28"/>
          <w:szCs w:val="28"/>
        </w:rPr>
        <w:t xml:space="preserve"> </w:t>
      </w:r>
      <w:r w:rsidRPr="00627AC5">
        <w:rPr>
          <w:rFonts w:ascii="Times New Roman" w:hAnsi="Times New Roman" w:cs="Times New Roman"/>
          <w:sz w:val="28"/>
          <w:szCs w:val="28"/>
        </w:rPr>
        <w:t>произведения;</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z w:val="28"/>
          <w:szCs w:val="28"/>
        </w:rPr>
        <w:t>способность</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выявлять</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художественных</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текстах</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образы,</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темы</w:t>
      </w:r>
      <w:r w:rsidRPr="00627AC5">
        <w:rPr>
          <w:rFonts w:ascii="Times New Roman" w:hAnsi="Times New Roman" w:cs="Times New Roman"/>
          <w:spacing w:val="-33"/>
          <w:sz w:val="28"/>
          <w:szCs w:val="28"/>
        </w:rPr>
        <w:t xml:space="preserve"> </w:t>
      </w:r>
      <w:r w:rsidRPr="00627AC5">
        <w:rPr>
          <w:rFonts w:ascii="Times New Roman" w:hAnsi="Times New Roman" w:cs="Times New Roman"/>
          <w:sz w:val="28"/>
          <w:szCs w:val="28"/>
        </w:rPr>
        <w:t>и</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проблемы</w:t>
      </w:r>
      <w:r w:rsidRPr="00627AC5">
        <w:rPr>
          <w:rFonts w:ascii="Times New Roman" w:hAnsi="Times New Roman" w:cs="Times New Roman"/>
          <w:spacing w:val="-32"/>
          <w:sz w:val="28"/>
          <w:szCs w:val="28"/>
        </w:rPr>
        <w:t xml:space="preserve"> </w:t>
      </w:r>
      <w:r w:rsidRPr="00627AC5">
        <w:rPr>
          <w:rFonts w:ascii="Times New Roman" w:hAnsi="Times New Roman" w:cs="Times New Roman"/>
          <w:sz w:val="28"/>
          <w:szCs w:val="28"/>
        </w:rPr>
        <w:t>и выражать</w:t>
      </w:r>
      <w:r w:rsidRPr="00627AC5">
        <w:rPr>
          <w:rFonts w:ascii="Times New Roman" w:hAnsi="Times New Roman" w:cs="Times New Roman"/>
          <w:spacing w:val="-22"/>
          <w:sz w:val="28"/>
          <w:szCs w:val="28"/>
        </w:rPr>
        <w:t xml:space="preserve"> </w:t>
      </w:r>
      <w:r w:rsidRPr="00627AC5">
        <w:rPr>
          <w:rFonts w:ascii="Times New Roman" w:hAnsi="Times New Roman" w:cs="Times New Roman"/>
          <w:sz w:val="28"/>
          <w:szCs w:val="28"/>
        </w:rPr>
        <w:t>свое</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отношение</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к</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ним</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в</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развернутых</w:t>
      </w:r>
      <w:r w:rsidRPr="00627AC5">
        <w:rPr>
          <w:rFonts w:ascii="Times New Roman" w:hAnsi="Times New Roman" w:cs="Times New Roman"/>
          <w:spacing w:val="-21"/>
          <w:sz w:val="28"/>
          <w:szCs w:val="28"/>
        </w:rPr>
        <w:t xml:space="preserve"> </w:t>
      </w:r>
      <w:r w:rsidRPr="00627AC5">
        <w:rPr>
          <w:rFonts w:ascii="Times New Roman" w:hAnsi="Times New Roman" w:cs="Times New Roman"/>
          <w:sz w:val="28"/>
          <w:szCs w:val="28"/>
        </w:rPr>
        <w:t>аргументированных</w:t>
      </w:r>
      <w:r w:rsidRPr="00627AC5">
        <w:rPr>
          <w:rFonts w:ascii="Times New Roman" w:hAnsi="Times New Roman" w:cs="Times New Roman"/>
          <w:spacing w:val="-21"/>
          <w:sz w:val="28"/>
          <w:szCs w:val="28"/>
        </w:rPr>
        <w:t xml:space="preserve"> </w:t>
      </w:r>
      <w:r w:rsidRPr="00627AC5">
        <w:rPr>
          <w:rFonts w:ascii="Times New Roman" w:hAnsi="Times New Roman" w:cs="Times New Roman"/>
          <w:spacing w:val="-3"/>
          <w:sz w:val="28"/>
          <w:szCs w:val="28"/>
        </w:rPr>
        <w:t xml:space="preserve">устных </w:t>
      </w:r>
      <w:r w:rsidRPr="00627AC5">
        <w:rPr>
          <w:rFonts w:ascii="Times New Roman" w:hAnsi="Times New Roman" w:cs="Times New Roman"/>
          <w:sz w:val="28"/>
          <w:szCs w:val="28"/>
        </w:rPr>
        <w:t>и письменных</w:t>
      </w:r>
      <w:r w:rsidRPr="00627AC5">
        <w:rPr>
          <w:rFonts w:ascii="Times New Roman" w:hAnsi="Times New Roman" w:cs="Times New Roman"/>
          <w:spacing w:val="4"/>
          <w:sz w:val="28"/>
          <w:szCs w:val="28"/>
        </w:rPr>
        <w:t xml:space="preserve"> </w:t>
      </w:r>
      <w:r w:rsidRPr="00627AC5">
        <w:rPr>
          <w:rFonts w:ascii="Times New Roman" w:hAnsi="Times New Roman" w:cs="Times New Roman"/>
          <w:sz w:val="28"/>
          <w:szCs w:val="28"/>
        </w:rPr>
        <w:t>высказываниях;</w:t>
      </w:r>
    </w:p>
    <w:p w:rsidR="00627AC5" w:rsidRPr="00627AC5" w:rsidRDefault="00627AC5" w:rsidP="00627AC5">
      <w:pPr>
        <w:widowControl w:val="0"/>
        <w:numPr>
          <w:ilvl w:val="1"/>
          <w:numId w:val="1"/>
        </w:numPr>
        <w:tabs>
          <w:tab w:val="left" w:pos="284"/>
          <w:tab w:val="left" w:pos="972"/>
        </w:tabs>
        <w:autoSpaceDE w:val="0"/>
        <w:autoSpaceDN w:val="0"/>
        <w:spacing w:after="0" w:line="360" w:lineRule="auto"/>
        <w:ind w:left="-993" w:right="121" w:firstLine="567"/>
        <w:jc w:val="both"/>
        <w:rPr>
          <w:rFonts w:ascii="Times New Roman" w:hAnsi="Times New Roman" w:cs="Times New Roman"/>
          <w:sz w:val="28"/>
          <w:szCs w:val="28"/>
        </w:rPr>
      </w:pPr>
      <w:r w:rsidRPr="00627AC5">
        <w:rPr>
          <w:rFonts w:ascii="Times New Roman" w:hAnsi="Times New Roman" w:cs="Times New Roman"/>
          <w:spacing w:val="3"/>
          <w:sz w:val="28"/>
          <w:szCs w:val="28"/>
        </w:rPr>
        <w:t xml:space="preserve">владение навыками анализа художественных произведений </w:t>
      </w:r>
      <w:r w:rsidRPr="00627AC5">
        <w:rPr>
          <w:rFonts w:ascii="Times New Roman" w:hAnsi="Times New Roman" w:cs="Times New Roman"/>
          <w:sz w:val="28"/>
          <w:szCs w:val="28"/>
        </w:rPr>
        <w:t xml:space="preserve">с </w:t>
      </w:r>
      <w:r w:rsidRPr="00627AC5">
        <w:rPr>
          <w:rFonts w:ascii="Times New Roman" w:hAnsi="Times New Roman" w:cs="Times New Roman"/>
          <w:spacing w:val="3"/>
          <w:sz w:val="28"/>
          <w:szCs w:val="28"/>
        </w:rPr>
        <w:t xml:space="preserve">учетом </w:t>
      </w:r>
      <w:r w:rsidRPr="00627AC5">
        <w:rPr>
          <w:rFonts w:ascii="Times New Roman" w:hAnsi="Times New Roman" w:cs="Times New Roman"/>
          <w:sz w:val="28"/>
          <w:szCs w:val="28"/>
        </w:rPr>
        <w:t xml:space="preserve">их жанрово-родовой специфики; осознание художественной картины </w:t>
      </w:r>
      <w:r w:rsidRPr="00627AC5">
        <w:rPr>
          <w:rFonts w:ascii="Times New Roman" w:hAnsi="Times New Roman" w:cs="Times New Roman"/>
          <w:spacing w:val="2"/>
          <w:sz w:val="28"/>
          <w:szCs w:val="28"/>
        </w:rPr>
        <w:t xml:space="preserve">жизни, </w:t>
      </w:r>
      <w:r w:rsidRPr="00627AC5">
        <w:rPr>
          <w:rFonts w:ascii="Times New Roman" w:hAnsi="Times New Roman" w:cs="Times New Roman"/>
          <w:sz w:val="28"/>
          <w:szCs w:val="28"/>
        </w:rPr>
        <w:t xml:space="preserve">созданной в литературном произведении, в единстве эмоционального </w:t>
      </w:r>
      <w:r w:rsidRPr="00627AC5">
        <w:rPr>
          <w:rFonts w:ascii="Times New Roman" w:hAnsi="Times New Roman" w:cs="Times New Roman"/>
          <w:spacing w:val="2"/>
          <w:sz w:val="28"/>
          <w:szCs w:val="28"/>
        </w:rPr>
        <w:t>лич</w:t>
      </w:r>
      <w:r w:rsidRPr="00627AC5">
        <w:rPr>
          <w:rFonts w:ascii="Times New Roman" w:hAnsi="Times New Roman" w:cs="Times New Roman"/>
          <w:sz w:val="28"/>
          <w:szCs w:val="28"/>
        </w:rPr>
        <w:t>ностного восприятия и интеллектуального</w:t>
      </w:r>
      <w:r w:rsidRPr="00627AC5">
        <w:rPr>
          <w:rFonts w:ascii="Times New Roman" w:hAnsi="Times New Roman" w:cs="Times New Roman"/>
          <w:spacing w:val="8"/>
          <w:sz w:val="28"/>
          <w:szCs w:val="28"/>
        </w:rPr>
        <w:t xml:space="preserve"> </w:t>
      </w:r>
      <w:r w:rsidRPr="00627AC5">
        <w:rPr>
          <w:rFonts w:ascii="Times New Roman" w:hAnsi="Times New Roman" w:cs="Times New Roman"/>
          <w:sz w:val="28"/>
          <w:szCs w:val="28"/>
        </w:rPr>
        <w:t>понимания;</w:t>
      </w:r>
    </w:p>
    <w:p w:rsidR="00627AC5" w:rsidRPr="00627AC5" w:rsidRDefault="00627AC5" w:rsidP="00627AC5">
      <w:pPr>
        <w:tabs>
          <w:tab w:val="left" w:pos="284"/>
          <w:tab w:val="left" w:pos="972"/>
        </w:tabs>
        <w:spacing w:after="160" w:line="480" w:lineRule="auto"/>
        <w:ind w:left="-993" w:right="116" w:firstLine="567"/>
        <w:jc w:val="both"/>
        <w:rPr>
          <w:rFonts w:ascii="Times New Roman" w:hAnsi="Times New Roman" w:cs="Times New Roman"/>
          <w:sz w:val="28"/>
          <w:szCs w:val="28"/>
        </w:rPr>
      </w:pPr>
      <w:r w:rsidRPr="00627AC5">
        <w:rPr>
          <w:rFonts w:ascii="Times New Roman" w:hAnsi="Times New Roman" w:cs="Times New Roman"/>
          <w:sz w:val="28"/>
          <w:szCs w:val="28"/>
        </w:rPr>
        <w:t xml:space="preserve">-   </w:t>
      </w:r>
      <w:proofErr w:type="spellStart"/>
      <w:r w:rsidRPr="00627AC5">
        <w:rPr>
          <w:rFonts w:ascii="Times New Roman" w:hAnsi="Times New Roman" w:cs="Times New Roman"/>
          <w:sz w:val="28"/>
          <w:szCs w:val="28"/>
        </w:rPr>
        <w:t>сформированность</w:t>
      </w:r>
      <w:proofErr w:type="spellEnd"/>
      <w:r w:rsidRPr="00627AC5">
        <w:rPr>
          <w:rFonts w:ascii="Times New Roman" w:hAnsi="Times New Roman" w:cs="Times New Roman"/>
          <w:spacing w:val="-15"/>
          <w:sz w:val="28"/>
          <w:szCs w:val="28"/>
        </w:rPr>
        <w:t xml:space="preserve"> </w:t>
      </w:r>
      <w:r w:rsidRPr="00627AC5">
        <w:rPr>
          <w:rFonts w:ascii="Times New Roman" w:hAnsi="Times New Roman" w:cs="Times New Roman"/>
          <w:sz w:val="28"/>
          <w:szCs w:val="28"/>
        </w:rPr>
        <w:t>представлений</w:t>
      </w:r>
      <w:r w:rsidRPr="00627AC5">
        <w:rPr>
          <w:rFonts w:ascii="Times New Roman" w:hAnsi="Times New Roman" w:cs="Times New Roman"/>
          <w:spacing w:val="-15"/>
          <w:sz w:val="28"/>
          <w:szCs w:val="28"/>
        </w:rPr>
        <w:t xml:space="preserve"> </w:t>
      </w:r>
      <w:r w:rsidRPr="00627AC5">
        <w:rPr>
          <w:rFonts w:ascii="Times New Roman" w:hAnsi="Times New Roman" w:cs="Times New Roman"/>
          <w:sz w:val="28"/>
          <w:szCs w:val="28"/>
        </w:rPr>
        <w:t>о</w:t>
      </w:r>
      <w:r w:rsidRPr="00627AC5">
        <w:rPr>
          <w:rFonts w:ascii="Times New Roman" w:hAnsi="Times New Roman" w:cs="Times New Roman"/>
          <w:spacing w:val="-15"/>
          <w:sz w:val="28"/>
          <w:szCs w:val="28"/>
        </w:rPr>
        <w:t xml:space="preserve"> </w:t>
      </w:r>
      <w:r w:rsidRPr="00627AC5">
        <w:rPr>
          <w:rFonts w:ascii="Times New Roman" w:hAnsi="Times New Roman" w:cs="Times New Roman"/>
          <w:sz w:val="28"/>
          <w:szCs w:val="28"/>
        </w:rPr>
        <w:t>системе</w:t>
      </w:r>
      <w:r w:rsidRPr="00627AC5">
        <w:rPr>
          <w:rFonts w:ascii="Times New Roman" w:hAnsi="Times New Roman" w:cs="Times New Roman"/>
          <w:spacing w:val="-14"/>
          <w:sz w:val="28"/>
          <w:szCs w:val="28"/>
        </w:rPr>
        <w:t xml:space="preserve"> </w:t>
      </w:r>
      <w:r w:rsidRPr="00627AC5">
        <w:rPr>
          <w:rFonts w:ascii="Times New Roman" w:hAnsi="Times New Roman" w:cs="Times New Roman"/>
          <w:sz w:val="28"/>
          <w:szCs w:val="28"/>
        </w:rPr>
        <w:t>стилей</w:t>
      </w:r>
      <w:r w:rsidRPr="00627AC5">
        <w:rPr>
          <w:rFonts w:ascii="Times New Roman" w:hAnsi="Times New Roman" w:cs="Times New Roman"/>
          <w:spacing w:val="-15"/>
          <w:sz w:val="28"/>
          <w:szCs w:val="28"/>
        </w:rPr>
        <w:t xml:space="preserve"> </w:t>
      </w:r>
      <w:r w:rsidRPr="00627AC5">
        <w:rPr>
          <w:rFonts w:ascii="Times New Roman" w:hAnsi="Times New Roman" w:cs="Times New Roman"/>
          <w:sz w:val="28"/>
          <w:szCs w:val="28"/>
        </w:rPr>
        <w:t>языка</w:t>
      </w:r>
      <w:r w:rsidRPr="00627AC5">
        <w:rPr>
          <w:rFonts w:ascii="Times New Roman" w:hAnsi="Times New Roman" w:cs="Times New Roman"/>
          <w:spacing w:val="-15"/>
          <w:sz w:val="28"/>
          <w:szCs w:val="28"/>
        </w:rPr>
        <w:t xml:space="preserve"> </w:t>
      </w:r>
      <w:r w:rsidRPr="00627AC5">
        <w:rPr>
          <w:rFonts w:ascii="Times New Roman" w:hAnsi="Times New Roman" w:cs="Times New Roman"/>
          <w:sz w:val="28"/>
          <w:szCs w:val="28"/>
        </w:rPr>
        <w:t>художественной литературы.</w:t>
      </w:r>
    </w:p>
    <w:p w:rsidR="00627AC5" w:rsidRPr="00627AC5" w:rsidRDefault="00627AC5" w:rsidP="00627AC5">
      <w:pPr>
        <w:spacing w:after="160" w:line="480" w:lineRule="auto"/>
        <w:ind w:left="-993" w:firstLine="567"/>
        <w:jc w:val="both"/>
        <w:rPr>
          <w:rFonts w:ascii="Times New Roman" w:eastAsia="Times New Roman" w:hAnsi="Times New Roman" w:cs="Times New Roman"/>
          <w:sz w:val="28"/>
          <w:szCs w:val="28"/>
        </w:rPr>
      </w:pPr>
      <w:r w:rsidRPr="00627AC5">
        <w:rPr>
          <w:rFonts w:ascii="Times New Roman" w:eastAsia="Times New Roman" w:hAnsi="Times New Roman" w:cs="Times New Roman"/>
          <w:sz w:val="28"/>
          <w:szCs w:val="28"/>
        </w:rPr>
        <w:t xml:space="preserve">Рабочая программа учебной дисциплины «Русский язык и литература. Литература» создана на основе примерной программы, разработанной и рекомендованной Федеральным государственным автономным учреждением «Федеральный институт развития образования»  (ФГАУ «ФИРО») (протокол № 3 от </w:t>
      </w:r>
      <w:r w:rsidRPr="00627AC5">
        <w:rPr>
          <w:rFonts w:ascii="Times New Roman" w:eastAsia="Times New Roman" w:hAnsi="Times New Roman" w:cs="Times New Roman"/>
          <w:sz w:val="28"/>
          <w:szCs w:val="28"/>
        </w:rPr>
        <w:lastRenderedPageBreak/>
        <w:t>21 июля 2015 года, регистрационный номер рецензии 382 от 23 июля 2015 г. ФГАУ «ФИРО»).</w:t>
      </w:r>
    </w:p>
    <w:p w:rsidR="00627AC5" w:rsidRPr="00627AC5" w:rsidRDefault="00627AC5" w:rsidP="00627AC5">
      <w:pPr>
        <w:spacing w:after="160" w:line="254" w:lineRule="auto"/>
      </w:pPr>
    </w:p>
    <w:p w:rsidR="000C0F2E" w:rsidRDefault="000C0F2E"/>
    <w:sectPr w:rsidR="000C0F2E" w:rsidSect="00C876A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7D8B"/>
    <w:multiLevelType w:val="hybridMultilevel"/>
    <w:tmpl w:val="1D2EAFB4"/>
    <w:lvl w:ilvl="0" w:tplc="14F8E0FE">
      <w:numFmt w:val="bullet"/>
      <w:lvlText w:val=""/>
      <w:lvlJc w:val="left"/>
      <w:pPr>
        <w:ind w:left="687" w:hanging="284"/>
      </w:pPr>
      <w:rPr>
        <w:rFonts w:ascii="Symbol" w:eastAsia="Symbol" w:hAnsi="Symbol" w:cs="Symbol" w:hint="default"/>
        <w:color w:val="231F20"/>
        <w:w w:val="100"/>
        <w:sz w:val="21"/>
        <w:szCs w:val="21"/>
        <w:lang w:val="ru-RU" w:eastAsia="ru-RU" w:bidi="ru-RU"/>
      </w:rPr>
    </w:lvl>
    <w:lvl w:ilvl="1" w:tplc="1C544664">
      <w:numFmt w:val="bullet"/>
      <w:lvlText w:val=""/>
      <w:lvlJc w:val="left"/>
      <w:pPr>
        <w:ind w:left="971" w:hanging="284"/>
      </w:pPr>
      <w:rPr>
        <w:rFonts w:ascii="Symbol" w:eastAsia="Symbol" w:hAnsi="Symbol" w:cs="Symbol" w:hint="default"/>
        <w:color w:val="231F20"/>
        <w:w w:val="100"/>
        <w:sz w:val="21"/>
        <w:szCs w:val="21"/>
        <w:lang w:val="ru-RU" w:eastAsia="ru-RU" w:bidi="ru-RU"/>
      </w:rPr>
    </w:lvl>
    <w:lvl w:ilvl="2" w:tplc="F97CCC3C">
      <w:numFmt w:val="bullet"/>
      <w:lvlText w:val="•"/>
      <w:lvlJc w:val="left"/>
      <w:pPr>
        <w:ind w:left="1887" w:hanging="284"/>
      </w:pPr>
      <w:rPr>
        <w:rFonts w:hint="default"/>
        <w:lang w:val="ru-RU" w:eastAsia="ru-RU" w:bidi="ru-RU"/>
      </w:rPr>
    </w:lvl>
    <w:lvl w:ilvl="3" w:tplc="99FE44CE">
      <w:numFmt w:val="bullet"/>
      <w:lvlText w:val="•"/>
      <w:lvlJc w:val="left"/>
      <w:pPr>
        <w:ind w:left="2794" w:hanging="284"/>
      </w:pPr>
      <w:rPr>
        <w:rFonts w:hint="default"/>
        <w:lang w:val="ru-RU" w:eastAsia="ru-RU" w:bidi="ru-RU"/>
      </w:rPr>
    </w:lvl>
    <w:lvl w:ilvl="4" w:tplc="FAEA9088">
      <w:numFmt w:val="bullet"/>
      <w:lvlText w:val="•"/>
      <w:lvlJc w:val="left"/>
      <w:pPr>
        <w:ind w:left="3701" w:hanging="284"/>
      </w:pPr>
      <w:rPr>
        <w:rFonts w:hint="default"/>
        <w:lang w:val="ru-RU" w:eastAsia="ru-RU" w:bidi="ru-RU"/>
      </w:rPr>
    </w:lvl>
    <w:lvl w:ilvl="5" w:tplc="4632725A">
      <w:numFmt w:val="bullet"/>
      <w:lvlText w:val="•"/>
      <w:lvlJc w:val="left"/>
      <w:pPr>
        <w:ind w:left="4609" w:hanging="284"/>
      </w:pPr>
      <w:rPr>
        <w:rFonts w:hint="default"/>
        <w:lang w:val="ru-RU" w:eastAsia="ru-RU" w:bidi="ru-RU"/>
      </w:rPr>
    </w:lvl>
    <w:lvl w:ilvl="6" w:tplc="562E93CE">
      <w:numFmt w:val="bullet"/>
      <w:lvlText w:val="•"/>
      <w:lvlJc w:val="left"/>
      <w:pPr>
        <w:ind w:left="5516" w:hanging="284"/>
      </w:pPr>
      <w:rPr>
        <w:rFonts w:hint="default"/>
        <w:lang w:val="ru-RU" w:eastAsia="ru-RU" w:bidi="ru-RU"/>
      </w:rPr>
    </w:lvl>
    <w:lvl w:ilvl="7" w:tplc="A9FA5BAE">
      <w:numFmt w:val="bullet"/>
      <w:lvlText w:val="•"/>
      <w:lvlJc w:val="left"/>
      <w:pPr>
        <w:ind w:left="6423" w:hanging="284"/>
      </w:pPr>
      <w:rPr>
        <w:rFonts w:hint="default"/>
        <w:lang w:val="ru-RU" w:eastAsia="ru-RU" w:bidi="ru-RU"/>
      </w:rPr>
    </w:lvl>
    <w:lvl w:ilvl="8" w:tplc="B18AACA6">
      <w:numFmt w:val="bullet"/>
      <w:lvlText w:val="•"/>
      <w:lvlJc w:val="left"/>
      <w:pPr>
        <w:ind w:left="7330" w:hanging="28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23"/>
    <w:rsid w:val="000C0F2E"/>
    <w:rsid w:val="00627AC5"/>
    <w:rsid w:val="008B4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2021-05-28T09:57:00Z</dcterms:created>
  <dcterms:modified xsi:type="dcterms:W3CDTF">2021-05-28T09:58:00Z</dcterms:modified>
</cp:coreProperties>
</file>