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490" w:rsidRDefault="00762490" w:rsidP="00762490">
      <w:pPr>
        <w:spacing w:line="360" w:lineRule="auto"/>
        <w:ind w:left="-993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Аннотация</w:t>
      </w:r>
    </w:p>
    <w:p w:rsidR="00762490" w:rsidRDefault="00762490" w:rsidP="00762490">
      <w:pPr>
        <w:spacing w:line="360" w:lineRule="auto"/>
        <w:ind w:left="-99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рабочей программе дисциплины «Обществознание» </w:t>
      </w:r>
      <w:r>
        <w:rPr>
          <w:rFonts w:ascii="Times New Roman" w:hAnsi="Times New Roman" w:cs="Times New Roman"/>
          <w:sz w:val="28"/>
          <w:szCs w:val="28"/>
        </w:rPr>
        <w:t>социально-экономического</w:t>
      </w:r>
      <w:r>
        <w:rPr>
          <w:rFonts w:ascii="Times New Roman" w:hAnsi="Times New Roman" w:cs="Times New Roman"/>
          <w:sz w:val="28"/>
          <w:szCs w:val="28"/>
        </w:rPr>
        <w:t xml:space="preserve"> профиля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обучения по профессии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43.01.02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Парикмахер</w:t>
      </w:r>
      <w:r>
        <w:rPr>
          <w:rFonts w:ascii="Times New Roman" w:hAnsi="Times New Roman" w:cs="Times New Roman"/>
          <w:sz w:val="28"/>
          <w:szCs w:val="28"/>
        </w:rPr>
        <w:t xml:space="preserve">» подготовки квалифицированных рабочих и служащих в образовательной организации среднего профессионального образования. Форма обучения очная. Максимальное количество часов </w:t>
      </w:r>
      <w:r>
        <w:rPr>
          <w:rFonts w:ascii="Times New Roman" w:hAnsi="Times New Roman" w:cs="Times New Roman"/>
          <w:sz w:val="28"/>
          <w:szCs w:val="28"/>
        </w:rPr>
        <w:t>144</w:t>
      </w:r>
      <w:r>
        <w:rPr>
          <w:rFonts w:ascii="Times New Roman" w:hAnsi="Times New Roman" w:cs="Times New Roman"/>
          <w:sz w:val="28"/>
          <w:szCs w:val="28"/>
        </w:rPr>
        <w:t xml:space="preserve">, из них аудиторных занятий </w:t>
      </w:r>
      <w:r>
        <w:rPr>
          <w:rFonts w:ascii="Times New Roman" w:hAnsi="Times New Roman" w:cs="Times New Roman"/>
          <w:sz w:val="28"/>
          <w:szCs w:val="28"/>
        </w:rPr>
        <w:t>96</w:t>
      </w:r>
      <w:r>
        <w:rPr>
          <w:rFonts w:ascii="Times New Roman" w:hAnsi="Times New Roman" w:cs="Times New Roman"/>
          <w:sz w:val="28"/>
          <w:szCs w:val="28"/>
        </w:rPr>
        <w:t xml:space="preserve"> часов, внеаудиторной самостоятельной работы </w:t>
      </w:r>
      <w:r>
        <w:rPr>
          <w:rFonts w:ascii="Times New Roman" w:hAnsi="Times New Roman" w:cs="Times New Roman"/>
          <w:sz w:val="28"/>
          <w:szCs w:val="28"/>
        </w:rPr>
        <w:t>48 часов</w:t>
      </w:r>
      <w:r>
        <w:rPr>
          <w:rFonts w:ascii="Times New Roman" w:hAnsi="Times New Roman" w:cs="Times New Roman"/>
          <w:sz w:val="28"/>
          <w:szCs w:val="28"/>
        </w:rPr>
        <w:t xml:space="preserve">, на теоретические занятия отведено </w:t>
      </w:r>
      <w:r>
        <w:rPr>
          <w:rFonts w:ascii="Times New Roman" w:hAnsi="Times New Roman" w:cs="Times New Roman"/>
          <w:sz w:val="28"/>
          <w:szCs w:val="28"/>
        </w:rPr>
        <w:t>53</w:t>
      </w:r>
      <w:r>
        <w:rPr>
          <w:rFonts w:ascii="Times New Roman" w:hAnsi="Times New Roman" w:cs="Times New Roman"/>
          <w:sz w:val="28"/>
          <w:szCs w:val="28"/>
        </w:rPr>
        <w:t xml:space="preserve"> часа, на практические занятия отведено </w:t>
      </w:r>
      <w:r>
        <w:rPr>
          <w:rFonts w:ascii="Times New Roman" w:hAnsi="Times New Roman" w:cs="Times New Roman"/>
          <w:sz w:val="28"/>
          <w:szCs w:val="28"/>
        </w:rPr>
        <w:t>43 часа</w:t>
      </w:r>
      <w:r>
        <w:rPr>
          <w:rFonts w:ascii="Times New Roman" w:hAnsi="Times New Roman" w:cs="Times New Roman"/>
          <w:sz w:val="28"/>
          <w:szCs w:val="28"/>
        </w:rPr>
        <w:t xml:space="preserve">. Дисциплина проходит на втором и третьем курсах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обучения по профессии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43.01.02 «Парикмахер».</w:t>
      </w:r>
    </w:p>
    <w:p w:rsidR="00762490" w:rsidRDefault="00762490" w:rsidP="00762490">
      <w:pPr>
        <w:spacing w:line="360" w:lineRule="auto"/>
        <w:ind w:left="-99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изучения дисциплины:</w:t>
      </w:r>
    </w:p>
    <w:p w:rsidR="00762490" w:rsidRDefault="00762490" w:rsidP="00762490">
      <w:pPr>
        <w:pStyle w:val="a3"/>
        <w:numPr>
          <w:ilvl w:val="0"/>
          <w:numId w:val="1"/>
        </w:numPr>
        <w:tabs>
          <w:tab w:val="left" w:pos="-142"/>
        </w:tabs>
        <w:spacing w:after="0" w:line="360" w:lineRule="auto"/>
        <w:ind w:left="-993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воспитание гражданственности, социальной ответственности, правового самосознания, патриотизма, приверженности конституционным принципам Российской Федерации; </w:t>
      </w:r>
    </w:p>
    <w:p w:rsidR="00762490" w:rsidRDefault="00762490" w:rsidP="00762490">
      <w:pPr>
        <w:pStyle w:val="a3"/>
        <w:numPr>
          <w:ilvl w:val="0"/>
          <w:numId w:val="1"/>
        </w:numPr>
        <w:tabs>
          <w:tab w:val="left" w:pos="0"/>
        </w:tabs>
        <w:spacing w:after="0" w:line="360" w:lineRule="auto"/>
        <w:ind w:left="-993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личности на стадии начальной социализации, становление правомерного социального поведения, повышение уровня политической, правовой и духовно-нравственной культуры подростка;</w:t>
      </w:r>
    </w:p>
    <w:p w:rsidR="00762490" w:rsidRDefault="00762490" w:rsidP="00762490">
      <w:pPr>
        <w:pStyle w:val="a3"/>
        <w:numPr>
          <w:ilvl w:val="0"/>
          <w:numId w:val="1"/>
        </w:numPr>
        <w:tabs>
          <w:tab w:val="left" w:pos="0"/>
        </w:tabs>
        <w:spacing w:after="0" w:line="360" w:lineRule="auto"/>
        <w:ind w:left="-993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углубление интереса к изучению социально-экономических и политико-правовых дисциплин;</w:t>
      </w:r>
    </w:p>
    <w:p w:rsidR="00762490" w:rsidRDefault="00762490" w:rsidP="00762490">
      <w:pPr>
        <w:pStyle w:val="a3"/>
        <w:numPr>
          <w:ilvl w:val="0"/>
          <w:numId w:val="1"/>
        </w:numPr>
        <w:tabs>
          <w:tab w:val="left" w:pos="0"/>
        </w:tabs>
        <w:spacing w:after="0" w:line="360" w:lineRule="auto"/>
        <w:ind w:left="-993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умение получать информацию из различных источников, анализировать, систематизировать ее, делать выводы и прогнозы;</w:t>
      </w:r>
    </w:p>
    <w:p w:rsidR="00762490" w:rsidRDefault="00762490" w:rsidP="00762490">
      <w:pPr>
        <w:pStyle w:val="a3"/>
        <w:numPr>
          <w:ilvl w:val="0"/>
          <w:numId w:val="1"/>
        </w:numPr>
        <w:tabs>
          <w:tab w:val="left" w:pos="0"/>
        </w:tabs>
        <w:spacing w:after="0" w:line="360" w:lineRule="auto"/>
        <w:ind w:left="-993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содействие формированию целостной картины мира, усвоению знаний об основных сферах человеческой деятельности, социальных институтах, нормах регулирования общественных отношений, необходимых для взаимодействия с другими людьми в рамках отдельных социальных групп и общества в целом; </w:t>
      </w:r>
    </w:p>
    <w:p w:rsidR="00762490" w:rsidRDefault="00762490" w:rsidP="00762490">
      <w:pPr>
        <w:pStyle w:val="a3"/>
        <w:numPr>
          <w:ilvl w:val="0"/>
          <w:numId w:val="1"/>
        </w:numPr>
        <w:tabs>
          <w:tab w:val="left" w:pos="-142"/>
        </w:tabs>
        <w:spacing w:after="0" w:line="360" w:lineRule="auto"/>
        <w:ind w:left="-993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формирование мотивации к общественно полезной деятельности, повышение стремления к самовоспитанию, самореализации, самоконтролю; </w:t>
      </w:r>
    </w:p>
    <w:p w:rsidR="00762490" w:rsidRDefault="00762490" w:rsidP="00762490">
      <w:pPr>
        <w:pStyle w:val="a3"/>
        <w:numPr>
          <w:ilvl w:val="0"/>
          <w:numId w:val="1"/>
        </w:numPr>
        <w:tabs>
          <w:tab w:val="left" w:pos="0"/>
        </w:tabs>
        <w:spacing w:after="0" w:line="360" w:lineRule="auto"/>
        <w:ind w:left="-993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применение полученных знаний и умений в практической деятельности в различных сферах общественной жизни.</w:t>
      </w:r>
    </w:p>
    <w:p w:rsidR="00762490" w:rsidRDefault="00762490" w:rsidP="00762490">
      <w:pPr>
        <w:spacing w:line="360" w:lineRule="auto"/>
        <w:ind w:left="-99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 относится к общеобразовательному циклу дисциплин. Краткая характеристика предмета:</w:t>
      </w:r>
    </w:p>
    <w:p w:rsidR="00762490" w:rsidRDefault="00762490" w:rsidP="00762490">
      <w:pPr>
        <w:spacing w:line="36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Раздел 1: Общество и человек.</w:t>
      </w:r>
    </w:p>
    <w:p w:rsidR="00762490" w:rsidRDefault="00762490" w:rsidP="00762490">
      <w:pPr>
        <w:spacing w:line="36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2: Основы знаний о духовной культуре человека и общества.</w:t>
      </w:r>
    </w:p>
    <w:p w:rsidR="00762490" w:rsidRDefault="00762490" w:rsidP="00762490">
      <w:pPr>
        <w:spacing w:line="36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1C22E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: Социальные отношения.</w:t>
      </w:r>
    </w:p>
    <w:p w:rsidR="00762490" w:rsidRDefault="001C22E3" w:rsidP="00762490">
      <w:pPr>
        <w:spacing w:line="36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4</w:t>
      </w:r>
      <w:r w:rsidR="00762490">
        <w:rPr>
          <w:rFonts w:ascii="Times New Roman" w:hAnsi="Times New Roman" w:cs="Times New Roman"/>
          <w:sz w:val="28"/>
          <w:szCs w:val="28"/>
        </w:rPr>
        <w:t>: Политика, как общественное явление.</w:t>
      </w:r>
    </w:p>
    <w:p w:rsidR="00762490" w:rsidRDefault="00762490" w:rsidP="00762490">
      <w:pPr>
        <w:spacing w:line="36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освоения дисциплины:</w:t>
      </w:r>
    </w:p>
    <w:p w:rsidR="00762490" w:rsidRDefault="00762490" w:rsidP="00762490">
      <w:pPr>
        <w:pStyle w:val="a3"/>
        <w:tabs>
          <w:tab w:val="left" w:pos="284"/>
        </w:tabs>
        <w:spacing w:after="0" w:line="360" w:lineRule="auto"/>
        <w:ind w:left="-1134" w:firstLine="567"/>
        <w:jc w:val="both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 xml:space="preserve"> личностные:</w:t>
      </w:r>
    </w:p>
    <w:p w:rsidR="00762490" w:rsidRDefault="00762490" w:rsidP="00762490">
      <w:pPr>
        <w:pStyle w:val="a3"/>
        <w:numPr>
          <w:ilvl w:val="0"/>
          <w:numId w:val="1"/>
        </w:numPr>
        <w:tabs>
          <w:tab w:val="left" w:pos="-142"/>
        </w:tabs>
        <w:spacing w:after="0" w:line="36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мировоззрения, соответствующего современному уровню развития общественной науки и практики, основанного на диалоге культур, а также различных форм общественного сознания, осознание своего места в поликультурном мире; </w:t>
      </w:r>
    </w:p>
    <w:p w:rsidR="00762490" w:rsidRDefault="00762490" w:rsidP="00762490">
      <w:pPr>
        <w:pStyle w:val="a3"/>
        <w:numPr>
          <w:ilvl w:val="0"/>
          <w:numId w:val="1"/>
        </w:numPr>
        <w:tabs>
          <w:tab w:val="left" w:pos="-142"/>
        </w:tabs>
        <w:spacing w:after="0" w:line="36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российская гражданская идентичность, патриотизм, уважение к своему народу, чувство ответственности перед Родиной, уважение государственных символов (герба, флага, гимна);</w:t>
      </w:r>
    </w:p>
    <w:p w:rsidR="00762490" w:rsidRDefault="00762490" w:rsidP="00762490">
      <w:pPr>
        <w:pStyle w:val="a3"/>
        <w:numPr>
          <w:ilvl w:val="0"/>
          <w:numId w:val="1"/>
        </w:numPr>
        <w:tabs>
          <w:tab w:val="left" w:pos="-284"/>
        </w:tabs>
        <w:spacing w:after="0" w:line="36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гражданская позиция в качестве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общечеловеческие, гуманистические и демократические ценности; </w:t>
      </w:r>
      <w:proofErr w:type="gramEnd"/>
    </w:p>
    <w:p w:rsidR="00762490" w:rsidRDefault="00762490" w:rsidP="00762490">
      <w:pPr>
        <w:pStyle w:val="a3"/>
        <w:numPr>
          <w:ilvl w:val="0"/>
          <w:numId w:val="1"/>
        </w:numPr>
        <w:tabs>
          <w:tab w:val="left" w:pos="-284"/>
        </w:tabs>
        <w:spacing w:after="0" w:line="360" w:lineRule="auto"/>
        <w:ind w:left="-1134"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толерантное сознание и поведение в поликультурном мире, готовность и способность вести диалог с другими людьми, достигать в нем взаимопонимания, учитывая позиции всех участников, находить общие цели и сотрудничать для их достижения; эффективно разрешать конфликты; </w:t>
      </w:r>
    </w:p>
    <w:p w:rsidR="00762490" w:rsidRDefault="00762490" w:rsidP="00762490">
      <w:pPr>
        <w:pStyle w:val="a3"/>
        <w:numPr>
          <w:ilvl w:val="0"/>
          <w:numId w:val="1"/>
        </w:numPr>
        <w:spacing w:after="0" w:line="360" w:lineRule="auto"/>
        <w:ind w:left="-1134"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готовность и способность к саморазвитию и самовоспитанию в соответствии с общечеловеческими ценностями и идеалами гражданского общества, к самостоятельной, творческой и ответственной деятельности; сознательное отношение к непрерывному образованию как условию успешной профессиональной и общественной деятельности; </w:t>
      </w:r>
    </w:p>
    <w:p w:rsidR="00762490" w:rsidRDefault="00762490" w:rsidP="00762490">
      <w:pPr>
        <w:pStyle w:val="a3"/>
        <w:numPr>
          <w:ilvl w:val="0"/>
          <w:numId w:val="1"/>
        </w:numPr>
        <w:tabs>
          <w:tab w:val="left" w:pos="-284"/>
        </w:tabs>
        <w:spacing w:after="0" w:line="360" w:lineRule="auto"/>
        <w:ind w:left="-1134"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осознанное отношение к профессиональной деятельности как возможности участия в решении личных, общественных, государственных, общенациональных </w:t>
      </w:r>
      <w:r>
        <w:rPr>
          <w:rFonts w:ascii="Times New Roman" w:hAnsi="Times New Roman" w:cs="Times New Roman"/>
          <w:sz w:val="28"/>
          <w:szCs w:val="28"/>
        </w:rPr>
        <w:lastRenderedPageBreak/>
        <w:t>проблем; − ответственное отношение к созданию семьи на основе осознанного принятия ценностей семейной жизни;</w:t>
      </w:r>
    </w:p>
    <w:p w:rsidR="00762490" w:rsidRDefault="001C22E3" w:rsidP="00762490">
      <w:pPr>
        <w:pStyle w:val="a3"/>
        <w:tabs>
          <w:tab w:val="left" w:pos="284"/>
        </w:tabs>
        <w:spacing w:after="0" w:line="360" w:lineRule="auto"/>
        <w:ind w:left="-1134"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метапредметные</w:t>
      </w:r>
      <w:proofErr w:type="spellEnd"/>
      <w:r w:rsidR="00762490">
        <w:rPr>
          <w:i/>
          <w:u w:val="single"/>
        </w:rPr>
        <w:t>:</w:t>
      </w:r>
    </w:p>
    <w:p w:rsidR="00762490" w:rsidRDefault="00762490" w:rsidP="00762490">
      <w:pPr>
        <w:pStyle w:val="a3"/>
        <w:numPr>
          <w:ilvl w:val="0"/>
          <w:numId w:val="1"/>
        </w:numPr>
        <w:tabs>
          <w:tab w:val="left" w:pos="-284"/>
        </w:tabs>
        <w:spacing w:after="0" w:line="36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</w:r>
    </w:p>
    <w:p w:rsidR="00762490" w:rsidRDefault="00762490" w:rsidP="00762490">
      <w:pPr>
        <w:pStyle w:val="a3"/>
        <w:numPr>
          <w:ilvl w:val="0"/>
          <w:numId w:val="1"/>
        </w:numPr>
        <w:tabs>
          <w:tab w:val="left" w:pos="-284"/>
        </w:tabs>
        <w:spacing w:after="0" w:line="36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владение навыками познавательной, учебно-исследовательской и проектной деятельности в сфере общественных наук,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762490" w:rsidRDefault="00762490" w:rsidP="00762490">
      <w:pPr>
        <w:pStyle w:val="a3"/>
        <w:numPr>
          <w:ilvl w:val="0"/>
          <w:numId w:val="1"/>
        </w:numPr>
        <w:tabs>
          <w:tab w:val="left" w:pos="-284"/>
        </w:tabs>
        <w:spacing w:after="0" w:line="36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готовность и способность к самостоятельной информационно-познавательной деятельности, включая умение ориентироваться в различных источниках социально-правовой и экономической информации, критически оценивать и интерпретировать информацию, получаемую из различных источников; </w:t>
      </w:r>
    </w:p>
    <w:p w:rsidR="00762490" w:rsidRDefault="00762490" w:rsidP="00762490">
      <w:pPr>
        <w:pStyle w:val="a3"/>
        <w:numPr>
          <w:ilvl w:val="0"/>
          <w:numId w:val="1"/>
        </w:numPr>
        <w:tabs>
          <w:tab w:val="left" w:pos="-284"/>
        </w:tabs>
        <w:spacing w:after="0" w:line="36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762490" w:rsidRDefault="00762490" w:rsidP="00762490">
      <w:pPr>
        <w:pStyle w:val="a3"/>
        <w:numPr>
          <w:ilvl w:val="0"/>
          <w:numId w:val="1"/>
        </w:numPr>
        <w:tabs>
          <w:tab w:val="left" w:pos="-284"/>
        </w:tabs>
        <w:spacing w:after="0" w:line="36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умение определять назначение и функции различных социальных, экономических и правовых институтов;</w:t>
      </w:r>
    </w:p>
    <w:p w:rsidR="00762490" w:rsidRDefault="00762490" w:rsidP="00762490">
      <w:pPr>
        <w:pStyle w:val="a3"/>
        <w:numPr>
          <w:ilvl w:val="0"/>
          <w:numId w:val="1"/>
        </w:numPr>
        <w:tabs>
          <w:tab w:val="left" w:pos="-284"/>
        </w:tabs>
        <w:spacing w:after="0" w:line="36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762490" w:rsidRDefault="00762490" w:rsidP="00762490">
      <w:pPr>
        <w:pStyle w:val="a3"/>
        <w:numPr>
          <w:ilvl w:val="0"/>
          <w:numId w:val="1"/>
        </w:numPr>
        <w:tabs>
          <w:tab w:val="left" w:pos="284"/>
        </w:tabs>
        <w:spacing w:after="0" w:line="36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владение языковыми средствами: умение ясно, логично и точно излагать свою точку зрения, использовать адекватные языковые средства, понятийный аппарат обществознания;</w:t>
      </w:r>
    </w:p>
    <w:p w:rsidR="00762490" w:rsidRDefault="001C22E3" w:rsidP="00762490">
      <w:pPr>
        <w:tabs>
          <w:tab w:val="left" w:pos="284"/>
        </w:tabs>
        <w:spacing w:line="360" w:lineRule="auto"/>
        <w:ind w:left="-1134"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предметные</w:t>
      </w:r>
      <w:r w:rsidR="00762490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</w:p>
    <w:p w:rsidR="00762490" w:rsidRDefault="00762490" w:rsidP="00762490">
      <w:pPr>
        <w:pStyle w:val="a3"/>
        <w:numPr>
          <w:ilvl w:val="0"/>
          <w:numId w:val="1"/>
        </w:numPr>
        <w:spacing w:after="0" w:line="36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знаний об обществе как целостной развивающейся системе в единстве и взаимодействии его основных сфер и институтов; </w:t>
      </w:r>
    </w:p>
    <w:p w:rsidR="00762490" w:rsidRDefault="00762490" w:rsidP="00762490">
      <w:pPr>
        <w:pStyle w:val="a3"/>
        <w:numPr>
          <w:ilvl w:val="0"/>
          <w:numId w:val="1"/>
        </w:numPr>
        <w:tabs>
          <w:tab w:val="left" w:pos="-284"/>
        </w:tabs>
        <w:spacing w:after="0" w:line="36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владение базовым понятийным аппаратом социальных наук;</w:t>
      </w:r>
    </w:p>
    <w:p w:rsidR="00762490" w:rsidRDefault="00762490" w:rsidP="00762490">
      <w:pPr>
        <w:pStyle w:val="a3"/>
        <w:numPr>
          <w:ilvl w:val="0"/>
          <w:numId w:val="1"/>
        </w:numPr>
        <w:tabs>
          <w:tab w:val="left" w:pos="-284"/>
        </w:tabs>
        <w:spacing w:after="0" w:line="36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владение умениями выявлять причинно-следственные, функциональные, иерархические и другие связи социальных объектов и процессов;</w:t>
      </w:r>
    </w:p>
    <w:p w:rsidR="00762490" w:rsidRDefault="00762490" w:rsidP="00762490">
      <w:pPr>
        <w:pStyle w:val="a3"/>
        <w:numPr>
          <w:ilvl w:val="0"/>
          <w:numId w:val="1"/>
        </w:numPr>
        <w:tabs>
          <w:tab w:val="left" w:pos="-284"/>
        </w:tabs>
        <w:spacing w:after="0" w:line="36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представлений об основных тенденциях и возможных перспективах развития мирового сообщества в глобальном мире; </w:t>
      </w:r>
    </w:p>
    <w:p w:rsidR="00762490" w:rsidRDefault="00762490" w:rsidP="00762490">
      <w:pPr>
        <w:pStyle w:val="a3"/>
        <w:numPr>
          <w:ilvl w:val="0"/>
          <w:numId w:val="1"/>
        </w:numPr>
        <w:tabs>
          <w:tab w:val="left" w:pos="-284"/>
        </w:tabs>
        <w:spacing w:after="0" w:line="36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представлений о методах познания социальных явлений и процессов; − владение умениями применять полученные знания в повседневной жизни, прогнозировать последствия принимаемых решений;</w:t>
      </w:r>
    </w:p>
    <w:p w:rsidR="00762490" w:rsidRDefault="00762490" w:rsidP="00762490">
      <w:pPr>
        <w:pStyle w:val="a3"/>
        <w:numPr>
          <w:ilvl w:val="0"/>
          <w:numId w:val="1"/>
        </w:numPr>
        <w:tabs>
          <w:tab w:val="left" w:pos="-142"/>
        </w:tabs>
        <w:spacing w:after="0" w:line="36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навыков оценивания социальной информации,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развития.</w:t>
      </w:r>
    </w:p>
    <w:p w:rsidR="00762490" w:rsidRDefault="00762490" w:rsidP="00762490">
      <w:pPr>
        <w:spacing w:line="36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Рабочая программа составлена в соответствии:</w:t>
      </w:r>
    </w:p>
    <w:p w:rsidR="00762490" w:rsidRDefault="00762490" w:rsidP="00762490">
      <w:pPr>
        <w:spacing w:line="36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с Федеральным государственным образовательным стандартом среднего профессионального образования по профессии </w:t>
      </w:r>
      <w:r w:rsidR="001C22E3">
        <w:rPr>
          <w:rFonts w:ascii="Times New Roman" w:hAnsi="Times New Roman" w:cs="Times New Roman"/>
          <w:sz w:val="28"/>
          <w:szCs w:val="28"/>
        </w:rPr>
        <w:t>43.01.02 «Парикмахер»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, утвержденного приказом Министерства образования и науки Российской Федерации от 22 апреля 2014 г № 383;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2490" w:rsidRDefault="00762490" w:rsidP="00762490">
      <w:pPr>
        <w:spacing w:line="360" w:lineRule="auto"/>
        <w:ind w:left="-1134" w:firstLine="567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 рекомендациями  по организации получения среднего общего образования  в пределах освоения образовательных программ среднего 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 от 17.03.2015 № 06-259).</w:t>
      </w:r>
      <w:proofErr w:type="gramEnd"/>
    </w:p>
    <w:p w:rsidR="003A5BF4" w:rsidRDefault="003A5BF4"/>
    <w:sectPr w:rsidR="003A5BF4" w:rsidSect="00844FC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1261D"/>
    <w:multiLevelType w:val="hybridMultilevel"/>
    <w:tmpl w:val="9A646F92"/>
    <w:lvl w:ilvl="0" w:tplc="1142715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D54"/>
    <w:rsid w:val="001C22E3"/>
    <w:rsid w:val="003A5BF4"/>
    <w:rsid w:val="00762490"/>
    <w:rsid w:val="00C75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490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2490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490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2490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1015</Words>
  <Characters>5790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2021-05-28T09:23:00Z</dcterms:created>
  <dcterms:modified xsi:type="dcterms:W3CDTF">2021-05-28T09:26:00Z</dcterms:modified>
</cp:coreProperties>
</file>