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88" w:rsidRDefault="00FB6D88" w:rsidP="00FB6D8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учебной дисциплине</w:t>
      </w:r>
      <w:r>
        <w:rPr>
          <w:rFonts w:ascii="Times New Roman" w:hAnsi="Times New Roman" w:cs="Times New Roman"/>
          <w:sz w:val="24"/>
          <w:szCs w:val="24"/>
        </w:rPr>
        <w:t xml:space="preserve"> « Естествознание»</w:t>
      </w:r>
    </w:p>
    <w:p w:rsidR="00FB6D88" w:rsidRDefault="00FB6D88" w:rsidP="00FB6D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«Химия и биология»)</w:t>
      </w:r>
    </w:p>
    <w:p w:rsidR="00FB6D88" w:rsidRDefault="00FB6D88" w:rsidP="00FB6D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17D1" w:rsidRPr="00C717D1" w:rsidRDefault="00C717D1" w:rsidP="00A129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14C1">
        <w:rPr>
          <w:rFonts w:ascii="Times New Roman" w:hAnsi="Times New Roman" w:cs="Times New Roman"/>
          <w:b/>
          <w:sz w:val="24"/>
          <w:szCs w:val="24"/>
        </w:rPr>
        <w:t>Уровень о</w:t>
      </w:r>
      <w:r w:rsidR="00DB0ED4" w:rsidRPr="00B914C1">
        <w:rPr>
          <w:rFonts w:ascii="Times New Roman" w:hAnsi="Times New Roman" w:cs="Times New Roman"/>
          <w:b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7D1">
        <w:rPr>
          <w:rFonts w:ascii="Times New Roman" w:hAnsi="Times New Roman" w:cs="Times New Roman"/>
          <w:sz w:val="24"/>
          <w:szCs w:val="24"/>
          <w:u w:val="single"/>
        </w:rPr>
        <w:t xml:space="preserve">среднее специальное </w:t>
      </w:r>
    </w:p>
    <w:p w:rsidR="00D24485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Квалификация выпускника</w:t>
      </w:r>
      <w:r w:rsidR="00D24485">
        <w:rPr>
          <w:rFonts w:ascii="Times New Roman" w:hAnsi="Times New Roman" w:cs="Times New Roman"/>
          <w:sz w:val="24"/>
          <w:szCs w:val="24"/>
        </w:rPr>
        <w:t>:</w:t>
      </w:r>
    </w:p>
    <w:p w:rsidR="00455E22" w:rsidRDefault="00455E22" w:rsidP="00A129D6">
      <w:pPr>
        <w:rPr>
          <w:rFonts w:ascii="Times New Roman" w:hAnsi="Times New Roman" w:cs="Times New Roman"/>
          <w:sz w:val="24"/>
          <w:szCs w:val="24"/>
        </w:rPr>
      </w:pPr>
    </w:p>
    <w:p w:rsidR="00455E22" w:rsidRPr="00455E22" w:rsidRDefault="00455E22" w:rsidP="00455E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5E22">
        <w:rPr>
          <w:rFonts w:ascii="Times New Roman" w:eastAsia="Calibri" w:hAnsi="Times New Roman" w:cs="Times New Roman"/>
          <w:sz w:val="24"/>
          <w:szCs w:val="24"/>
        </w:rPr>
        <w:t>Профессия/Специальность:</w:t>
      </w:r>
    </w:p>
    <w:p w:rsidR="00455E22" w:rsidRPr="00455E22" w:rsidRDefault="00455E22" w:rsidP="00455E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55E22">
        <w:rPr>
          <w:rFonts w:ascii="Times New Roman" w:eastAsia="Calibri" w:hAnsi="Times New Roman" w:cs="Times New Roman"/>
          <w:sz w:val="24"/>
          <w:szCs w:val="24"/>
          <w:u w:val="single"/>
        </w:rPr>
        <w:t>43.02.01 Организация обслуживания в  общественном   питании</w:t>
      </w:r>
    </w:p>
    <w:p w:rsidR="00455E22" w:rsidRPr="00455E22" w:rsidRDefault="00455E22" w:rsidP="00455E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5E22">
        <w:rPr>
          <w:rFonts w:ascii="Times New Roman" w:eastAsia="Calibri" w:hAnsi="Times New Roman" w:cs="Times New Roman"/>
          <w:sz w:val="24"/>
          <w:szCs w:val="24"/>
        </w:rPr>
        <w:t>(код и наименование /специальности)</w:t>
      </w:r>
    </w:p>
    <w:p w:rsidR="00455E22" w:rsidRPr="00455E22" w:rsidRDefault="00455E22" w:rsidP="00455E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4485" w:rsidRPr="00B914C1" w:rsidRDefault="00D24485" w:rsidP="00D244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914C1">
        <w:rPr>
          <w:rFonts w:ascii="Times New Roman" w:eastAsia="Calibri" w:hAnsi="Times New Roman" w:cs="Times New Roman"/>
          <w:b/>
          <w:sz w:val="24"/>
          <w:szCs w:val="24"/>
        </w:rPr>
        <w:t>Программа подготовки</w:t>
      </w:r>
    </w:p>
    <w:p w:rsidR="00D24485" w:rsidRPr="006E4736" w:rsidRDefault="006E4736" w:rsidP="00D244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4736">
        <w:rPr>
          <w:rFonts w:ascii="Times New Roman" w:eastAsia="Calibri" w:hAnsi="Times New Roman" w:cs="Times New Roman"/>
          <w:sz w:val="24"/>
          <w:szCs w:val="24"/>
          <w:u w:val="single"/>
        </w:rPr>
        <w:t>базовая</w:t>
      </w:r>
    </w:p>
    <w:p w:rsidR="00D24485" w:rsidRPr="00B914C1" w:rsidRDefault="00D24485" w:rsidP="00D244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14C1">
        <w:rPr>
          <w:rFonts w:ascii="Times New Roman" w:eastAsia="Calibri" w:hAnsi="Times New Roman" w:cs="Times New Roman"/>
          <w:b/>
          <w:sz w:val="24"/>
          <w:szCs w:val="24"/>
        </w:rPr>
        <w:t>Форма обучения</w:t>
      </w:r>
    </w:p>
    <w:p w:rsidR="00D24485" w:rsidRPr="00D24485" w:rsidRDefault="00D24485" w:rsidP="00D244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485">
        <w:rPr>
          <w:rFonts w:ascii="Times New Roman" w:eastAsia="Calibri" w:hAnsi="Times New Roman" w:cs="Times New Roman"/>
          <w:sz w:val="24"/>
          <w:szCs w:val="24"/>
          <w:u w:val="single"/>
        </w:rPr>
        <w:t>очная</w:t>
      </w:r>
      <w:r w:rsidRPr="00D24485">
        <w:rPr>
          <w:rFonts w:ascii="Times New Roman" w:eastAsia="Calibri" w:hAnsi="Times New Roman" w:cs="Times New Roman"/>
          <w:sz w:val="24"/>
          <w:szCs w:val="24"/>
        </w:rPr>
        <w:t xml:space="preserve"> ________________________</w:t>
      </w:r>
    </w:p>
    <w:p w:rsidR="00C717D1" w:rsidRDefault="00D24485" w:rsidP="00D24485">
      <w:pPr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eastAsia="Calibri" w:hAnsi="Times New Roman" w:cs="Times New Roman"/>
          <w:sz w:val="24"/>
          <w:szCs w:val="24"/>
        </w:rPr>
        <w:t>(очная, заочная, очно-заочная)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A129D6">
        <w:rPr>
          <w:rFonts w:ascii="Times New Roman" w:hAnsi="Times New Roman" w:cs="Times New Roman"/>
          <w:sz w:val="24"/>
          <w:szCs w:val="24"/>
        </w:rPr>
        <w:t>МК</w:t>
      </w:r>
      <w:r w:rsidRPr="00DB0ED4">
        <w:rPr>
          <w:rFonts w:ascii="Times New Roman" w:hAnsi="Times New Roman" w:cs="Times New Roman"/>
          <w:sz w:val="24"/>
          <w:szCs w:val="24"/>
        </w:rPr>
        <w:t>, за которой закреплена дисциплина</w:t>
      </w:r>
      <w:proofErr w:type="gramStart"/>
      <w:r w:rsidR="008F01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F017F" w:rsidRPr="008F017F">
        <w:t xml:space="preserve"> </w:t>
      </w:r>
      <w:r w:rsidR="008F017F" w:rsidRPr="008F017F">
        <w:rPr>
          <w:rFonts w:ascii="Times New Roman" w:hAnsi="Times New Roman" w:cs="Times New Roman"/>
          <w:sz w:val="24"/>
          <w:szCs w:val="24"/>
        </w:rPr>
        <w:t xml:space="preserve">МК </w:t>
      </w:r>
      <w:proofErr w:type="gramStart"/>
      <w:r w:rsidR="008F017F" w:rsidRPr="008F017F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="008F017F" w:rsidRPr="008F017F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485" w:rsidRPr="00B9793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B9793C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B9793C">
        <w:rPr>
          <w:rFonts w:ascii="Times New Roman" w:hAnsi="Times New Roman" w:cs="Times New Roman"/>
          <w:sz w:val="24"/>
          <w:szCs w:val="24"/>
        </w:rPr>
        <w:t xml:space="preserve"> (зачетные единицы, часы – с учетом формы обучения)</w:t>
      </w:r>
    </w:p>
    <w:p w:rsidR="00B914C1" w:rsidRPr="00B914C1" w:rsidRDefault="00DB0ED4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93C">
        <w:rPr>
          <w:rFonts w:ascii="Times New Roman" w:hAnsi="Times New Roman" w:cs="Times New Roman"/>
          <w:sz w:val="24"/>
          <w:szCs w:val="24"/>
        </w:rPr>
        <w:t xml:space="preserve"> </w:t>
      </w:r>
      <w:r w:rsidR="00B914C1" w:rsidRPr="00B914C1">
        <w:rPr>
          <w:rFonts w:ascii="Times New Roman" w:hAnsi="Times New Roman" w:cs="Times New Roman"/>
          <w:sz w:val="24"/>
          <w:szCs w:val="24"/>
        </w:rPr>
        <w:t>Рекомендуемое количество часов на освоение программы дисциплины: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914C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 учебной дисциплины: «Естествознание»  (химия и биология) - 90 часов 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914C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учебной дисциплины: «Естествознание»,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по химии  -30 часов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>биологии -30 часов</w:t>
      </w:r>
    </w:p>
    <w:p w:rsidR="00D24485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914C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 - 30 часов.</w:t>
      </w:r>
    </w:p>
    <w:p w:rsidR="00A129D6" w:rsidRPr="00B9793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B9793C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B97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Изучение предметной области «Естественные науки» должно обеспечить: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24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4485">
        <w:rPr>
          <w:rFonts w:ascii="Times New Roman" w:hAnsi="Times New Roman" w:cs="Times New Roman"/>
          <w:sz w:val="24"/>
          <w:szCs w:val="24"/>
        </w:rPr>
        <w:t xml:space="preserve"> основ целостной научной картины мира;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 xml:space="preserve">2) формирование понимания взаимосвязи и взаимозависимости естественных наук; </w:t>
      </w:r>
      <w:proofErr w:type="spellStart"/>
      <w:r w:rsidRPr="00D24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4485">
        <w:rPr>
          <w:rFonts w:ascii="Times New Roman" w:hAnsi="Times New Roman" w:cs="Times New Roman"/>
          <w:sz w:val="24"/>
          <w:szCs w:val="24"/>
        </w:rPr>
        <w:t xml:space="preserve"> понимания влияния естественных наук на окружающую среду, </w:t>
      </w:r>
      <w:r w:rsidRPr="00D24485">
        <w:rPr>
          <w:rFonts w:ascii="Times New Roman" w:hAnsi="Times New Roman" w:cs="Times New Roman"/>
          <w:sz w:val="24"/>
          <w:szCs w:val="24"/>
        </w:rPr>
        <w:lastRenderedPageBreak/>
        <w:t>экономическую, технологическую, социальную и этическую сферы деятельности человека;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3) создание условий для развития навыков учебной, проектно-исследовательской, творческой деятельности, мотивации обучающихся к саморазвитию;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24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4485">
        <w:rPr>
          <w:rFonts w:ascii="Times New Roman" w:hAnsi="Times New Roman" w:cs="Times New Roman"/>
          <w:sz w:val="24"/>
          <w:szCs w:val="24"/>
        </w:rPr>
        <w:t xml:space="preserve"> умений анализировать, оценивать, проверять на достоверность и обобщать научную информацию; </w:t>
      </w:r>
    </w:p>
    <w:p w:rsid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D24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4485">
        <w:rPr>
          <w:rFonts w:ascii="Times New Roman" w:hAnsi="Times New Roman" w:cs="Times New Roman"/>
          <w:sz w:val="24"/>
          <w:szCs w:val="24"/>
        </w:rPr>
        <w:t xml:space="preserve">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 «Естествознание» обеспечивает достижение студентами следующих результатов: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14C1">
        <w:rPr>
          <w:rFonts w:ascii="Times New Roman" w:hAnsi="Times New Roman" w:cs="Times New Roman"/>
          <w:b/>
          <w:sz w:val="24"/>
          <w:szCs w:val="24"/>
        </w:rPr>
        <w:t xml:space="preserve">личностных: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устойчивый интерес к истории и достижениям в области естественных наук, чувство гордости за российские естественные науки;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умение проанализировать техногенные последствия для окружающей среды, бытовой и производственной деятельности человека;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готовность самостоятельно добывать новые для себя </w:t>
      </w:r>
      <w:proofErr w:type="gramStart"/>
      <w:r w:rsidRPr="00B914C1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знания с использованием для этого доступных источников информации;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умение выстраивать конструктивные взаимоотношения в команде по решению общих задач в области естествознания;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14C1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914C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lastRenderedPageBreak/>
        <w:t xml:space="preserve">− овладение умениями и навыками различных видов познавательной деятельности для изучения разных сторон окружающего естественного мира;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применение основных методов познания (наблюдения, научного эксперимента) для изучения различных сторон </w:t>
      </w:r>
      <w:proofErr w:type="gramStart"/>
      <w:r w:rsidRPr="00B914C1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картины мира, с которыми возникает необходимость сталкиваться в профессиональной сфере;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умение определять цели и задачи деятельности, выбирать средства для их достижения на практике;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14C1">
        <w:rPr>
          <w:rFonts w:ascii="Times New Roman" w:hAnsi="Times New Roman" w:cs="Times New Roman"/>
          <w:b/>
          <w:sz w:val="24"/>
          <w:szCs w:val="24"/>
        </w:rPr>
        <w:t xml:space="preserve"> предметных: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B914C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914C1">
        <w:rPr>
          <w:rFonts w:ascii="Times New Roman" w:hAnsi="Times New Roman" w:cs="Times New Roman"/>
          <w:sz w:val="24"/>
          <w:szCs w:val="24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B914C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914C1">
        <w:rPr>
          <w:rFonts w:ascii="Times New Roman" w:hAnsi="Times New Roman" w:cs="Times New Roman"/>
          <w:sz w:val="24"/>
          <w:szCs w:val="24"/>
        </w:rPr>
        <w:t xml:space="preserve"> умения применять </w:t>
      </w:r>
      <w:proofErr w:type="gramStart"/>
      <w:r w:rsidRPr="00B914C1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B914C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914C1">
        <w:rPr>
          <w:rFonts w:ascii="Times New Roman" w:hAnsi="Times New Roman" w:cs="Times New Roman"/>
          <w:sz w:val="24"/>
          <w:szCs w:val="24"/>
        </w:rPr>
        <w:t xml:space="preserve"> представлений о научном методе познания природы и средствах изучения </w:t>
      </w:r>
      <w:proofErr w:type="spellStart"/>
      <w:r w:rsidRPr="00B914C1">
        <w:rPr>
          <w:rFonts w:ascii="Times New Roman" w:hAnsi="Times New Roman" w:cs="Times New Roman"/>
          <w:sz w:val="24"/>
          <w:szCs w:val="24"/>
        </w:rPr>
        <w:t>мегамира</w:t>
      </w:r>
      <w:proofErr w:type="spellEnd"/>
      <w:r w:rsidRPr="00B914C1">
        <w:rPr>
          <w:rFonts w:ascii="Times New Roman" w:hAnsi="Times New Roman" w:cs="Times New Roman"/>
          <w:sz w:val="24"/>
          <w:szCs w:val="24"/>
        </w:rPr>
        <w:t xml:space="preserve">, макромира и микромира; владение приемами </w:t>
      </w:r>
      <w:proofErr w:type="gramStart"/>
      <w:r w:rsidRPr="00B914C1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наблюдений, опытов, исследований и оценки достоверности полученных результатов;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владение понятийным аппаратом естественных наук, позволяющим познавать мир, участвовать в дискуссиях по </w:t>
      </w:r>
      <w:proofErr w:type="gramStart"/>
      <w:r w:rsidRPr="00B914C1">
        <w:rPr>
          <w:rFonts w:ascii="Times New Roman" w:hAnsi="Times New Roman" w:cs="Times New Roman"/>
          <w:sz w:val="24"/>
          <w:szCs w:val="24"/>
        </w:rPr>
        <w:t>естественно-научным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B914C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914C1">
        <w:rPr>
          <w:rFonts w:ascii="Times New Roman" w:hAnsi="Times New Roman" w:cs="Times New Roman"/>
          <w:sz w:val="24"/>
          <w:szCs w:val="24"/>
        </w:rPr>
        <w:t xml:space="preserve"> умений понимать значимость </w:t>
      </w:r>
      <w:proofErr w:type="gramStart"/>
      <w:r w:rsidRPr="00B914C1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знания для каждого человека независимо от его профессиональной деятельности, различать факты и </w:t>
      </w:r>
      <w:r w:rsidRPr="00B914C1">
        <w:rPr>
          <w:rFonts w:ascii="Times New Roman" w:hAnsi="Times New Roman" w:cs="Times New Roman"/>
          <w:sz w:val="24"/>
          <w:szCs w:val="24"/>
        </w:rPr>
        <w:lastRenderedPageBreak/>
        <w:t xml:space="preserve">оценки, сравнивать оценочные выводы, видеть их связь с критериями оценок и связь критериев с определенной системой ценностей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Учебная дисциплина направлена на формирование следующих общих компетенций: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4C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4C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4C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4C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4C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4C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4C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работу членов команды (подчиненных), результат выполнения заданий.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4C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4C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4C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10. Соблюдать действующее законодательство и обязательные требования нормативных правовых документов, а также требования стандартов </w:t>
      </w:r>
      <w:r>
        <w:rPr>
          <w:rFonts w:ascii="Times New Roman" w:hAnsi="Times New Roman" w:cs="Times New Roman"/>
          <w:sz w:val="24"/>
          <w:szCs w:val="24"/>
        </w:rPr>
        <w:t xml:space="preserve">и иных нормативных документов. </w:t>
      </w:r>
      <w:r w:rsidRPr="00B914C1">
        <w:rPr>
          <w:rFonts w:ascii="Times New Roman" w:hAnsi="Times New Roman" w:cs="Times New Roman"/>
          <w:sz w:val="24"/>
          <w:szCs w:val="24"/>
        </w:rPr>
        <w:t xml:space="preserve"> Выпускник должен обладать профессиональными компетенциями, соответствующими видам деятельности: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ПК 1.1. Анализировать возможности организации по производству продукции общественного питания в соответствии с заказами потребителей.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ПК 1.3. Контролировать качество выполнения заказа.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lastRenderedPageBreak/>
        <w:t xml:space="preserve">ПК 4.1. Контролировать соблюдение требований нормативных документов и правильность проведения измерений при отпуске продукции и оказании услуг.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ПК 4.2. Проводить производственный контроль продукции в организациях общественного питания.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>ПК 4.3. Проводить контроль качества услуг общественного питания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14C1">
        <w:rPr>
          <w:rFonts w:ascii="Times New Roman" w:hAnsi="Times New Roman" w:cs="Times New Roman"/>
          <w:sz w:val="24"/>
          <w:szCs w:val="24"/>
        </w:rPr>
        <w:t>Естествознание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14C1">
        <w:rPr>
          <w:rFonts w:ascii="Times New Roman" w:hAnsi="Times New Roman" w:cs="Times New Roman"/>
          <w:sz w:val="24"/>
          <w:szCs w:val="24"/>
        </w:rPr>
        <w:t xml:space="preserve"> обучающийся должен знать: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- основные физические, химические и биологические законы,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- объяснять смысл понятий естественно </w:t>
      </w:r>
      <w:proofErr w:type="gramStart"/>
      <w:r w:rsidRPr="00B914C1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аучный метод познания, электромагнитное поле, электромагнитные волны, квант, эволюция Вселенной, Солнечная система,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4C1">
        <w:rPr>
          <w:rFonts w:ascii="Times New Roman" w:hAnsi="Times New Roman" w:cs="Times New Roman"/>
          <w:sz w:val="24"/>
          <w:szCs w:val="24"/>
        </w:rPr>
        <w:t xml:space="preserve">Галактика, периодический закон, химическая связь, химическая реакция, макромолекула, белок, катализатор, фермент, клетка, молекула ДНК, вирус, биологическая эволюция, организм, популяция, экосистема, биосфера, самоорганизация </w:t>
      </w:r>
      <w:proofErr w:type="gramEnd"/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- вклад великих ученых в формирование естественно </w:t>
      </w:r>
      <w:proofErr w:type="gramStart"/>
      <w:r w:rsidRPr="00B914C1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аучной картины мира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«Естествознание», обучающийся должен уметь: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4C1">
        <w:rPr>
          <w:rFonts w:ascii="Times New Roman" w:hAnsi="Times New Roman" w:cs="Times New Roman"/>
          <w:sz w:val="24"/>
          <w:szCs w:val="24"/>
        </w:rPr>
        <w:t>- приводить примеры экспериментов и наблюдений, обосновывающих атомно-молекулярное строение вещества, существование электрического поля, взаимосвязь электрического и магнитных полей, волновые и корпускулярные свойства света, необратимость тепловых явлений, зависимость свойств веществ от структуры молекул, зависимости скорости химических реакций от температуры и катализаторов, метаболизм и строение живых существ, роль ДНК как носителя наследственной информации.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Эволюцию живой природы, превращение энергии и вероятностный характер процессов в живой и неживой природе.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Взаимосвязь компонентов экосистемы.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Влияние деятельности человека на экосистемы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>- объяснять прикладное значение важнейших достижений в области естественных наук для развития энергетики, транспорта, сре</w:t>
      </w:r>
      <w:proofErr w:type="gramStart"/>
      <w:r w:rsidRPr="00B914C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язи. Создание биотехнологий, лечения инфекционных заболеваний, охраны окружающей среды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lastRenderedPageBreak/>
        <w:t xml:space="preserve">- выдвигать гипотезы и предлагать пути их проверки, делать выводы на основе экспериментальных данных.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>Работать с естественн</w:t>
      </w:r>
      <w:proofErr w:type="gramStart"/>
      <w:r w:rsidRPr="00B914C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 научной информацией, содержащейся в СМИ,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 xml:space="preserve">Интернет- </w:t>
      </w:r>
      <w:proofErr w:type="gramStart"/>
      <w:r w:rsidRPr="00B914C1">
        <w:rPr>
          <w:rFonts w:ascii="Times New Roman" w:hAnsi="Times New Roman" w:cs="Times New Roman"/>
          <w:sz w:val="24"/>
          <w:szCs w:val="24"/>
        </w:rPr>
        <w:t>ресурсах</w:t>
      </w:r>
      <w:proofErr w:type="gramEnd"/>
      <w:r w:rsidRPr="00B914C1">
        <w:rPr>
          <w:rFonts w:ascii="Times New Roman" w:hAnsi="Times New Roman" w:cs="Times New Roman"/>
          <w:sz w:val="24"/>
          <w:szCs w:val="24"/>
        </w:rPr>
        <w:t xml:space="preserve">, научно-популярной литературе. </w:t>
      </w:r>
    </w:p>
    <w:p w:rsidR="00B914C1" w:rsidRPr="00B914C1" w:rsidRDefault="00B914C1" w:rsidP="00B9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4C1">
        <w:rPr>
          <w:rFonts w:ascii="Times New Roman" w:hAnsi="Times New Roman" w:cs="Times New Roman"/>
          <w:sz w:val="24"/>
          <w:szCs w:val="24"/>
        </w:rPr>
        <w:t>- владеть методами поиска, выделять смысловую основу и оцени</w:t>
      </w:r>
      <w:r>
        <w:rPr>
          <w:rFonts w:ascii="Times New Roman" w:hAnsi="Times New Roman" w:cs="Times New Roman"/>
          <w:sz w:val="24"/>
          <w:szCs w:val="24"/>
        </w:rPr>
        <w:t xml:space="preserve">вать достоверность информации. </w:t>
      </w:r>
    </w:p>
    <w:p w:rsidR="00A129D6" w:rsidRDefault="00DB0ED4" w:rsidP="00B979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</w:t>
      </w:r>
    </w:p>
    <w:p w:rsidR="00C717D1" w:rsidRPr="00C717D1" w:rsidRDefault="00C717D1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7D1">
        <w:rPr>
          <w:rFonts w:ascii="Times New Roman" w:hAnsi="Times New Roman" w:cs="Times New Roman"/>
          <w:sz w:val="24"/>
          <w:szCs w:val="24"/>
        </w:rPr>
        <w:t>Общеобразовательная учебная ди</w:t>
      </w:r>
      <w:r>
        <w:rPr>
          <w:rFonts w:ascii="Times New Roman" w:hAnsi="Times New Roman" w:cs="Times New Roman"/>
          <w:sz w:val="24"/>
          <w:szCs w:val="24"/>
        </w:rPr>
        <w:t>сциплина «</w:t>
      </w:r>
      <w:r w:rsidR="00D24485">
        <w:rPr>
          <w:rFonts w:ascii="Times New Roman" w:hAnsi="Times New Roman" w:cs="Times New Roman"/>
          <w:sz w:val="24"/>
          <w:szCs w:val="24"/>
        </w:rPr>
        <w:t>Ест</w:t>
      </w:r>
      <w:r w:rsidR="00B9793C">
        <w:rPr>
          <w:rFonts w:ascii="Times New Roman" w:hAnsi="Times New Roman" w:cs="Times New Roman"/>
          <w:sz w:val="24"/>
          <w:szCs w:val="24"/>
        </w:rPr>
        <w:t>ест</w:t>
      </w:r>
      <w:r w:rsidR="00D24485">
        <w:rPr>
          <w:rFonts w:ascii="Times New Roman" w:hAnsi="Times New Roman" w:cs="Times New Roman"/>
          <w:sz w:val="24"/>
          <w:szCs w:val="24"/>
        </w:rPr>
        <w:t>вознание</w:t>
      </w:r>
      <w:r>
        <w:rPr>
          <w:rFonts w:ascii="Times New Roman" w:hAnsi="Times New Roman" w:cs="Times New Roman"/>
          <w:sz w:val="24"/>
          <w:szCs w:val="24"/>
        </w:rPr>
        <w:t>» является учеб</w:t>
      </w:r>
      <w:r w:rsidRPr="00C717D1">
        <w:rPr>
          <w:rFonts w:ascii="Times New Roman" w:hAnsi="Times New Roman" w:cs="Times New Roman"/>
          <w:sz w:val="24"/>
          <w:szCs w:val="24"/>
        </w:rPr>
        <w:t>ным предметом по выбору из обязательно</w:t>
      </w:r>
      <w:r>
        <w:rPr>
          <w:rFonts w:ascii="Times New Roman" w:hAnsi="Times New Roman" w:cs="Times New Roman"/>
          <w:sz w:val="24"/>
          <w:szCs w:val="24"/>
        </w:rPr>
        <w:t>й предметной области «Естествен</w:t>
      </w:r>
      <w:r w:rsidRPr="00C717D1">
        <w:rPr>
          <w:rFonts w:ascii="Times New Roman" w:hAnsi="Times New Roman" w:cs="Times New Roman"/>
          <w:sz w:val="24"/>
          <w:szCs w:val="24"/>
        </w:rPr>
        <w:t>ные науки» ФГОС среднего общего образования.</w:t>
      </w:r>
    </w:p>
    <w:p w:rsidR="00D24485" w:rsidRDefault="00DB0ED4" w:rsidP="00B979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Наименование дисциплин, необходимых для освоения данной дисциплины</w:t>
      </w:r>
      <w:r w:rsidR="00D24485">
        <w:rPr>
          <w:rFonts w:ascii="Times New Roman" w:hAnsi="Times New Roman" w:cs="Times New Roman"/>
          <w:b/>
          <w:sz w:val="24"/>
          <w:szCs w:val="24"/>
        </w:rPr>
        <w:t>:</w:t>
      </w:r>
    </w:p>
    <w:p w:rsidR="00A129D6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Экология</w:t>
      </w:r>
      <w:r>
        <w:rPr>
          <w:rFonts w:ascii="Times New Roman" w:hAnsi="Times New Roman" w:cs="Times New Roman"/>
          <w:sz w:val="24"/>
          <w:szCs w:val="24"/>
        </w:rPr>
        <w:t>, физика, математика</w:t>
      </w:r>
    </w:p>
    <w:p w:rsidR="00C717D1" w:rsidRDefault="00DB0ED4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</w:t>
      </w:r>
      <w:r w:rsidRPr="00DB0ED4">
        <w:rPr>
          <w:rFonts w:ascii="Times New Roman" w:hAnsi="Times New Roman" w:cs="Times New Roman"/>
          <w:sz w:val="24"/>
          <w:szCs w:val="24"/>
        </w:rPr>
        <w:t xml:space="preserve"> (основные разделы, блоки, темы) </w:t>
      </w:r>
    </w:p>
    <w:p w:rsidR="00D24485" w:rsidRPr="00D24485" w:rsidRDefault="00D24485" w:rsidP="00B9793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24485">
        <w:rPr>
          <w:rFonts w:ascii="Times New Roman" w:eastAsia="Calibri" w:hAnsi="Times New Roman" w:cs="Times New Roman"/>
          <w:sz w:val="24"/>
          <w:szCs w:val="24"/>
        </w:rPr>
        <w:t>Химия:</w:t>
      </w:r>
    </w:p>
    <w:p w:rsidR="00F74EF9" w:rsidRPr="00D24485" w:rsidRDefault="00B9793C" w:rsidP="00B9793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24485" w:rsidRPr="00D24485">
        <w:rPr>
          <w:rFonts w:ascii="Times New Roman" w:eastAsia="Calibri" w:hAnsi="Times New Roman" w:cs="Times New Roman"/>
          <w:sz w:val="24"/>
          <w:szCs w:val="24"/>
        </w:rPr>
        <w:t>Химические свойства и превращения</w:t>
      </w:r>
      <w:r w:rsidR="00D24485">
        <w:rPr>
          <w:rFonts w:ascii="Times New Roman" w:eastAsia="Calibri" w:hAnsi="Times New Roman" w:cs="Times New Roman"/>
          <w:sz w:val="24"/>
          <w:szCs w:val="24"/>
        </w:rPr>
        <w:t xml:space="preserve"> простых и сложных </w:t>
      </w:r>
      <w:r w:rsidR="00D24485" w:rsidRPr="00D24485">
        <w:rPr>
          <w:rFonts w:ascii="Times New Roman" w:eastAsia="Calibri" w:hAnsi="Times New Roman" w:cs="Times New Roman"/>
          <w:sz w:val="24"/>
          <w:szCs w:val="24"/>
        </w:rPr>
        <w:t xml:space="preserve"> веществ</w:t>
      </w:r>
      <w:r w:rsidR="00D244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4485" w:rsidRDefault="00B9793C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4485" w:rsidRPr="00D24485">
        <w:rPr>
          <w:rFonts w:ascii="Times New Roman" w:hAnsi="Times New Roman" w:cs="Times New Roman"/>
          <w:sz w:val="24"/>
          <w:szCs w:val="24"/>
        </w:rPr>
        <w:t>Неорганические соединения</w:t>
      </w:r>
      <w:r w:rsidR="00D24485">
        <w:rPr>
          <w:rFonts w:ascii="Times New Roman" w:hAnsi="Times New Roman" w:cs="Times New Roman"/>
          <w:sz w:val="24"/>
          <w:szCs w:val="24"/>
        </w:rPr>
        <w:t>. Классификация и свойства.</w:t>
      </w:r>
    </w:p>
    <w:p w:rsidR="00D24485" w:rsidRPr="00D24485" w:rsidRDefault="00B9793C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4485" w:rsidRPr="00D24485">
        <w:rPr>
          <w:rFonts w:ascii="Times New Roman" w:hAnsi="Times New Roman" w:cs="Times New Roman"/>
          <w:sz w:val="24"/>
          <w:szCs w:val="24"/>
        </w:rPr>
        <w:t xml:space="preserve">Органические соединения </w:t>
      </w:r>
    </w:p>
    <w:p w:rsidR="00D24485" w:rsidRDefault="00B9793C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4485">
        <w:rPr>
          <w:rFonts w:ascii="Times New Roman" w:hAnsi="Times New Roman" w:cs="Times New Roman"/>
          <w:sz w:val="24"/>
          <w:szCs w:val="24"/>
        </w:rPr>
        <w:t>Углеводороды.</w:t>
      </w:r>
    </w:p>
    <w:p w:rsidR="00D24485" w:rsidRPr="00FB6D88" w:rsidRDefault="00B9793C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4485" w:rsidRPr="00FB6D88">
        <w:rPr>
          <w:rFonts w:ascii="Times New Roman" w:hAnsi="Times New Roman" w:cs="Times New Roman"/>
          <w:sz w:val="24"/>
          <w:szCs w:val="24"/>
        </w:rPr>
        <w:t>Кислородсодержащие органические вещества.</w:t>
      </w:r>
    </w:p>
    <w:p w:rsidR="00D24485" w:rsidRPr="00FB6D88" w:rsidRDefault="00B9793C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6D88" w:rsidRPr="00FB6D88">
        <w:rPr>
          <w:rFonts w:ascii="Times New Roman" w:hAnsi="Times New Roman" w:cs="Times New Roman"/>
          <w:sz w:val="24"/>
          <w:szCs w:val="24"/>
        </w:rPr>
        <w:t>Азотсодержащие соединения.</w:t>
      </w:r>
    </w:p>
    <w:p w:rsidR="00B9793C" w:rsidRDefault="00FB6D88" w:rsidP="00B9793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6D88">
        <w:rPr>
          <w:rFonts w:ascii="Times New Roman" w:eastAsia="Calibri" w:hAnsi="Times New Roman" w:cs="Times New Roman"/>
          <w:sz w:val="24"/>
          <w:szCs w:val="24"/>
        </w:rPr>
        <w:t xml:space="preserve">Общая биология как наука. </w:t>
      </w:r>
    </w:p>
    <w:p w:rsidR="00FB6D88" w:rsidRPr="00FB6D88" w:rsidRDefault="00B9793C" w:rsidP="00B9793C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B6D88" w:rsidRPr="00FB6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Уровни организации живой материи.</w:t>
      </w:r>
    </w:p>
    <w:p w:rsidR="00FB6D88" w:rsidRPr="00FB6D88" w:rsidRDefault="00B9793C" w:rsidP="00B9793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B6D88" w:rsidRPr="00FB6D88">
        <w:rPr>
          <w:rFonts w:ascii="Times New Roman" w:eastAsia="Calibri" w:hAnsi="Times New Roman" w:cs="Times New Roman"/>
          <w:sz w:val="24"/>
          <w:szCs w:val="24"/>
        </w:rPr>
        <w:t>Клеточное строение организмов. Клетка</w:t>
      </w:r>
    </w:p>
    <w:p w:rsidR="00FB6D88" w:rsidRPr="00FB6D88" w:rsidRDefault="00B9793C" w:rsidP="00B9793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B6D88" w:rsidRPr="00FB6D88">
        <w:rPr>
          <w:rFonts w:ascii="Times New Roman" w:eastAsia="Calibri" w:hAnsi="Times New Roman" w:cs="Times New Roman"/>
          <w:sz w:val="24"/>
          <w:szCs w:val="24"/>
        </w:rPr>
        <w:t>Строение и метаболизм клетки.</w:t>
      </w:r>
    </w:p>
    <w:p w:rsidR="00FB6D88" w:rsidRPr="00FB6D88" w:rsidRDefault="00B9793C" w:rsidP="00B9793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B6D88" w:rsidRPr="00FB6D88">
        <w:rPr>
          <w:rFonts w:ascii="Times New Roman" w:eastAsia="Calibri" w:hAnsi="Times New Roman" w:cs="Times New Roman"/>
          <w:sz w:val="24"/>
          <w:szCs w:val="24"/>
        </w:rPr>
        <w:t>Наследственность и изменчивость</w:t>
      </w:r>
      <w:r w:rsidR="00FB6D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D88" w:rsidRPr="00FB6D88" w:rsidRDefault="00B9793C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B6D88" w:rsidRPr="00FB6D88">
        <w:rPr>
          <w:rFonts w:ascii="Times New Roman" w:hAnsi="Times New Roman" w:cs="Times New Roman"/>
          <w:sz w:val="24"/>
          <w:szCs w:val="24"/>
        </w:rPr>
        <w:t>Многообразие и эволюция органического мира</w:t>
      </w:r>
    </w:p>
    <w:p w:rsidR="00D24485" w:rsidRPr="00FB6D88" w:rsidRDefault="00B9793C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-</w:t>
      </w:r>
      <w:proofErr w:type="spellStart"/>
      <w:r w:rsidR="00FB6D88" w:rsidRPr="00FB6D88">
        <w:rPr>
          <w:rFonts w:ascii="Times New Roman" w:eastAsia="Calibri" w:hAnsi="Times New Roman" w:cs="Times New Roman"/>
        </w:rPr>
        <w:t>Надорганизменные</w:t>
      </w:r>
      <w:proofErr w:type="spellEnd"/>
      <w:r w:rsidR="00FB6D88" w:rsidRPr="00FB6D88">
        <w:rPr>
          <w:rFonts w:ascii="Times New Roman" w:eastAsia="Calibri" w:hAnsi="Times New Roman" w:cs="Times New Roman"/>
        </w:rPr>
        <w:t xml:space="preserve"> системы</w:t>
      </w:r>
      <w:r w:rsidR="00FB6D8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Учение о биосфере.</w:t>
      </w:r>
    </w:p>
    <w:p w:rsidR="00F74EF9" w:rsidRPr="00F74EF9" w:rsidRDefault="00DB0ED4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Pr="00A129D6">
        <w:rPr>
          <w:rFonts w:ascii="Times New Roman" w:hAnsi="Times New Roman" w:cs="Times New Roman"/>
          <w:b/>
          <w:sz w:val="24"/>
          <w:szCs w:val="24"/>
        </w:rPr>
        <w:t>Формы проведения занятий, образовательные технологии</w:t>
      </w:r>
      <w:proofErr w:type="gramStart"/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F74EF9" w:rsidRPr="00F74EF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74EF9" w:rsidRPr="00F74EF9">
        <w:rPr>
          <w:rFonts w:ascii="Times New Roman" w:hAnsi="Times New Roman" w:cs="Times New Roman"/>
          <w:sz w:val="24"/>
          <w:szCs w:val="24"/>
        </w:rPr>
        <w:t>а занятиях предполагается использование различных</w:t>
      </w:r>
      <w:r w:rsidR="00FB6D88">
        <w:rPr>
          <w:rFonts w:ascii="Times New Roman" w:hAnsi="Times New Roman" w:cs="Times New Roman"/>
          <w:sz w:val="24"/>
          <w:szCs w:val="24"/>
        </w:rPr>
        <w:t xml:space="preserve">  </w:t>
      </w:r>
      <w:r w:rsidR="00F74EF9" w:rsidRPr="00F74EF9">
        <w:rPr>
          <w:rFonts w:ascii="Times New Roman" w:hAnsi="Times New Roman" w:cs="Times New Roman"/>
          <w:sz w:val="24"/>
          <w:szCs w:val="24"/>
        </w:rPr>
        <w:t>форм активного обучения: игры, учебные исследования,</w:t>
      </w:r>
      <w:r w:rsidR="00FB6D88">
        <w:rPr>
          <w:rFonts w:ascii="Times New Roman" w:hAnsi="Times New Roman" w:cs="Times New Roman"/>
          <w:sz w:val="24"/>
          <w:szCs w:val="24"/>
        </w:rPr>
        <w:t xml:space="preserve"> </w:t>
      </w:r>
      <w:r w:rsidR="00F74EF9" w:rsidRPr="00F74EF9">
        <w:rPr>
          <w:rFonts w:ascii="Times New Roman" w:hAnsi="Times New Roman" w:cs="Times New Roman"/>
          <w:sz w:val="24"/>
          <w:szCs w:val="24"/>
        </w:rPr>
        <w:t>опрос общественного мнения, проведение опытов,</w:t>
      </w:r>
    </w:p>
    <w:p w:rsidR="00F74EF9" w:rsidRPr="00F74EF9" w:rsidRDefault="00F74EF9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интерактивные занятия, создание мини-проекта.</w:t>
      </w:r>
    </w:p>
    <w:p w:rsidR="00F74EF9" w:rsidRPr="00F74EF9" w:rsidRDefault="00F74EF9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 xml:space="preserve">• </w:t>
      </w:r>
      <w:r w:rsidRPr="00B9793C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F74EF9">
        <w:rPr>
          <w:rFonts w:ascii="Times New Roman" w:hAnsi="Times New Roman" w:cs="Times New Roman"/>
          <w:sz w:val="24"/>
          <w:szCs w:val="24"/>
        </w:rPr>
        <w:t>:</w:t>
      </w:r>
    </w:p>
    <w:p w:rsidR="00F74EF9" w:rsidRPr="00F74EF9" w:rsidRDefault="00F74EF9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 xml:space="preserve">• Текущий контроль проводится в форме собеседования </w:t>
      </w:r>
      <w:proofErr w:type="gramStart"/>
      <w:r w:rsidRPr="00F74EF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74EF9" w:rsidRPr="00F74EF9" w:rsidRDefault="00F74EF9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учащимися по решению практических задач.</w:t>
      </w:r>
    </w:p>
    <w:p w:rsidR="00F74EF9" w:rsidRPr="00F74EF9" w:rsidRDefault="00F74EF9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• Тематический контроль предполагает проверку</w:t>
      </w:r>
    </w:p>
    <w:p w:rsidR="00F74EF9" w:rsidRPr="00F74EF9" w:rsidRDefault="00F74EF9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выполнения тестовых заданий.</w:t>
      </w:r>
    </w:p>
    <w:p w:rsidR="00A129D6" w:rsidRDefault="00F74EF9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 xml:space="preserve">• Итоговый контроль </w:t>
      </w:r>
      <w:r w:rsidR="00FB6D88">
        <w:rPr>
          <w:rFonts w:ascii="Times New Roman" w:hAnsi="Times New Roman" w:cs="Times New Roman"/>
          <w:sz w:val="24"/>
          <w:szCs w:val="24"/>
        </w:rPr>
        <w:t>– дифференцированный зачёт</w:t>
      </w:r>
    </w:p>
    <w:p w:rsidR="00A129D6" w:rsidRDefault="00DB0ED4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Формы промежуточного контроля знаний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8F017F" w:rsidRPr="008F017F">
        <w:rPr>
          <w:rFonts w:ascii="Times New Roman" w:hAnsi="Times New Roman" w:cs="Times New Roman"/>
          <w:sz w:val="24"/>
          <w:szCs w:val="24"/>
        </w:rPr>
        <w:t>опрос, тестирова</w:t>
      </w:r>
      <w:r w:rsidR="008F017F">
        <w:rPr>
          <w:rFonts w:ascii="Times New Roman" w:hAnsi="Times New Roman" w:cs="Times New Roman"/>
          <w:sz w:val="24"/>
          <w:szCs w:val="24"/>
        </w:rPr>
        <w:t>ние, защита выполненных заданий, проект, если предусмотрен.</w:t>
      </w:r>
    </w:p>
    <w:p w:rsidR="00A129D6" w:rsidRDefault="00DB0ED4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Форма итогового контроля знаний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FB6D88">
        <w:rPr>
          <w:rFonts w:ascii="Times New Roman" w:hAnsi="Times New Roman" w:cs="Times New Roman"/>
          <w:sz w:val="24"/>
          <w:szCs w:val="24"/>
        </w:rPr>
        <w:t xml:space="preserve"> выпол</w:t>
      </w:r>
      <w:r w:rsidR="00B914C1">
        <w:rPr>
          <w:rFonts w:ascii="Times New Roman" w:hAnsi="Times New Roman" w:cs="Times New Roman"/>
          <w:sz w:val="24"/>
          <w:szCs w:val="24"/>
        </w:rPr>
        <w:t>нение  дифференцированных тестов</w:t>
      </w:r>
      <w:r w:rsidR="00FB6D88">
        <w:rPr>
          <w:rFonts w:ascii="Times New Roman" w:hAnsi="Times New Roman" w:cs="Times New Roman"/>
          <w:sz w:val="24"/>
          <w:szCs w:val="24"/>
        </w:rPr>
        <w:t xml:space="preserve">ых заданий </w:t>
      </w:r>
    </w:p>
    <w:p w:rsidR="00A129D6" w:rsidRDefault="00A129D6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F72F61" w:rsidRDefault="00F72F61" w:rsidP="00A129D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7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D5"/>
    <w:rsid w:val="00004C71"/>
    <w:rsid w:val="00044225"/>
    <w:rsid w:val="000515C1"/>
    <w:rsid w:val="000C2FD5"/>
    <w:rsid w:val="002952A8"/>
    <w:rsid w:val="003C7612"/>
    <w:rsid w:val="00455E22"/>
    <w:rsid w:val="005D3942"/>
    <w:rsid w:val="005F5444"/>
    <w:rsid w:val="006E4736"/>
    <w:rsid w:val="008F017F"/>
    <w:rsid w:val="009475F1"/>
    <w:rsid w:val="00994657"/>
    <w:rsid w:val="00A129D6"/>
    <w:rsid w:val="00B82375"/>
    <w:rsid w:val="00B914C1"/>
    <w:rsid w:val="00B9793C"/>
    <w:rsid w:val="00C717D1"/>
    <w:rsid w:val="00D24485"/>
    <w:rsid w:val="00DB0ED4"/>
    <w:rsid w:val="00F72F61"/>
    <w:rsid w:val="00F74EF9"/>
    <w:rsid w:val="00F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41</cp:lastModifiedBy>
  <cp:revision>3</cp:revision>
  <cp:lastPrinted>2021-05-27T05:12:00Z</cp:lastPrinted>
  <dcterms:created xsi:type="dcterms:W3CDTF">2021-05-31T12:18:00Z</dcterms:created>
  <dcterms:modified xsi:type="dcterms:W3CDTF">2021-05-31T12:52:00Z</dcterms:modified>
</cp:coreProperties>
</file>