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7"/>
        <w:gridCol w:w="7847"/>
      </w:tblGrid>
      <w:tr w:rsidR="005150BE" w:rsidTr="00C8135E">
        <w:tc>
          <w:tcPr>
            <w:tcW w:w="7847" w:type="dxa"/>
          </w:tcPr>
          <w:p w:rsidR="005150BE" w:rsidRDefault="005150BE" w:rsidP="002C6E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7" w:type="dxa"/>
          </w:tcPr>
          <w:p w:rsidR="002C6EE5" w:rsidRDefault="002C6EE5" w:rsidP="002C6EE5">
            <w:pPr>
              <w:ind w:left="33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2. </w:t>
            </w:r>
          </w:p>
          <w:p w:rsidR="005150BE" w:rsidRDefault="00374F9B" w:rsidP="002C6EE5">
            <w:pPr>
              <w:ind w:left="3352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ОП 15.01.37 Слесарь-наладчик контрольно-измерительных приборов и автоматики</w:t>
            </w:r>
          </w:p>
        </w:tc>
      </w:tr>
    </w:tbl>
    <w:p w:rsidR="002C6EE5" w:rsidRDefault="002C6EE5" w:rsidP="001A0E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EE5" w:rsidRDefault="002C6EE5" w:rsidP="001A0E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EE5" w:rsidRDefault="002C6EE5" w:rsidP="001A0E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743" w:rsidRDefault="00CD0743" w:rsidP="001A0E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УЧЕБНОГО ПРОЦЕССА</w:t>
      </w:r>
    </w:p>
    <w:p w:rsidR="00CD0743" w:rsidRDefault="00EB5665" w:rsidP="001A0E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профессии</w:t>
      </w:r>
      <w:r w:rsidR="00374F9B">
        <w:rPr>
          <w:rFonts w:ascii="Times New Roman" w:hAnsi="Times New Roman" w:cs="Times New Roman"/>
          <w:b/>
          <w:sz w:val="28"/>
          <w:szCs w:val="28"/>
        </w:rPr>
        <w:t xml:space="preserve"> 15.01.37 Слесарь-наладчик контрольно-измерительных приборов и автоматики</w:t>
      </w:r>
    </w:p>
    <w:p w:rsidR="00C8135E" w:rsidRDefault="00C8135E" w:rsidP="00EC1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4"/>
        <w:gridCol w:w="279"/>
        <w:gridCol w:w="279"/>
        <w:gridCol w:w="283"/>
        <w:gridCol w:w="302"/>
        <w:gridCol w:w="302"/>
        <w:gridCol w:w="302"/>
        <w:gridCol w:w="304"/>
        <w:gridCol w:w="337"/>
        <w:gridCol w:w="270"/>
        <w:gridCol w:w="302"/>
        <w:gridCol w:w="302"/>
        <w:gridCol w:w="302"/>
        <w:gridCol w:w="302"/>
        <w:gridCol w:w="302"/>
        <w:gridCol w:w="302"/>
        <w:gridCol w:w="304"/>
        <w:gridCol w:w="302"/>
        <w:gridCol w:w="302"/>
        <w:gridCol w:w="290"/>
        <w:gridCol w:w="302"/>
        <w:gridCol w:w="268"/>
        <w:gridCol w:w="283"/>
        <w:gridCol w:w="284"/>
        <w:gridCol w:w="284"/>
        <w:gridCol w:w="307"/>
        <w:gridCol w:w="257"/>
        <w:gridCol w:w="44"/>
        <w:gridCol w:w="301"/>
        <w:gridCol w:w="305"/>
        <w:gridCol w:w="301"/>
        <w:gridCol w:w="301"/>
        <w:gridCol w:w="301"/>
        <w:gridCol w:w="302"/>
        <w:gridCol w:w="304"/>
        <w:gridCol w:w="301"/>
        <w:gridCol w:w="301"/>
        <w:gridCol w:w="301"/>
        <w:gridCol w:w="301"/>
        <w:gridCol w:w="302"/>
        <w:gridCol w:w="301"/>
        <w:gridCol w:w="301"/>
        <w:gridCol w:w="305"/>
        <w:gridCol w:w="302"/>
        <w:gridCol w:w="301"/>
        <w:gridCol w:w="301"/>
        <w:gridCol w:w="301"/>
        <w:gridCol w:w="302"/>
        <w:gridCol w:w="301"/>
        <w:gridCol w:w="301"/>
        <w:gridCol w:w="301"/>
        <w:gridCol w:w="273"/>
        <w:gridCol w:w="275"/>
        <w:gridCol w:w="275"/>
      </w:tblGrid>
      <w:tr w:rsidR="00802C6C" w:rsidTr="00802C6C">
        <w:trPr>
          <w:cantSplit/>
          <w:trHeight w:val="507"/>
        </w:trPr>
        <w:tc>
          <w:tcPr>
            <w:tcW w:w="424" w:type="dxa"/>
            <w:vMerge w:val="restart"/>
            <w:textDirection w:val="btLr"/>
            <w:vAlign w:val="center"/>
          </w:tcPr>
          <w:p w:rsidR="00802C6C" w:rsidRPr="006F3374" w:rsidRDefault="00802C6C" w:rsidP="00C813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374">
              <w:rPr>
                <w:rFonts w:ascii="Times New Roman" w:hAnsi="Times New Roman" w:cs="Times New Roman"/>
                <w:b/>
                <w:sz w:val="20"/>
                <w:szCs w:val="20"/>
              </w:rPr>
              <w:t>Курс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 группа</w:t>
            </w:r>
          </w:p>
        </w:tc>
        <w:tc>
          <w:tcPr>
            <w:tcW w:w="841" w:type="dxa"/>
            <w:gridSpan w:val="3"/>
            <w:vAlign w:val="center"/>
          </w:tcPr>
          <w:p w:rsidR="00802C6C" w:rsidRPr="00EC1408" w:rsidRDefault="00802C6C" w:rsidP="00C8135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C1408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302" w:type="dxa"/>
            <w:vMerge w:val="restart"/>
            <w:textDirection w:val="btLr"/>
            <w:vAlign w:val="center"/>
          </w:tcPr>
          <w:p w:rsidR="00802C6C" w:rsidRDefault="00802C6C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25.09-01.10</w:t>
            </w:r>
          </w:p>
        </w:tc>
        <w:tc>
          <w:tcPr>
            <w:tcW w:w="1245" w:type="dxa"/>
            <w:gridSpan w:val="4"/>
            <w:vAlign w:val="center"/>
          </w:tcPr>
          <w:p w:rsidR="00802C6C" w:rsidRPr="00D719FB" w:rsidRDefault="00802C6C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327F8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70" w:type="dxa"/>
            <w:vMerge w:val="restart"/>
            <w:textDirection w:val="btLr"/>
            <w:vAlign w:val="center"/>
          </w:tcPr>
          <w:p w:rsidR="00802C6C" w:rsidRPr="00C4291A" w:rsidRDefault="00802C6C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30.10-05.11</w:t>
            </w:r>
          </w:p>
        </w:tc>
        <w:tc>
          <w:tcPr>
            <w:tcW w:w="906" w:type="dxa"/>
            <w:gridSpan w:val="3"/>
            <w:vAlign w:val="center"/>
          </w:tcPr>
          <w:p w:rsidR="00802C6C" w:rsidRDefault="00802C6C" w:rsidP="00C81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802C6C" w:rsidRPr="00C4291A" w:rsidRDefault="00802C6C" w:rsidP="00C8135E">
            <w:pPr>
              <w:ind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2" w:type="dxa"/>
            <w:vMerge w:val="restart"/>
            <w:textDirection w:val="btLr"/>
            <w:vAlign w:val="center"/>
          </w:tcPr>
          <w:p w:rsidR="00802C6C" w:rsidRDefault="00802C6C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27.11-03.12</w:t>
            </w:r>
          </w:p>
        </w:tc>
        <w:tc>
          <w:tcPr>
            <w:tcW w:w="1210" w:type="dxa"/>
            <w:gridSpan w:val="4"/>
            <w:vAlign w:val="center"/>
          </w:tcPr>
          <w:p w:rsidR="00802C6C" w:rsidRPr="00B327F8" w:rsidRDefault="00802C6C" w:rsidP="00C8135E">
            <w:pPr>
              <w:ind w:right="-139"/>
              <w:rPr>
                <w:rFonts w:ascii="Times New Roman" w:hAnsi="Times New Roman" w:cs="Times New Roman"/>
                <w:sz w:val="20"/>
                <w:szCs w:val="20"/>
              </w:rPr>
            </w:pPr>
            <w:r w:rsidRPr="00B327F8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802C6C" w:rsidRDefault="00802C6C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802C6C" w:rsidRPr="00017230" w:rsidRDefault="00802C6C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01.01.- 07.01</w:t>
            </w:r>
          </w:p>
        </w:tc>
        <w:tc>
          <w:tcPr>
            <w:tcW w:w="290" w:type="dxa"/>
            <w:vMerge w:val="restart"/>
            <w:shd w:val="clear" w:color="auto" w:fill="DBE5F1" w:themeFill="accent1" w:themeFillTint="33"/>
            <w:textDirection w:val="btLr"/>
          </w:tcPr>
          <w:p w:rsidR="00802C6C" w:rsidRDefault="00802C6C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08.01-14.01</w:t>
            </w:r>
          </w:p>
        </w:tc>
        <w:tc>
          <w:tcPr>
            <w:tcW w:w="570" w:type="dxa"/>
            <w:gridSpan w:val="2"/>
            <w:vAlign w:val="center"/>
          </w:tcPr>
          <w:p w:rsidR="00802C6C" w:rsidRDefault="00802C6C" w:rsidP="00C8135E">
            <w:pPr>
              <w:tabs>
                <w:tab w:val="left" w:pos="634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802C6C" w:rsidRDefault="00802C6C" w:rsidP="00C8135E">
            <w:pPr>
              <w:ind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Merge w:val="restart"/>
            <w:textDirection w:val="btLr"/>
          </w:tcPr>
          <w:p w:rsidR="00802C6C" w:rsidRDefault="00802C6C" w:rsidP="00C8135E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29.01-04.02</w:t>
            </w:r>
          </w:p>
        </w:tc>
        <w:tc>
          <w:tcPr>
            <w:tcW w:w="875" w:type="dxa"/>
            <w:gridSpan w:val="3"/>
            <w:tcBorders>
              <w:right w:val="single" w:sz="4" w:space="0" w:color="auto"/>
            </w:tcBorders>
            <w:textDirection w:val="btLr"/>
            <w:vAlign w:val="center"/>
          </w:tcPr>
          <w:p w:rsidR="00802C6C" w:rsidRPr="00EC1408" w:rsidRDefault="00802C6C" w:rsidP="00C8135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</w:t>
            </w:r>
            <w:r w:rsidRPr="00EC1408">
              <w:rPr>
                <w:rFonts w:ascii="Times New Roman" w:hAnsi="Times New Roman" w:cs="Times New Roman"/>
                <w:sz w:val="18"/>
                <w:szCs w:val="18"/>
              </w:rPr>
              <w:t>аль</w:t>
            </w:r>
          </w:p>
        </w:tc>
        <w:tc>
          <w:tcPr>
            <w:tcW w:w="257" w:type="dxa"/>
            <w:tcBorders>
              <w:left w:val="single" w:sz="4" w:space="0" w:color="auto"/>
              <w:bottom w:val="nil"/>
            </w:tcBorders>
            <w:vAlign w:val="center"/>
          </w:tcPr>
          <w:p w:rsidR="00802C6C" w:rsidRPr="00017230" w:rsidRDefault="00802C6C" w:rsidP="00C8135E">
            <w:pPr>
              <w:ind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2" w:type="dxa"/>
            <w:gridSpan w:val="5"/>
            <w:tcBorders>
              <w:left w:val="single" w:sz="4" w:space="0" w:color="auto"/>
            </w:tcBorders>
            <w:vAlign w:val="center"/>
          </w:tcPr>
          <w:p w:rsidR="00802C6C" w:rsidRDefault="00802C6C" w:rsidP="00C81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802C6C" w:rsidRDefault="00802C6C" w:rsidP="00EB5665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8" w:type="dxa"/>
            <w:gridSpan w:val="4"/>
            <w:tcBorders>
              <w:right w:val="single" w:sz="4" w:space="0" w:color="auto"/>
            </w:tcBorders>
            <w:vAlign w:val="center"/>
          </w:tcPr>
          <w:p w:rsidR="00802C6C" w:rsidRDefault="00802C6C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апрель</w:t>
            </w:r>
          </w:p>
          <w:p w:rsidR="00802C6C" w:rsidRPr="00072810" w:rsidRDefault="00802C6C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2C6C" w:rsidRPr="00C21BBF" w:rsidRDefault="00802C6C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29.04-05.05</w:t>
            </w:r>
          </w:p>
        </w:tc>
        <w:tc>
          <w:tcPr>
            <w:tcW w:w="90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C6C" w:rsidRPr="00C21BBF" w:rsidRDefault="00802C6C" w:rsidP="00802C6C">
            <w:pPr>
              <w:ind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301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802C6C" w:rsidRPr="00017230" w:rsidRDefault="00802C6C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2705-02.06</w:t>
            </w:r>
          </w:p>
        </w:tc>
        <w:tc>
          <w:tcPr>
            <w:tcW w:w="1209" w:type="dxa"/>
            <w:gridSpan w:val="4"/>
            <w:tcBorders>
              <w:left w:val="single" w:sz="4" w:space="0" w:color="auto"/>
            </w:tcBorders>
            <w:vAlign w:val="center"/>
          </w:tcPr>
          <w:p w:rsidR="00802C6C" w:rsidRDefault="00802C6C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205" w:type="dxa"/>
            <w:gridSpan w:val="4"/>
            <w:shd w:val="clear" w:color="auto" w:fill="DBE5F1" w:themeFill="accent1" w:themeFillTint="33"/>
            <w:vAlign w:val="center"/>
          </w:tcPr>
          <w:p w:rsidR="00802C6C" w:rsidRDefault="00802C6C" w:rsidP="00C8135E">
            <w:pPr>
              <w:ind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  <w:p w:rsidR="00802C6C" w:rsidRDefault="00802C6C" w:rsidP="00C8135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802C6C" w:rsidRPr="00EE1159" w:rsidRDefault="00802C6C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29.07-04.08</w:t>
            </w:r>
          </w:p>
        </w:tc>
        <w:tc>
          <w:tcPr>
            <w:tcW w:w="1124" w:type="dxa"/>
            <w:gridSpan w:val="4"/>
            <w:shd w:val="clear" w:color="auto" w:fill="DBE5F1" w:themeFill="accent1" w:themeFillTint="33"/>
            <w:vAlign w:val="center"/>
          </w:tcPr>
          <w:p w:rsidR="00802C6C" w:rsidRDefault="00802C6C" w:rsidP="00C81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802C6C" w:rsidRPr="00CD0743" w:rsidTr="00802C6C">
        <w:trPr>
          <w:cantSplit/>
          <w:trHeight w:val="906"/>
        </w:trPr>
        <w:tc>
          <w:tcPr>
            <w:tcW w:w="424" w:type="dxa"/>
            <w:vMerge/>
            <w:vAlign w:val="center"/>
          </w:tcPr>
          <w:p w:rsidR="00802C6C" w:rsidRPr="006F3374" w:rsidRDefault="00802C6C" w:rsidP="00C813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" w:type="dxa"/>
            <w:textDirection w:val="btLr"/>
            <w:vAlign w:val="center"/>
          </w:tcPr>
          <w:p w:rsidR="00802C6C" w:rsidRPr="00CD0743" w:rsidRDefault="00802C6C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1-3, 4-10</w:t>
            </w:r>
          </w:p>
        </w:tc>
        <w:tc>
          <w:tcPr>
            <w:tcW w:w="279" w:type="dxa"/>
            <w:textDirection w:val="btLr"/>
            <w:vAlign w:val="center"/>
          </w:tcPr>
          <w:p w:rsidR="00802C6C" w:rsidRPr="00CD0743" w:rsidRDefault="00802C6C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11-17</w:t>
            </w:r>
          </w:p>
        </w:tc>
        <w:tc>
          <w:tcPr>
            <w:tcW w:w="283" w:type="dxa"/>
            <w:textDirection w:val="btLr"/>
            <w:vAlign w:val="center"/>
          </w:tcPr>
          <w:p w:rsidR="00802C6C" w:rsidRPr="00CD0743" w:rsidRDefault="00802C6C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18-24</w:t>
            </w:r>
          </w:p>
        </w:tc>
        <w:tc>
          <w:tcPr>
            <w:tcW w:w="302" w:type="dxa"/>
            <w:vMerge/>
            <w:textDirection w:val="btLr"/>
            <w:vAlign w:val="center"/>
          </w:tcPr>
          <w:p w:rsidR="00802C6C" w:rsidRPr="00CD0743" w:rsidRDefault="00802C6C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2" w:type="dxa"/>
            <w:textDirection w:val="btLr"/>
            <w:vAlign w:val="center"/>
          </w:tcPr>
          <w:p w:rsidR="00802C6C" w:rsidRPr="00CD0743" w:rsidRDefault="00802C6C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02-08</w:t>
            </w:r>
          </w:p>
        </w:tc>
        <w:tc>
          <w:tcPr>
            <w:tcW w:w="302" w:type="dxa"/>
            <w:textDirection w:val="btLr"/>
            <w:vAlign w:val="center"/>
          </w:tcPr>
          <w:p w:rsidR="00802C6C" w:rsidRPr="00CD0743" w:rsidRDefault="00802C6C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09-15</w:t>
            </w:r>
          </w:p>
        </w:tc>
        <w:tc>
          <w:tcPr>
            <w:tcW w:w="304" w:type="dxa"/>
            <w:textDirection w:val="btLr"/>
          </w:tcPr>
          <w:p w:rsidR="00802C6C" w:rsidRPr="00CD0743" w:rsidRDefault="00802C6C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16-22</w:t>
            </w:r>
          </w:p>
        </w:tc>
        <w:tc>
          <w:tcPr>
            <w:tcW w:w="337" w:type="dxa"/>
            <w:textDirection w:val="btLr"/>
            <w:vAlign w:val="center"/>
          </w:tcPr>
          <w:p w:rsidR="00802C6C" w:rsidRPr="00CD0743" w:rsidRDefault="00802C6C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23-29</w:t>
            </w:r>
          </w:p>
        </w:tc>
        <w:tc>
          <w:tcPr>
            <w:tcW w:w="270" w:type="dxa"/>
            <w:vMerge/>
            <w:textDirection w:val="btLr"/>
            <w:vAlign w:val="center"/>
          </w:tcPr>
          <w:p w:rsidR="00802C6C" w:rsidRPr="00CD0743" w:rsidRDefault="00802C6C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2" w:type="dxa"/>
            <w:textDirection w:val="btLr"/>
            <w:vAlign w:val="center"/>
          </w:tcPr>
          <w:p w:rsidR="00802C6C" w:rsidRPr="00CD0743" w:rsidRDefault="00802C6C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06-12</w:t>
            </w:r>
          </w:p>
        </w:tc>
        <w:tc>
          <w:tcPr>
            <w:tcW w:w="302" w:type="dxa"/>
            <w:textDirection w:val="btLr"/>
            <w:vAlign w:val="center"/>
          </w:tcPr>
          <w:p w:rsidR="00802C6C" w:rsidRPr="00CD0743" w:rsidRDefault="00802C6C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13-19</w:t>
            </w:r>
          </w:p>
        </w:tc>
        <w:tc>
          <w:tcPr>
            <w:tcW w:w="302" w:type="dxa"/>
            <w:textDirection w:val="btLr"/>
            <w:vAlign w:val="center"/>
          </w:tcPr>
          <w:p w:rsidR="00802C6C" w:rsidRPr="00CD0743" w:rsidRDefault="00802C6C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20-26</w:t>
            </w:r>
          </w:p>
        </w:tc>
        <w:tc>
          <w:tcPr>
            <w:tcW w:w="302" w:type="dxa"/>
            <w:vMerge/>
            <w:textDirection w:val="btLr"/>
            <w:vAlign w:val="center"/>
          </w:tcPr>
          <w:p w:rsidR="00802C6C" w:rsidRPr="00CD0743" w:rsidRDefault="00802C6C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2" w:type="dxa"/>
            <w:textDirection w:val="btLr"/>
            <w:vAlign w:val="center"/>
          </w:tcPr>
          <w:p w:rsidR="00802C6C" w:rsidRPr="00CD0743" w:rsidRDefault="00802C6C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04-10</w:t>
            </w:r>
          </w:p>
        </w:tc>
        <w:tc>
          <w:tcPr>
            <w:tcW w:w="302" w:type="dxa"/>
            <w:textDirection w:val="btLr"/>
            <w:vAlign w:val="center"/>
          </w:tcPr>
          <w:p w:rsidR="00802C6C" w:rsidRPr="00CD0743" w:rsidRDefault="00802C6C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11-17</w:t>
            </w:r>
          </w:p>
        </w:tc>
        <w:tc>
          <w:tcPr>
            <w:tcW w:w="304" w:type="dxa"/>
            <w:textDirection w:val="btLr"/>
          </w:tcPr>
          <w:p w:rsidR="00802C6C" w:rsidRPr="00CD0743" w:rsidRDefault="00802C6C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18-24</w:t>
            </w:r>
          </w:p>
        </w:tc>
        <w:tc>
          <w:tcPr>
            <w:tcW w:w="302" w:type="dxa"/>
            <w:shd w:val="clear" w:color="auto" w:fill="auto"/>
            <w:textDirection w:val="btLr"/>
          </w:tcPr>
          <w:p w:rsidR="00802C6C" w:rsidRPr="00CD0743" w:rsidRDefault="00802C6C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25-31</w:t>
            </w:r>
          </w:p>
        </w:tc>
        <w:tc>
          <w:tcPr>
            <w:tcW w:w="302" w:type="dxa"/>
            <w:vMerge/>
            <w:shd w:val="clear" w:color="auto" w:fill="DBE5F1" w:themeFill="accent1" w:themeFillTint="33"/>
            <w:textDirection w:val="btLr"/>
            <w:vAlign w:val="center"/>
          </w:tcPr>
          <w:p w:rsidR="00802C6C" w:rsidRPr="00CD0743" w:rsidRDefault="00802C6C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" w:type="dxa"/>
            <w:vMerge/>
            <w:shd w:val="clear" w:color="auto" w:fill="DBE5F1" w:themeFill="accent1" w:themeFillTint="33"/>
            <w:textDirection w:val="btLr"/>
          </w:tcPr>
          <w:p w:rsidR="00802C6C" w:rsidRDefault="00802C6C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2" w:type="dxa"/>
            <w:textDirection w:val="btLr"/>
            <w:vAlign w:val="center"/>
          </w:tcPr>
          <w:p w:rsidR="00802C6C" w:rsidRPr="00CD0743" w:rsidRDefault="00802C6C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15-21</w:t>
            </w:r>
          </w:p>
        </w:tc>
        <w:tc>
          <w:tcPr>
            <w:tcW w:w="268" w:type="dxa"/>
            <w:textDirection w:val="btLr"/>
            <w:vAlign w:val="center"/>
          </w:tcPr>
          <w:p w:rsidR="00802C6C" w:rsidRPr="00CD0743" w:rsidRDefault="00802C6C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22-28</w:t>
            </w:r>
          </w:p>
        </w:tc>
        <w:tc>
          <w:tcPr>
            <w:tcW w:w="283" w:type="dxa"/>
            <w:vMerge/>
            <w:textDirection w:val="btLr"/>
          </w:tcPr>
          <w:p w:rsidR="00802C6C" w:rsidRPr="00CD0743" w:rsidRDefault="00802C6C" w:rsidP="00C8135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textDirection w:val="btLr"/>
            <w:vAlign w:val="center"/>
          </w:tcPr>
          <w:p w:rsidR="00802C6C" w:rsidRPr="00CD0743" w:rsidRDefault="00802C6C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05-11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textDirection w:val="btLr"/>
            <w:vAlign w:val="center"/>
          </w:tcPr>
          <w:p w:rsidR="00802C6C" w:rsidRPr="00CD0743" w:rsidRDefault="00802C6C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12-18</w:t>
            </w:r>
          </w:p>
        </w:tc>
        <w:tc>
          <w:tcPr>
            <w:tcW w:w="307" w:type="dxa"/>
            <w:textDirection w:val="btLr"/>
            <w:vAlign w:val="center"/>
          </w:tcPr>
          <w:p w:rsidR="00802C6C" w:rsidRPr="00CD0743" w:rsidRDefault="00802C6C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19-25</w:t>
            </w:r>
          </w:p>
        </w:tc>
        <w:tc>
          <w:tcPr>
            <w:tcW w:w="301" w:type="dxa"/>
            <w:gridSpan w:val="2"/>
            <w:tcBorders>
              <w:top w:val="nil"/>
              <w:left w:val="single" w:sz="4" w:space="0" w:color="auto"/>
            </w:tcBorders>
            <w:textDirection w:val="btLr"/>
            <w:vAlign w:val="center"/>
          </w:tcPr>
          <w:p w:rsidR="00802C6C" w:rsidRPr="00CD0743" w:rsidRDefault="00802C6C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26.02-03.03</w:t>
            </w:r>
          </w:p>
        </w:tc>
        <w:tc>
          <w:tcPr>
            <w:tcW w:w="301" w:type="dxa"/>
            <w:textDirection w:val="btLr"/>
            <w:vAlign w:val="center"/>
          </w:tcPr>
          <w:p w:rsidR="00802C6C" w:rsidRPr="00CD0743" w:rsidRDefault="00802C6C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04-10</w:t>
            </w:r>
          </w:p>
        </w:tc>
        <w:tc>
          <w:tcPr>
            <w:tcW w:w="305" w:type="dxa"/>
            <w:tcBorders>
              <w:right w:val="single" w:sz="4" w:space="0" w:color="auto"/>
            </w:tcBorders>
            <w:textDirection w:val="btLr"/>
            <w:vAlign w:val="center"/>
          </w:tcPr>
          <w:p w:rsidR="00802C6C" w:rsidRPr="00CD0743" w:rsidRDefault="00802C6C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11-17</w:t>
            </w:r>
          </w:p>
        </w:tc>
        <w:tc>
          <w:tcPr>
            <w:tcW w:w="301" w:type="dxa"/>
            <w:tcBorders>
              <w:left w:val="single" w:sz="4" w:space="0" w:color="auto"/>
            </w:tcBorders>
            <w:textDirection w:val="btLr"/>
            <w:vAlign w:val="center"/>
          </w:tcPr>
          <w:p w:rsidR="00802C6C" w:rsidRPr="00CD0743" w:rsidRDefault="00802C6C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18-24</w:t>
            </w:r>
          </w:p>
        </w:tc>
        <w:tc>
          <w:tcPr>
            <w:tcW w:w="301" w:type="dxa"/>
            <w:textDirection w:val="btLr"/>
            <w:vAlign w:val="center"/>
          </w:tcPr>
          <w:p w:rsidR="00802C6C" w:rsidRPr="00CD0743" w:rsidRDefault="00802C6C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25-31</w:t>
            </w:r>
          </w:p>
        </w:tc>
        <w:tc>
          <w:tcPr>
            <w:tcW w:w="301" w:type="dxa"/>
            <w:textDirection w:val="btLr"/>
            <w:vAlign w:val="center"/>
          </w:tcPr>
          <w:p w:rsidR="00802C6C" w:rsidRPr="00CD0743" w:rsidRDefault="00802C6C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01-07</w:t>
            </w:r>
          </w:p>
        </w:tc>
        <w:tc>
          <w:tcPr>
            <w:tcW w:w="302" w:type="dxa"/>
            <w:textDirection w:val="btLr"/>
            <w:vAlign w:val="center"/>
          </w:tcPr>
          <w:p w:rsidR="00802C6C" w:rsidRPr="00CD0743" w:rsidRDefault="00802C6C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08-14</w:t>
            </w:r>
          </w:p>
        </w:tc>
        <w:tc>
          <w:tcPr>
            <w:tcW w:w="304" w:type="dxa"/>
            <w:textDirection w:val="btLr"/>
          </w:tcPr>
          <w:p w:rsidR="00802C6C" w:rsidRPr="00CD0743" w:rsidRDefault="00802C6C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15-21</w:t>
            </w:r>
          </w:p>
        </w:tc>
        <w:tc>
          <w:tcPr>
            <w:tcW w:w="301" w:type="dxa"/>
            <w:tcBorders>
              <w:right w:val="single" w:sz="4" w:space="0" w:color="auto"/>
            </w:tcBorders>
            <w:textDirection w:val="btLr"/>
          </w:tcPr>
          <w:p w:rsidR="00802C6C" w:rsidRDefault="00802C6C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22-28</w:t>
            </w:r>
          </w:p>
        </w:tc>
        <w:tc>
          <w:tcPr>
            <w:tcW w:w="3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2C6C" w:rsidRPr="00CD0743" w:rsidRDefault="00802C6C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  <w:textDirection w:val="btLr"/>
            <w:vAlign w:val="center"/>
          </w:tcPr>
          <w:p w:rsidR="00802C6C" w:rsidRPr="00CD0743" w:rsidRDefault="00802C6C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06-12</w:t>
            </w:r>
          </w:p>
        </w:tc>
        <w:tc>
          <w:tcPr>
            <w:tcW w:w="301" w:type="dxa"/>
            <w:textDirection w:val="btLr"/>
            <w:vAlign w:val="center"/>
          </w:tcPr>
          <w:p w:rsidR="00802C6C" w:rsidRPr="00CD0743" w:rsidRDefault="00802C6C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13-19</w:t>
            </w:r>
          </w:p>
        </w:tc>
        <w:tc>
          <w:tcPr>
            <w:tcW w:w="302" w:type="dxa"/>
            <w:tcBorders>
              <w:right w:val="single" w:sz="4" w:space="0" w:color="auto"/>
            </w:tcBorders>
            <w:textDirection w:val="btLr"/>
          </w:tcPr>
          <w:p w:rsidR="00802C6C" w:rsidRDefault="00802C6C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20-26</w:t>
            </w:r>
          </w:p>
        </w:tc>
        <w:tc>
          <w:tcPr>
            <w:tcW w:w="301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802C6C" w:rsidRPr="00CD0743" w:rsidRDefault="00802C6C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textDirection w:val="btLr"/>
            <w:vAlign w:val="center"/>
          </w:tcPr>
          <w:p w:rsidR="00802C6C" w:rsidRPr="00CD0743" w:rsidRDefault="00802C6C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03-09</w:t>
            </w:r>
          </w:p>
        </w:tc>
        <w:tc>
          <w:tcPr>
            <w:tcW w:w="305" w:type="dxa"/>
            <w:textDirection w:val="btLr"/>
            <w:vAlign w:val="center"/>
          </w:tcPr>
          <w:p w:rsidR="00802C6C" w:rsidRPr="00CD0743" w:rsidRDefault="00802C6C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10-16</w:t>
            </w:r>
          </w:p>
        </w:tc>
        <w:tc>
          <w:tcPr>
            <w:tcW w:w="302" w:type="dxa"/>
            <w:shd w:val="clear" w:color="auto" w:fill="FFFFFF" w:themeFill="background1"/>
            <w:textDirection w:val="btLr"/>
            <w:vAlign w:val="center"/>
          </w:tcPr>
          <w:p w:rsidR="00802C6C" w:rsidRPr="00CD0743" w:rsidRDefault="00802C6C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17-23</w:t>
            </w:r>
          </w:p>
        </w:tc>
        <w:tc>
          <w:tcPr>
            <w:tcW w:w="301" w:type="dxa"/>
            <w:shd w:val="clear" w:color="auto" w:fill="auto"/>
            <w:textDirection w:val="btLr"/>
            <w:vAlign w:val="center"/>
          </w:tcPr>
          <w:p w:rsidR="00802C6C" w:rsidRPr="00CD0743" w:rsidRDefault="00802C6C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24-30</w:t>
            </w:r>
          </w:p>
        </w:tc>
        <w:tc>
          <w:tcPr>
            <w:tcW w:w="301" w:type="dxa"/>
            <w:shd w:val="clear" w:color="auto" w:fill="DBE5F1" w:themeFill="accent1" w:themeFillTint="33"/>
            <w:textDirection w:val="btLr"/>
            <w:vAlign w:val="center"/>
          </w:tcPr>
          <w:p w:rsidR="00802C6C" w:rsidRPr="00CD0743" w:rsidRDefault="00802C6C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01-07</w:t>
            </w:r>
          </w:p>
        </w:tc>
        <w:tc>
          <w:tcPr>
            <w:tcW w:w="301" w:type="dxa"/>
            <w:shd w:val="clear" w:color="auto" w:fill="DBE5F1" w:themeFill="accent1" w:themeFillTint="33"/>
            <w:textDirection w:val="btLr"/>
            <w:vAlign w:val="center"/>
          </w:tcPr>
          <w:p w:rsidR="00802C6C" w:rsidRPr="00CD0743" w:rsidRDefault="00802C6C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08-14</w:t>
            </w:r>
          </w:p>
        </w:tc>
        <w:tc>
          <w:tcPr>
            <w:tcW w:w="302" w:type="dxa"/>
            <w:shd w:val="clear" w:color="auto" w:fill="DBE5F1" w:themeFill="accent1" w:themeFillTint="33"/>
            <w:textDirection w:val="btLr"/>
          </w:tcPr>
          <w:p w:rsidR="00802C6C" w:rsidRPr="00CD0743" w:rsidRDefault="00802C6C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15-21</w:t>
            </w:r>
          </w:p>
        </w:tc>
        <w:tc>
          <w:tcPr>
            <w:tcW w:w="301" w:type="dxa"/>
            <w:shd w:val="clear" w:color="auto" w:fill="DBE5F1" w:themeFill="accent1" w:themeFillTint="33"/>
            <w:textDirection w:val="btLr"/>
            <w:vAlign w:val="center"/>
          </w:tcPr>
          <w:p w:rsidR="00802C6C" w:rsidRPr="00CD0743" w:rsidRDefault="00802C6C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22-28</w:t>
            </w:r>
          </w:p>
        </w:tc>
        <w:tc>
          <w:tcPr>
            <w:tcW w:w="30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802C6C" w:rsidRPr="00CD0743" w:rsidRDefault="00802C6C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shd w:val="clear" w:color="auto" w:fill="DBE5F1" w:themeFill="accent1" w:themeFillTint="33"/>
            <w:textDirection w:val="btLr"/>
            <w:vAlign w:val="center"/>
          </w:tcPr>
          <w:p w:rsidR="00802C6C" w:rsidRPr="00CD0743" w:rsidRDefault="00802C6C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05-11</w:t>
            </w:r>
          </w:p>
        </w:tc>
        <w:tc>
          <w:tcPr>
            <w:tcW w:w="273" w:type="dxa"/>
            <w:shd w:val="clear" w:color="auto" w:fill="DBE5F1" w:themeFill="accent1" w:themeFillTint="33"/>
            <w:textDirection w:val="btLr"/>
            <w:vAlign w:val="center"/>
          </w:tcPr>
          <w:p w:rsidR="00802C6C" w:rsidRPr="00CD0743" w:rsidRDefault="00802C6C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12-18</w:t>
            </w:r>
          </w:p>
        </w:tc>
        <w:tc>
          <w:tcPr>
            <w:tcW w:w="275" w:type="dxa"/>
            <w:shd w:val="clear" w:color="auto" w:fill="DBE5F1" w:themeFill="accent1" w:themeFillTint="33"/>
            <w:textDirection w:val="btLr"/>
          </w:tcPr>
          <w:p w:rsidR="00802C6C" w:rsidRDefault="00802C6C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19-25</w:t>
            </w:r>
          </w:p>
        </w:tc>
        <w:tc>
          <w:tcPr>
            <w:tcW w:w="275" w:type="dxa"/>
            <w:shd w:val="clear" w:color="auto" w:fill="DBE5F1" w:themeFill="accent1" w:themeFillTint="33"/>
            <w:textDirection w:val="btLr"/>
          </w:tcPr>
          <w:p w:rsidR="00802C6C" w:rsidRDefault="00802C6C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26-31</w:t>
            </w:r>
          </w:p>
        </w:tc>
      </w:tr>
      <w:tr w:rsidR="00EB5665" w:rsidRPr="00CD0743" w:rsidTr="00802C6C">
        <w:trPr>
          <w:cantSplit/>
          <w:trHeight w:val="422"/>
        </w:trPr>
        <w:tc>
          <w:tcPr>
            <w:tcW w:w="424" w:type="dxa"/>
            <w:textDirection w:val="btLr"/>
            <w:vAlign w:val="center"/>
          </w:tcPr>
          <w:p w:rsidR="00EB5665" w:rsidRPr="006F3374" w:rsidRDefault="00EB5665" w:rsidP="00C813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9" w:type="dxa"/>
            <w:textDirection w:val="btLr"/>
            <w:vAlign w:val="center"/>
          </w:tcPr>
          <w:p w:rsidR="00EB5665" w:rsidRDefault="00EB5665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79" w:type="dxa"/>
            <w:textDirection w:val="btLr"/>
            <w:vAlign w:val="center"/>
          </w:tcPr>
          <w:p w:rsidR="00EB5665" w:rsidRDefault="00EB5665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83" w:type="dxa"/>
            <w:textDirection w:val="btLr"/>
            <w:vAlign w:val="center"/>
          </w:tcPr>
          <w:p w:rsidR="00EB5665" w:rsidRDefault="00EB5665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02" w:type="dxa"/>
            <w:textDirection w:val="btLr"/>
            <w:vAlign w:val="center"/>
          </w:tcPr>
          <w:p w:rsidR="00EB5665" w:rsidRDefault="00EB5665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302" w:type="dxa"/>
            <w:textDirection w:val="btLr"/>
            <w:vAlign w:val="center"/>
          </w:tcPr>
          <w:p w:rsidR="00EB5665" w:rsidRDefault="00EB5665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302" w:type="dxa"/>
            <w:textDirection w:val="btLr"/>
            <w:vAlign w:val="center"/>
          </w:tcPr>
          <w:p w:rsidR="00EB5665" w:rsidRDefault="00EB5665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304" w:type="dxa"/>
            <w:textDirection w:val="btLr"/>
          </w:tcPr>
          <w:p w:rsidR="00EB5665" w:rsidRDefault="00EB5665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337" w:type="dxa"/>
            <w:textDirection w:val="btLr"/>
            <w:vAlign w:val="center"/>
          </w:tcPr>
          <w:p w:rsidR="00EB5665" w:rsidRPr="00CD0743" w:rsidRDefault="00EB5665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270" w:type="dxa"/>
            <w:textDirection w:val="btLr"/>
            <w:vAlign w:val="center"/>
          </w:tcPr>
          <w:p w:rsidR="00EB5665" w:rsidRDefault="00EB5665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302" w:type="dxa"/>
            <w:textDirection w:val="btLr"/>
            <w:vAlign w:val="center"/>
          </w:tcPr>
          <w:p w:rsidR="00EB5665" w:rsidRDefault="00EB5665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302" w:type="dxa"/>
            <w:textDirection w:val="btLr"/>
            <w:vAlign w:val="center"/>
          </w:tcPr>
          <w:p w:rsidR="00EB5665" w:rsidRDefault="00EB5665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302" w:type="dxa"/>
            <w:textDirection w:val="btLr"/>
            <w:vAlign w:val="center"/>
          </w:tcPr>
          <w:p w:rsidR="00EB5665" w:rsidRPr="00CD0743" w:rsidRDefault="00EB5665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302" w:type="dxa"/>
            <w:textDirection w:val="btLr"/>
            <w:vAlign w:val="center"/>
          </w:tcPr>
          <w:p w:rsidR="00EB5665" w:rsidRDefault="00EB5665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302" w:type="dxa"/>
            <w:textDirection w:val="btLr"/>
            <w:vAlign w:val="center"/>
          </w:tcPr>
          <w:p w:rsidR="00EB5665" w:rsidRDefault="00EB5665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302" w:type="dxa"/>
            <w:textDirection w:val="btLr"/>
            <w:vAlign w:val="center"/>
          </w:tcPr>
          <w:p w:rsidR="00EB5665" w:rsidRDefault="00EB5665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304" w:type="dxa"/>
            <w:textDirection w:val="btLr"/>
          </w:tcPr>
          <w:p w:rsidR="00EB5665" w:rsidRDefault="00EB5665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302" w:type="dxa"/>
            <w:shd w:val="clear" w:color="auto" w:fill="auto"/>
            <w:textDirection w:val="btLr"/>
          </w:tcPr>
          <w:p w:rsidR="00EB5665" w:rsidRDefault="00EB5665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302" w:type="dxa"/>
            <w:shd w:val="clear" w:color="auto" w:fill="DBE5F1" w:themeFill="accent1" w:themeFillTint="33"/>
            <w:textDirection w:val="btLr"/>
            <w:vAlign w:val="center"/>
          </w:tcPr>
          <w:p w:rsidR="00EB5665" w:rsidRPr="00CD0743" w:rsidRDefault="00EB5665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290" w:type="dxa"/>
            <w:shd w:val="clear" w:color="auto" w:fill="DBE5F1" w:themeFill="accent1" w:themeFillTint="33"/>
            <w:textDirection w:val="btLr"/>
          </w:tcPr>
          <w:p w:rsidR="00EB5665" w:rsidRDefault="00EB5665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302" w:type="dxa"/>
            <w:textDirection w:val="btLr"/>
            <w:vAlign w:val="center"/>
          </w:tcPr>
          <w:p w:rsidR="00EB5665" w:rsidRDefault="00EB5665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68" w:type="dxa"/>
            <w:textDirection w:val="btLr"/>
            <w:vAlign w:val="center"/>
          </w:tcPr>
          <w:p w:rsidR="00EB5665" w:rsidRDefault="00EB5665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283" w:type="dxa"/>
            <w:tcBorders>
              <w:top w:val="nil"/>
            </w:tcBorders>
            <w:textDirection w:val="btLr"/>
          </w:tcPr>
          <w:p w:rsidR="00EB5665" w:rsidRDefault="00EB5665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284" w:type="dxa"/>
            <w:textDirection w:val="btLr"/>
            <w:vAlign w:val="center"/>
          </w:tcPr>
          <w:p w:rsidR="00EB5665" w:rsidRDefault="00EB5665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284" w:type="dxa"/>
            <w:textDirection w:val="btLr"/>
            <w:vAlign w:val="center"/>
          </w:tcPr>
          <w:p w:rsidR="00EB5665" w:rsidRDefault="00EB5665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307" w:type="dxa"/>
            <w:textDirection w:val="btLr"/>
            <w:vAlign w:val="center"/>
          </w:tcPr>
          <w:p w:rsidR="00EB5665" w:rsidRDefault="00EB5665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301" w:type="dxa"/>
            <w:gridSpan w:val="2"/>
            <w:textDirection w:val="btLr"/>
            <w:vAlign w:val="center"/>
          </w:tcPr>
          <w:p w:rsidR="00EB5665" w:rsidRDefault="00EB5665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301" w:type="dxa"/>
            <w:textDirection w:val="btLr"/>
            <w:vAlign w:val="center"/>
          </w:tcPr>
          <w:p w:rsidR="00EB5665" w:rsidRDefault="00EB5665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305" w:type="dxa"/>
            <w:textDirection w:val="btLr"/>
            <w:vAlign w:val="center"/>
          </w:tcPr>
          <w:p w:rsidR="00EB5665" w:rsidRDefault="00EB5665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301" w:type="dxa"/>
            <w:textDirection w:val="btLr"/>
            <w:vAlign w:val="center"/>
          </w:tcPr>
          <w:p w:rsidR="00EB5665" w:rsidRPr="00CD0743" w:rsidRDefault="00EB5665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301" w:type="dxa"/>
            <w:textDirection w:val="btLr"/>
            <w:vAlign w:val="center"/>
          </w:tcPr>
          <w:p w:rsidR="00EB5665" w:rsidRDefault="00EB5665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301" w:type="dxa"/>
            <w:textDirection w:val="btLr"/>
            <w:vAlign w:val="center"/>
          </w:tcPr>
          <w:p w:rsidR="00EB5665" w:rsidRDefault="00EB5665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302" w:type="dxa"/>
            <w:textDirection w:val="btLr"/>
            <w:vAlign w:val="center"/>
          </w:tcPr>
          <w:p w:rsidR="00EB5665" w:rsidRDefault="00EB5665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304" w:type="dxa"/>
            <w:textDirection w:val="btLr"/>
          </w:tcPr>
          <w:p w:rsidR="00EB5665" w:rsidRDefault="00EB5665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301" w:type="dxa"/>
            <w:textDirection w:val="btLr"/>
          </w:tcPr>
          <w:p w:rsidR="00EB5665" w:rsidRDefault="00EB5665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301" w:type="dxa"/>
            <w:textDirection w:val="btLr"/>
            <w:vAlign w:val="center"/>
          </w:tcPr>
          <w:p w:rsidR="00EB5665" w:rsidRDefault="00EB5665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301" w:type="dxa"/>
            <w:textDirection w:val="btLr"/>
            <w:vAlign w:val="center"/>
          </w:tcPr>
          <w:p w:rsidR="00EB5665" w:rsidRDefault="00EB5665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301" w:type="dxa"/>
            <w:textDirection w:val="btLr"/>
            <w:vAlign w:val="center"/>
          </w:tcPr>
          <w:p w:rsidR="00EB5665" w:rsidRDefault="00EB5665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302" w:type="dxa"/>
            <w:textDirection w:val="btLr"/>
          </w:tcPr>
          <w:p w:rsidR="00EB5665" w:rsidRDefault="00EB5665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301" w:type="dxa"/>
            <w:textDirection w:val="btLr"/>
            <w:vAlign w:val="center"/>
          </w:tcPr>
          <w:p w:rsidR="00EB5665" w:rsidRDefault="00EB5665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301" w:type="dxa"/>
            <w:textDirection w:val="btLr"/>
            <w:vAlign w:val="center"/>
          </w:tcPr>
          <w:p w:rsidR="00EB5665" w:rsidRDefault="00EB5665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305" w:type="dxa"/>
            <w:textDirection w:val="btLr"/>
            <w:vAlign w:val="center"/>
          </w:tcPr>
          <w:p w:rsidR="00EB5665" w:rsidRDefault="00EB5665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302" w:type="dxa"/>
            <w:shd w:val="clear" w:color="auto" w:fill="FFFFFF" w:themeFill="background1"/>
            <w:textDirection w:val="btLr"/>
            <w:vAlign w:val="center"/>
          </w:tcPr>
          <w:p w:rsidR="00EB5665" w:rsidRDefault="00EB5665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301" w:type="dxa"/>
            <w:shd w:val="clear" w:color="auto" w:fill="auto"/>
            <w:textDirection w:val="btLr"/>
            <w:vAlign w:val="center"/>
          </w:tcPr>
          <w:p w:rsidR="00EB5665" w:rsidRDefault="00EB5665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301" w:type="dxa"/>
            <w:shd w:val="clear" w:color="auto" w:fill="DBE5F1" w:themeFill="accent1" w:themeFillTint="33"/>
            <w:textDirection w:val="btLr"/>
            <w:vAlign w:val="center"/>
          </w:tcPr>
          <w:p w:rsidR="00EB5665" w:rsidRDefault="00EB5665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301" w:type="dxa"/>
            <w:shd w:val="clear" w:color="auto" w:fill="DBE5F1" w:themeFill="accent1" w:themeFillTint="33"/>
            <w:textDirection w:val="btLr"/>
            <w:vAlign w:val="center"/>
          </w:tcPr>
          <w:p w:rsidR="00EB5665" w:rsidRDefault="00EB5665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302" w:type="dxa"/>
            <w:shd w:val="clear" w:color="auto" w:fill="DBE5F1" w:themeFill="accent1" w:themeFillTint="33"/>
            <w:textDirection w:val="btLr"/>
          </w:tcPr>
          <w:p w:rsidR="00EB5665" w:rsidRDefault="00EB5665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301" w:type="dxa"/>
            <w:shd w:val="clear" w:color="auto" w:fill="DBE5F1" w:themeFill="accent1" w:themeFillTint="33"/>
            <w:textDirection w:val="btLr"/>
            <w:vAlign w:val="center"/>
          </w:tcPr>
          <w:p w:rsidR="00EB5665" w:rsidRPr="00CD0743" w:rsidRDefault="00EB5665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78</w:t>
            </w:r>
          </w:p>
        </w:tc>
        <w:tc>
          <w:tcPr>
            <w:tcW w:w="301" w:type="dxa"/>
            <w:shd w:val="clear" w:color="auto" w:fill="DBE5F1" w:themeFill="accent1" w:themeFillTint="33"/>
            <w:textDirection w:val="btLr"/>
            <w:vAlign w:val="center"/>
          </w:tcPr>
          <w:p w:rsidR="00EB5665" w:rsidRDefault="00EB5665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301" w:type="dxa"/>
            <w:shd w:val="clear" w:color="auto" w:fill="DBE5F1" w:themeFill="accent1" w:themeFillTint="33"/>
            <w:textDirection w:val="btLr"/>
            <w:vAlign w:val="center"/>
          </w:tcPr>
          <w:p w:rsidR="00EB5665" w:rsidRDefault="00EB5665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273" w:type="dxa"/>
            <w:shd w:val="clear" w:color="auto" w:fill="DBE5F1" w:themeFill="accent1" w:themeFillTint="33"/>
            <w:textDirection w:val="btLr"/>
            <w:vAlign w:val="center"/>
          </w:tcPr>
          <w:p w:rsidR="00EB5665" w:rsidRDefault="00EB5665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275" w:type="dxa"/>
            <w:shd w:val="clear" w:color="auto" w:fill="DBE5F1" w:themeFill="accent1" w:themeFillTint="33"/>
            <w:textDirection w:val="btLr"/>
          </w:tcPr>
          <w:p w:rsidR="00EB5665" w:rsidRDefault="00EB5665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275" w:type="dxa"/>
            <w:shd w:val="clear" w:color="auto" w:fill="DBE5F1" w:themeFill="accent1" w:themeFillTint="33"/>
            <w:textDirection w:val="btLr"/>
          </w:tcPr>
          <w:p w:rsidR="00EB5665" w:rsidRDefault="00EB5665" w:rsidP="00C8135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</w:tr>
      <w:tr w:rsidR="00374F9B" w:rsidRPr="00CD0743" w:rsidTr="00802C6C">
        <w:trPr>
          <w:cantSplit/>
          <w:trHeight w:val="1693"/>
        </w:trPr>
        <w:tc>
          <w:tcPr>
            <w:tcW w:w="424" w:type="dxa"/>
            <w:textDirection w:val="btLr"/>
            <w:vAlign w:val="center"/>
          </w:tcPr>
          <w:p w:rsidR="00374F9B" w:rsidRPr="00691EF0" w:rsidRDefault="00374F9B" w:rsidP="002C6E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курс  </w:t>
            </w:r>
          </w:p>
        </w:tc>
        <w:tc>
          <w:tcPr>
            <w:tcW w:w="279" w:type="dxa"/>
          </w:tcPr>
          <w:p w:rsidR="00374F9B" w:rsidRPr="00691EF0" w:rsidRDefault="00374F9B" w:rsidP="00C8135E">
            <w:r w:rsidRPr="00691EF0">
              <w:rPr>
                <w:rFonts w:ascii="Times New Roman" w:hAnsi="Times New Roman" w:cs="Times New Roman"/>
                <w:sz w:val="18"/>
                <w:szCs w:val="18"/>
              </w:rPr>
              <w:t>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УП01</w:t>
            </w:r>
          </w:p>
        </w:tc>
        <w:tc>
          <w:tcPr>
            <w:tcW w:w="279" w:type="dxa"/>
          </w:tcPr>
          <w:p w:rsidR="00374F9B" w:rsidRPr="00691EF0" w:rsidRDefault="00374F9B" w:rsidP="00C8135E">
            <w:r w:rsidRPr="00691EF0">
              <w:rPr>
                <w:rFonts w:ascii="Times New Roman" w:hAnsi="Times New Roman" w:cs="Times New Roman"/>
                <w:sz w:val="18"/>
                <w:szCs w:val="18"/>
              </w:rPr>
              <w:t>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УП01</w:t>
            </w:r>
          </w:p>
        </w:tc>
        <w:tc>
          <w:tcPr>
            <w:tcW w:w="283" w:type="dxa"/>
          </w:tcPr>
          <w:p w:rsidR="00374F9B" w:rsidRDefault="00374F9B">
            <w:r w:rsidRPr="00E51A40">
              <w:rPr>
                <w:rFonts w:ascii="Times New Roman" w:hAnsi="Times New Roman" w:cs="Times New Roman"/>
                <w:sz w:val="18"/>
                <w:szCs w:val="18"/>
              </w:rPr>
              <w:t>ТОУП01</w:t>
            </w:r>
          </w:p>
        </w:tc>
        <w:tc>
          <w:tcPr>
            <w:tcW w:w="302" w:type="dxa"/>
          </w:tcPr>
          <w:p w:rsidR="00374F9B" w:rsidRDefault="00374F9B">
            <w:r w:rsidRPr="00E51A40">
              <w:rPr>
                <w:rFonts w:ascii="Times New Roman" w:hAnsi="Times New Roman" w:cs="Times New Roman"/>
                <w:sz w:val="18"/>
                <w:szCs w:val="18"/>
              </w:rPr>
              <w:t>ТОУП01</w:t>
            </w:r>
          </w:p>
        </w:tc>
        <w:tc>
          <w:tcPr>
            <w:tcW w:w="302" w:type="dxa"/>
            <w:shd w:val="clear" w:color="auto" w:fill="auto"/>
          </w:tcPr>
          <w:p w:rsidR="00374F9B" w:rsidRDefault="00374F9B">
            <w:r w:rsidRPr="00E51A40">
              <w:rPr>
                <w:rFonts w:ascii="Times New Roman" w:hAnsi="Times New Roman" w:cs="Times New Roman"/>
                <w:sz w:val="18"/>
                <w:szCs w:val="18"/>
              </w:rPr>
              <w:t>ТОУП01</w:t>
            </w:r>
          </w:p>
        </w:tc>
        <w:tc>
          <w:tcPr>
            <w:tcW w:w="302" w:type="dxa"/>
            <w:shd w:val="clear" w:color="auto" w:fill="auto"/>
          </w:tcPr>
          <w:p w:rsidR="00374F9B" w:rsidRDefault="00374F9B">
            <w:r w:rsidRPr="00E51A40">
              <w:rPr>
                <w:rFonts w:ascii="Times New Roman" w:hAnsi="Times New Roman" w:cs="Times New Roman"/>
                <w:sz w:val="18"/>
                <w:szCs w:val="18"/>
              </w:rPr>
              <w:t>ТОУП01</w:t>
            </w:r>
          </w:p>
        </w:tc>
        <w:tc>
          <w:tcPr>
            <w:tcW w:w="304" w:type="dxa"/>
            <w:shd w:val="clear" w:color="auto" w:fill="auto"/>
          </w:tcPr>
          <w:p w:rsidR="00374F9B" w:rsidRDefault="00374F9B">
            <w:r w:rsidRPr="00E51A40">
              <w:rPr>
                <w:rFonts w:ascii="Times New Roman" w:hAnsi="Times New Roman" w:cs="Times New Roman"/>
                <w:sz w:val="18"/>
                <w:szCs w:val="18"/>
              </w:rPr>
              <w:t>ТОУП01</w:t>
            </w:r>
          </w:p>
        </w:tc>
        <w:tc>
          <w:tcPr>
            <w:tcW w:w="337" w:type="dxa"/>
            <w:shd w:val="clear" w:color="auto" w:fill="auto"/>
          </w:tcPr>
          <w:p w:rsidR="00374F9B" w:rsidRDefault="00374F9B">
            <w:r w:rsidRPr="00E51A40">
              <w:rPr>
                <w:rFonts w:ascii="Times New Roman" w:hAnsi="Times New Roman" w:cs="Times New Roman"/>
                <w:sz w:val="18"/>
                <w:szCs w:val="18"/>
              </w:rPr>
              <w:t>ТОУП01</w:t>
            </w:r>
          </w:p>
        </w:tc>
        <w:tc>
          <w:tcPr>
            <w:tcW w:w="270" w:type="dxa"/>
          </w:tcPr>
          <w:p w:rsidR="00374F9B" w:rsidRDefault="00374F9B">
            <w:r w:rsidRPr="00E51A40">
              <w:rPr>
                <w:rFonts w:ascii="Times New Roman" w:hAnsi="Times New Roman" w:cs="Times New Roman"/>
                <w:sz w:val="18"/>
                <w:szCs w:val="18"/>
              </w:rPr>
              <w:t>ТОУП01</w:t>
            </w:r>
          </w:p>
        </w:tc>
        <w:tc>
          <w:tcPr>
            <w:tcW w:w="302" w:type="dxa"/>
          </w:tcPr>
          <w:p w:rsidR="00374F9B" w:rsidRDefault="00374F9B">
            <w:r w:rsidRPr="00FE57BB">
              <w:rPr>
                <w:rFonts w:ascii="Times New Roman" w:hAnsi="Times New Roman" w:cs="Times New Roman"/>
                <w:sz w:val="18"/>
                <w:szCs w:val="18"/>
              </w:rPr>
              <w:t>ТОУП01</w:t>
            </w:r>
          </w:p>
        </w:tc>
        <w:tc>
          <w:tcPr>
            <w:tcW w:w="302" w:type="dxa"/>
          </w:tcPr>
          <w:p w:rsidR="00374F9B" w:rsidRDefault="00374F9B">
            <w:r w:rsidRPr="00FE57BB">
              <w:rPr>
                <w:rFonts w:ascii="Times New Roman" w:hAnsi="Times New Roman" w:cs="Times New Roman"/>
                <w:sz w:val="18"/>
                <w:szCs w:val="18"/>
              </w:rPr>
              <w:t>ТОУП01</w:t>
            </w:r>
          </w:p>
        </w:tc>
        <w:tc>
          <w:tcPr>
            <w:tcW w:w="302" w:type="dxa"/>
            <w:shd w:val="clear" w:color="auto" w:fill="auto"/>
          </w:tcPr>
          <w:p w:rsidR="00374F9B" w:rsidRDefault="00374F9B">
            <w:r w:rsidRPr="00FE57BB">
              <w:rPr>
                <w:rFonts w:ascii="Times New Roman" w:hAnsi="Times New Roman" w:cs="Times New Roman"/>
                <w:sz w:val="18"/>
                <w:szCs w:val="18"/>
              </w:rPr>
              <w:t>ТОУП01</w:t>
            </w:r>
          </w:p>
        </w:tc>
        <w:tc>
          <w:tcPr>
            <w:tcW w:w="302" w:type="dxa"/>
            <w:shd w:val="clear" w:color="auto" w:fill="auto"/>
          </w:tcPr>
          <w:p w:rsidR="00374F9B" w:rsidRDefault="00374F9B">
            <w:r w:rsidRPr="0006586C">
              <w:t>ПП01</w:t>
            </w:r>
          </w:p>
        </w:tc>
        <w:tc>
          <w:tcPr>
            <w:tcW w:w="302" w:type="dxa"/>
            <w:shd w:val="clear" w:color="auto" w:fill="auto"/>
          </w:tcPr>
          <w:p w:rsidR="00374F9B" w:rsidRDefault="00374F9B">
            <w:r w:rsidRPr="0006586C">
              <w:t>ПП01</w:t>
            </w:r>
          </w:p>
        </w:tc>
        <w:tc>
          <w:tcPr>
            <w:tcW w:w="302" w:type="dxa"/>
            <w:shd w:val="clear" w:color="auto" w:fill="auto"/>
          </w:tcPr>
          <w:p w:rsidR="00374F9B" w:rsidRDefault="00374F9B">
            <w:r w:rsidRPr="0006586C">
              <w:t>ПП01</w:t>
            </w:r>
          </w:p>
        </w:tc>
        <w:tc>
          <w:tcPr>
            <w:tcW w:w="304" w:type="dxa"/>
          </w:tcPr>
          <w:p w:rsidR="00374F9B" w:rsidRDefault="00374F9B">
            <w:r w:rsidRPr="0006586C">
              <w:t>ПП01</w:t>
            </w:r>
          </w:p>
        </w:tc>
        <w:tc>
          <w:tcPr>
            <w:tcW w:w="302" w:type="dxa"/>
            <w:shd w:val="clear" w:color="auto" w:fill="auto"/>
          </w:tcPr>
          <w:p w:rsidR="00374F9B" w:rsidRPr="00FF4886" w:rsidRDefault="00374F9B" w:rsidP="00083A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ПА</w:t>
            </w:r>
          </w:p>
        </w:tc>
        <w:tc>
          <w:tcPr>
            <w:tcW w:w="302" w:type="dxa"/>
            <w:shd w:val="clear" w:color="auto" w:fill="DBE5F1" w:themeFill="accent1" w:themeFillTint="33"/>
            <w:vAlign w:val="center"/>
          </w:tcPr>
          <w:p w:rsidR="00374F9B" w:rsidRPr="00691EF0" w:rsidRDefault="00374F9B" w:rsidP="00C81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EF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90" w:type="dxa"/>
            <w:shd w:val="clear" w:color="auto" w:fill="DBE5F1" w:themeFill="accent1" w:themeFillTint="33"/>
            <w:vAlign w:val="center"/>
          </w:tcPr>
          <w:p w:rsidR="00374F9B" w:rsidRPr="00691EF0" w:rsidRDefault="00374F9B" w:rsidP="00C81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1EF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302" w:type="dxa"/>
          </w:tcPr>
          <w:p w:rsidR="00374F9B" w:rsidRPr="00691EF0" w:rsidRDefault="00374F9B" w:rsidP="00083A67">
            <w:r w:rsidRPr="00691EF0">
              <w:rPr>
                <w:rFonts w:ascii="Times New Roman" w:hAnsi="Times New Roman" w:cs="Times New Roman"/>
                <w:sz w:val="18"/>
                <w:szCs w:val="18"/>
              </w:rPr>
              <w:t>ТО</w:t>
            </w:r>
          </w:p>
        </w:tc>
        <w:tc>
          <w:tcPr>
            <w:tcW w:w="268" w:type="dxa"/>
          </w:tcPr>
          <w:p w:rsidR="00374F9B" w:rsidRPr="00691EF0" w:rsidRDefault="00374F9B" w:rsidP="00083A67">
            <w:r w:rsidRPr="00691EF0">
              <w:rPr>
                <w:rFonts w:ascii="Times New Roman" w:hAnsi="Times New Roman" w:cs="Times New Roman"/>
                <w:sz w:val="18"/>
                <w:szCs w:val="18"/>
              </w:rPr>
              <w:t>ТО</w:t>
            </w:r>
          </w:p>
        </w:tc>
        <w:tc>
          <w:tcPr>
            <w:tcW w:w="283" w:type="dxa"/>
          </w:tcPr>
          <w:p w:rsidR="00374F9B" w:rsidRPr="00691EF0" w:rsidRDefault="00374F9B" w:rsidP="00083A67">
            <w:r w:rsidRPr="00691EF0">
              <w:rPr>
                <w:rFonts w:ascii="Times New Roman" w:hAnsi="Times New Roman" w:cs="Times New Roman"/>
                <w:sz w:val="18"/>
                <w:szCs w:val="18"/>
              </w:rPr>
              <w:t>ТО</w:t>
            </w:r>
          </w:p>
        </w:tc>
        <w:tc>
          <w:tcPr>
            <w:tcW w:w="284" w:type="dxa"/>
          </w:tcPr>
          <w:p w:rsidR="00374F9B" w:rsidRDefault="00374F9B">
            <w:r w:rsidRPr="00594AAF">
              <w:rPr>
                <w:rFonts w:ascii="Times New Roman" w:hAnsi="Times New Roman" w:cs="Times New Roman"/>
                <w:sz w:val="18"/>
                <w:szCs w:val="18"/>
              </w:rPr>
              <w:t>ТОУП02</w:t>
            </w:r>
          </w:p>
        </w:tc>
        <w:tc>
          <w:tcPr>
            <w:tcW w:w="284" w:type="dxa"/>
          </w:tcPr>
          <w:p w:rsidR="00374F9B" w:rsidRDefault="00374F9B">
            <w:r w:rsidRPr="00594AAF">
              <w:rPr>
                <w:rFonts w:ascii="Times New Roman" w:hAnsi="Times New Roman" w:cs="Times New Roman"/>
                <w:sz w:val="18"/>
                <w:szCs w:val="18"/>
              </w:rPr>
              <w:t>ТОУП02</w:t>
            </w:r>
          </w:p>
        </w:tc>
        <w:tc>
          <w:tcPr>
            <w:tcW w:w="307" w:type="dxa"/>
          </w:tcPr>
          <w:p w:rsidR="00374F9B" w:rsidRDefault="00374F9B">
            <w:r w:rsidRPr="00594AAF">
              <w:rPr>
                <w:rFonts w:ascii="Times New Roman" w:hAnsi="Times New Roman" w:cs="Times New Roman"/>
                <w:sz w:val="18"/>
                <w:szCs w:val="18"/>
              </w:rPr>
              <w:t>ТОУП02</w:t>
            </w:r>
          </w:p>
        </w:tc>
        <w:tc>
          <w:tcPr>
            <w:tcW w:w="301" w:type="dxa"/>
            <w:gridSpan w:val="2"/>
          </w:tcPr>
          <w:p w:rsidR="00374F9B" w:rsidRDefault="00374F9B">
            <w:r w:rsidRPr="00594AAF">
              <w:rPr>
                <w:rFonts w:ascii="Times New Roman" w:hAnsi="Times New Roman" w:cs="Times New Roman"/>
                <w:sz w:val="18"/>
                <w:szCs w:val="18"/>
              </w:rPr>
              <w:t>ТОУП02</w:t>
            </w:r>
          </w:p>
        </w:tc>
        <w:tc>
          <w:tcPr>
            <w:tcW w:w="301" w:type="dxa"/>
          </w:tcPr>
          <w:p w:rsidR="00374F9B" w:rsidRDefault="00374F9B">
            <w:r w:rsidRPr="00594AAF">
              <w:rPr>
                <w:rFonts w:ascii="Times New Roman" w:hAnsi="Times New Roman" w:cs="Times New Roman"/>
                <w:sz w:val="18"/>
                <w:szCs w:val="18"/>
              </w:rPr>
              <w:t>ТОУП02</w:t>
            </w:r>
          </w:p>
        </w:tc>
        <w:tc>
          <w:tcPr>
            <w:tcW w:w="305" w:type="dxa"/>
            <w:shd w:val="clear" w:color="auto" w:fill="auto"/>
          </w:tcPr>
          <w:p w:rsidR="00374F9B" w:rsidRDefault="00374F9B">
            <w:r w:rsidRPr="00594AAF">
              <w:rPr>
                <w:rFonts w:ascii="Times New Roman" w:hAnsi="Times New Roman" w:cs="Times New Roman"/>
                <w:sz w:val="18"/>
                <w:szCs w:val="18"/>
              </w:rPr>
              <w:t>ТОУП02</w:t>
            </w:r>
          </w:p>
        </w:tc>
        <w:tc>
          <w:tcPr>
            <w:tcW w:w="301" w:type="dxa"/>
            <w:shd w:val="clear" w:color="auto" w:fill="auto"/>
          </w:tcPr>
          <w:p w:rsidR="00374F9B" w:rsidRDefault="00374F9B">
            <w:r>
              <w:rPr>
                <w:rFonts w:ascii="Times New Roman" w:hAnsi="Times New Roman" w:cs="Times New Roman"/>
                <w:sz w:val="18"/>
                <w:szCs w:val="18"/>
              </w:rPr>
              <w:t>ТОУП03</w:t>
            </w:r>
          </w:p>
        </w:tc>
        <w:tc>
          <w:tcPr>
            <w:tcW w:w="301" w:type="dxa"/>
            <w:shd w:val="clear" w:color="auto" w:fill="auto"/>
          </w:tcPr>
          <w:p w:rsidR="00374F9B" w:rsidRDefault="00374F9B">
            <w:r>
              <w:rPr>
                <w:rFonts w:ascii="Times New Roman" w:hAnsi="Times New Roman" w:cs="Times New Roman"/>
                <w:sz w:val="18"/>
                <w:szCs w:val="18"/>
              </w:rPr>
              <w:t>ТОУП03</w:t>
            </w:r>
          </w:p>
        </w:tc>
        <w:tc>
          <w:tcPr>
            <w:tcW w:w="301" w:type="dxa"/>
          </w:tcPr>
          <w:p w:rsidR="00374F9B" w:rsidRDefault="00374F9B">
            <w:r>
              <w:rPr>
                <w:rFonts w:ascii="Times New Roman" w:hAnsi="Times New Roman" w:cs="Times New Roman"/>
                <w:sz w:val="18"/>
                <w:szCs w:val="18"/>
              </w:rPr>
              <w:t>ТОУП03</w:t>
            </w:r>
          </w:p>
        </w:tc>
        <w:tc>
          <w:tcPr>
            <w:tcW w:w="302" w:type="dxa"/>
          </w:tcPr>
          <w:p w:rsidR="00374F9B" w:rsidRDefault="00374F9B">
            <w:r>
              <w:rPr>
                <w:rFonts w:ascii="Times New Roman" w:hAnsi="Times New Roman" w:cs="Times New Roman"/>
                <w:sz w:val="18"/>
                <w:szCs w:val="18"/>
              </w:rPr>
              <w:t>ТОУП03</w:t>
            </w:r>
          </w:p>
        </w:tc>
        <w:tc>
          <w:tcPr>
            <w:tcW w:w="304" w:type="dxa"/>
          </w:tcPr>
          <w:p w:rsidR="00374F9B" w:rsidRPr="00691EF0" w:rsidRDefault="00374F9B" w:rsidP="00304AB1">
            <w:r>
              <w:t>ПП02</w:t>
            </w:r>
          </w:p>
        </w:tc>
        <w:tc>
          <w:tcPr>
            <w:tcW w:w="301" w:type="dxa"/>
          </w:tcPr>
          <w:p w:rsidR="00374F9B" w:rsidRDefault="00374F9B" w:rsidP="00304AB1">
            <w:r w:rsidRPr="00AB444D">
              <w:t>ПП02</w:t>
            </w:r>
          </w:p>
        </w:tc>
        <w:tc>
          <w:tcPr>
            <w:tcW w:w="301" w:type="dxa"/>
          </w:tcPr>
          <w:p w:rsidR="00374F9B" w:rsidRPr="00691EF0" w:rsidRDefault="00374F9B" w:rsidP="00083A67">
            <w:r>
              <w:t>ПП03</w:t>
            </w:r>
          </w:p>
        </w:tc>
        <w:tc>
          <w:tcPr>
            <w:tcW w:w="301" w:type="dxa"/>
          </w:tcPr>
          <w:p w:rsidR="00374F9B" w:rsidRDefault="00374F9B">
            <w:r>
              <w:t>ПП03</w:t>
            </w:r>
          </w:p>
        </w:tc>
        <w:tc>
          <w:tcPr>
            <w:tcW w:w="301" w:type="dxa"/>
            <w:shd w:val="clear" w:color="auto" w:fill="FFFFFF" w:themeFill="background1"/>
          </w:tcPr>
          <w:p w:rsidR="00374F9B" w:rsidRDefault="00374F9B">
            <w:r>
              <w:t>ПП03</w:t>
            </w:r>
          </w:p>
        </w:tc>
        <w:tc>
          <w:tcPr>
            <w:tcW w:w="302" w:type="dxa"/>
            <w:shd w:val="clear" w:color="auto" w:fill="FFFFFF" w:themeFill="background1"/>
          </w:tcPr>
          <w:p w:rsidR="00374F9B" w:rsidRDefault="00374F9B">
            <w:r>
              <w:t>ПП03</w:t>
            </w:r>
          </w:p>
        </w:tc>
        <w:tc>
          <w:tcPr>
            <w:tcW w:w="301" w:type="dxa"/>
            <w:shd w:val="clear" w:color="auto" w:fill="auto"/>
          </w:tcPr>
          <w:p w:rsidR="00374F9B" w:rsidRDefault="00374F9B">
            <w:r>
              <w:t>ПП03</w:t>
            </w:r>
          </w:p>
        </w:tc>
        <w:tc>
          <w:tcPr>
            <w:tcW w:w="301" w:type="dxa"/>
            <w:shd w:val="clear" w:color="auto" w:fill="FFFFFF" w:themeFill="background1"/>
          </w:tcPr>
          <w:p w:rsidR="00374F9B" w:rsidRDefault="00374F9B">
            <w:r>
              <w:t>ПП03</w:t>
            </w:r>
          </w:p>
        </w:tc>
        <w:tc>
          <w:tcPr>
            <w:tcW w:w="305" w:type="dxa"/>
            <w:shd w:val="clear" w:color="auto" w:fill="FFFFFF" w:themeFill="background1"/>
          </w:tcPr>
          <w:p w:rsidR="00374F9B" w:rsidRPr="00FF4886" w:rsidRDefault="00374F9B" w:rsidP="002C6E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</w:t>
            </w:r>
          </w:p>
        </w:tc>
        <w:tc>
          <w:tcPr>
            <w:tcW w:w="302" w:type="dxa"/>
            <w:shd w:val="clear" w:color="auto" w:fill="FFFFFF" w:themeFill="background1"/>
          </w:tcPr>
          <w:p w:rsidR="00374F9B" w:rsidRPr="00691EF0" w:rsidRDefault="00374F9B" w:rsidP="00083A67">
            <w:r>
              <w:t>ГИА</w:t>
            </w:r>
          </w:p>
        </w:tc>
        <w:tc>
          <w:tcPr>
            <w:tcW w:w="301" w:type="dxa"/>
            <w:shd w:val="clear" w:color="auto" w:fill="auto"/>
          </w:tcPr>
          <w:p w:rsidR="00374F9B" w:rsidRPr="00FF4886" w:rsidRDefault="00374F9B" w:rsidP="00083A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ГИА</w:t>
            </w:r>
          </w:p>
        </w:tc>
        <w:tc>
          <w:tcPr>
            <w:tcW w:w="301" w:type="dxa"/>
            <w:shd w:val="clear" w:color="auto" w:fill="DBE5F1" w:themeFill="accent1" w:themeFillTint="33"/>
            <w:vAlign w:val="center"/>
          </w:tcPr>
          <w:p w:rsidR="00374F9B" w:rsidRDefault="00374F9B" w:rsidP="00C8135E">
            <w:pPr>
              <w:jc w:val="center"/>
            </w:pPr>
            <w:r w:rsidRPr="00A4709D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301" w:type="dxa"/>
            <w:shd w:val="clear" w:color="auto" w:fill="DBE5F1" w:themeFill="accent1" w:themeFillTint="33"/>
            <w:vAlign w:val="center"/>
          </w:tcPr>
          <w:p w:rsidR="00374F9B" w:rsidRDefault="00374F9B" w:rsidP="00C8135E">
            <w:pPr>
              <w:jc w:val="center"/>
            </w:pPr>
            <w:r w:rsidRPr="00A4709D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302" w:type="dxa"/>
            <w:shd w:val="clear" w:color="auto" w:fill="DBE5F1" w:themeFill="accent1" w:themeFillTint="33"/>
            <w:vAlign w:val="center"/>
          </w:tcPr>
          <w:p w:rsidR="00374F9B" w:rsidRDefault="00374F9B" w:rsidP="00C8135E">
            <w:pPr>
              <w:jc w:val="center"/>
            </w:pPr>
            <w:r w:rsidRPr="00A4709D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301" w:type="dxa"/>
            <w:shd w:val="clear" w:color="auto" w:fill="DBE5F1" w:themeFill="accent1" w:themeFillTint="33"/>
            <w:vAlign w:val="center"/>
          </w:tcPr>
          <w:p w:rsidR="00374F9B" w:rsidRDefault="00374F9B" w:rsidP="00C8135E">
            <w:pPr>
              <w:jc w:val="center"/>
            </w:pPr>
            <w:r w:rsidRPr="00A4709D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301" w:type="dxa"/>
            <w:shd w:val="clear" w:color="auto" w:fill="DBE5F1" w:themeFill="accent1" w:themeFillTint="33"/>
            <w:vAlign w:val="center"/>
          </w:tcPr>
          <w:p w:rsidR="00374F9B" w:rsidRDefault="00374F9B" w:rsidP="00C8135E">
            <w:pPr>
              <w:jc w:val="center"/>
            </w:pPr>
            <w:r w:rsidRPr="00A4709D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301" w:type="dxa"/>
            <w:shd w:val="clear" w:color="auto" w:fill="DBE5F1" w:themeFill="accent1" w:themeFillTint="33"/>
            <w:vAlign w:val="center"/>
          </w:tcPr>
          <w:p w:rsidR="00374F9B" w:rsidRDefault="00374F9B" w:rsidP="00C8135E">
            <w:pPr>
              <w:jc w:val="center"/>
            </w:pPr>
            <w:r w:rsidRPr="00A4709D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73" w:type="dxa"/>
            <w:shd w:val="clear" w:color="auto" w:fill="DBE5F1" w:themeFill="accent1" w:themeFillTint="33"/>
            <w:vAlign w:val="center"/>
          </w:tcPr>
          <w:p w:rsidR="00374F9B" w:rsidRDefault="00374F9B" w:rsidP="00C8135E">
            <w:pPr>
              <w:jc w:val="center"/>
            </w:pPr>
            <w:r w:rsidRPr="00A4709D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75" w:type="dxa"/>
            <w:shd w:val="clear" w:color="auto" w:fill="DBE5F1" w:themeFill="accent1" w:themeFillTint="33"/>
            <w:vAlign w:val="center"/>
          </w:tcPr>
          <w:p w:rsidR="00374F9B" w:rsidRDefault="00374F9B" w:rsidP="00C8135E">
            <w:pPr>
              <w:jc w:val="center"/>
            </w:pPr>
            <w:r w:rsidRPr="00A4709D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75" w:type="dxa"/>
            <w:shd w:val="clear" w:color="auto" w:fill="DBE5F1" w:themeFill="accent1" w:themeFillTint="33"/>
            <w:vAlign w:val="center"/>
          </w:tcPr>
          <w:p w:rsidR="00374F9B" w:rsidRPr="00A4709D" w:rsidRDefault="00374F9B" w:rsidP="00C81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</w:tr>
    </w:tbl>
    <w:p w:rsidR="00F0097D" w:rsidRDefault="00F0097D" w:rsidP="007A1986">
      <w:pPr>
        <w:rPr>
          <w:rFonts w:ascii="Times New Roman" w:hAnsi="Times New Roman" w:cs="Times New Roman"/>
          <w:sz w:val="20"/>
          <w:szCs w:val="20"/>
        </w:rPr>
      </w:pPr>
    </w:p>
    <w:p w:rsidR="00E936BF" w:rsidRDefault="007A1986" w:rsidP="007A198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ТО – теоретическое обучение, Т</w:t>
      </w:r>
      <w:r w:rsidR="00884E73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УП – теоретическое обучение и учебная практика, ПА – промежуточная аттестация, ПП – производственная практика, ГИА - государственная итоговая аттестация, </w:t>
      </w:r>
      <w:bookmarkStart w:id="0" w:name="_GoBack"/>
      <w:bookmarkEnd w:id="0"/>
    </w:p>
    <w:p w:rsidR="00E936BF" w:rsidRDefault="00374F9B" w:rsidP="00FA5BB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42" style="position:absolute;margin-left:-6.25pt;margin-top:.7pt;width:33pt;height:22.7pt;z-index:251658240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F12EB7" w:rsidRDefault="00F12EB7">
                  <w:r>
                    <w:t>ПП</w:t>
                  </w:r>
                </w:p>
              </w:txbxContent>
            </v:textbox>
          </v:rect>
        </w:pict>
      </w:r>
      <w:r w:rsidR="007A1986">
        <w:rPr>
          <w:rFonts w:ascii="Times New Roman" w:hAnsi="Times New Roman" w:cs="Times New Roman"/>
          <w:sz w:val="20"/>
          <w:szCs w:val="20"/>
        </w:rPr>
        <w:t xml:space="preserve">              практи</w:t>
      </w:r>
      <w:r w:rsidR="00F0097D">
        <w:rPr>
          <w:rFonts w:ascii="Times New Roman" w:hAnsi="Times New Roman" w:cs="Times New Roman"/>
          <w:sz w:val="20"/>
          <w:szCs w:val="20"/>
        </w:rPr>
        <w:t>ка в подразделениях предприятия</w:t>
      </w:r>
      <w:r w:rsidR="007A1986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A55E97">
        <w:rPr>
          <w:rFonts w:ascii="Times New Roman" w:hAnsi="Times New Roman" w:cs="Times New Roman"/>
          <w:sz w:val="10"/>
          <w:szCs w:val="10"/>
        </w:rPr>
        <w:tab/>
      </w:r>
      <w:r w:rsidR="00A55E97">
        <w:rPr>
          <w:rFonts w:ascii="Times New Roman" w:hAnsi="Times New Roman" w:cs="Times New Roman"/>
          <w:sz w:val="10"/>
          <w:szCs w:val="10"/>
        </w:rPr>
        <w:tab/>
      </w:r>
      <w:r w:rsidR="00A55E97">
        <w:rPr>
          <w:rFonts w:ascii="Times New Roman" w:hAnsi="Times New Roman" w:cs="Times New Roman"/>
          <w:sz w:val="10"/>
          <w:szCs w:val="10"/>
        </w:rPr>
        <w:tab/>
      </w:r>
      <w:r w:rsidR="00A55E97">
        <w:rPr>
          <w:rFonts w:ascii="Times New Roman" w:hAnsi="Times New Roman" w:cs="Times New Roman"/>
          <w:sz w:val="10"/>
          <w:szCs w:val="10"/>
        </w:rPr>
        <w:tab/>
      </w:r>
    </w:p>
    <w:p w:rsidR="00A55E97" w:rsidRPr="001671FC" w:rsidRDefault="00A55E97" w:rsidP="00A858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84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A55E97" w:rsidRPr="001671FC" w:rsidSect="00671101">
      <w:pgSz w:w="16838" w:h="11906" w:orient="landscape"/>
      <w:pgMar w:top="426" w:right="680" w:bottom="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781" w:rsidRDefault="007F5781" w:rsidP="000E49C3">
      <w:pPr>
        <w:spacing w:after="0" w:line="240" w:lineRule="auto"/>
      </w:pPr>
      <w:r>
        <w:separator/>
      </w:r>
    </w:p>
  </w:endnote>
  <w:endnote w:type="continuationSeparator" w:id="0">
    <w:p w:rsidR="007F5781" w:rsidRDefault="007F5781" w:rsidP="000E4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781" w:rsidRDefault="007F5781" w:rsidP="000E49C3">
      <w:pPr>
        <w:spacing w:after="0" w:line="240" w:lineRule="auto"/>
      </w:pPr>
      <w:r>
        <w:separator/>
      </w:r>
    </w:p>
  </w:footnote>
  <w:footnote w:type="continuationSeparator" w:id="0">
    <w:p w:rsidR="007F5781" w:rsidRDefault="007F5781" w:rsidP="000E49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743"/>
    <w:rsid w:val="0000548F"/>
    <w:rsid w:val="00017230"/>
    <w:rsid w:val="00045911"/>
    <w:rsid w:val="0005708F"/>
    <w:rsid w:val="00072810"/>
    <w:rsid w:val="00074150"/>
    <w:rsid w:val="000C592E"/>
    <w:rsid w:val="000D3DAF"/>
    <w:rsid w:val="000D4449"/>
    <w:rsid w:val="000E49C3"/>
    <w:rsid w:val="0010564E"/>
    <w:rsid w:val="00161A3D"/>
    <w:rsid w:val="001671FC"/>
    <w:rsid w:val="001A0ED1"/>
    <w:rsid w:val="001A2EE3"/>
    <w:rsid w:val="001A46B8"/>
    <w:rsid w:val="001A7868"/>
    <w:rsid w:val="001A7D89"/>
    <w:rsid w:val="001B4947"/>
    <w:rsid w:val="001D546C"/>
    <w:rsid w:val="001D7788"/>
    <w:rsid w:val="001F6646"/>
    <w:rsid w:val="00211FE1"/>
    <w:rsid w:val="002270A9"/>
    <w:rsid w:val="00231CCA"/>
    <w:rsid w:val="002514AE"/>
    <w:rsid w:val="0026450C"/>
    <w:rsid w:val="00287D7B"/>
    <w:rsid w:val="002A23D2"/>
    <w:rsid w:val="002C45EA"/>
    <w:rsid w:val="002C6EE5"/>
    <w:rsid w:val="00333F56"/>
    <w:rsid w:val="00351418"/>
    <w:rsid w:val="0036200D"/>
    <w:rsid w:val="00374F9B"/>
    <w:rsid w:val="003A393A"/>
    <w:rsid w:val="003E109C"/>
    <w:rsid w:val="003F7D87"/>
    <w:rsid w:val="00410E85"/>
    <w:rsid w:val="00426A23"/>
    <w:rsid w:val="00441A68"/>
    <w:rsid w:val="00457692"/>
    <w:rsid w:val="004A63CF"/>
    <w:rsid w:val="005021D0"/>
    <w:rsid w:val="005150BE"/>
    <w:rsid w:val="00537676"/>
    <w:rsid w:val="00593C1C"/>
    <w:rsid w:val="005A6C7C"/>
    <w:rsid w:val="005C557F"/>
    <w:rsid w:val="005E6259"/>
    <w:rsid w:val="006144F3"/>
    <w:rsid w:val="00636677"/>
    <w:rsid w:val="00650919"/>
    <w:rsid w:val="0066437B"/>
    <w:rsid w:val="00671101"/>
    <w:rsid w:val="006C2CE9"/>
    <w:rsid w:val="006C5E97"/>
    <w:rsid w:val="006D41CC"/>
    <w:rsid w:val="006D64DC"/>
    <w:rsid w:val="006F17D2"/>
    <w:rsid w:val="006F4C41"/>
    <w:rsid w:val="006F5F36"/>
    <w:rsid w:val="00705EEA"/>
    <w:rsid w:val="007073B8"/>
    <w:rsid w:val="007153BF"/>
    <w:rsid w:val="00741090"/>
    <w:rsid w:val="00742F68"/>
    <w:rsid w:val="007A1986"/>
    <w:rsid w:val="007A726A"/>
    <w:rsid w:val="007B06F7"/>
    <w:rsid w:val="007F5781"/>
    <w:rsid w:val="007F642E"/>
    <w:rsid w:val="00802C6C"/>
    <w:rsid w:val="00805274"/>
    <w:rsid w:val="00837D01"/>
    <w:rsid w:val="00884015"/>
    <w:rsid w:val="00884E73"/>
    <w:rsid w:val="008B034D"/>
    <w:rsid w:val="00914990"/>
    <w:rsid w:val="00915FAF"/>
    <w:rsid w:val="00977765"/>
    <w:rsid w:val="00994CA4"/>
    <w:rsid w:val="009E1A7D"/>
    <w:rsid w:val="009E7282"/>
    <w:rsid w:val="009F517A"/>
    <w:rsid w:val="00A507F6"/>
    <w:rsid w:val="00A55E97"/>
    <w:rsid w:val="00A631DD"/>
    <w:rsid w:val="00A67ABC"/>
    <w:rsid w:val="00A858A9"/>
    <w:rsid w:val="00AA57A8"/>
    <w:rsid w:val="00AA71EE"/>
    <w:rsid w:val="00AC02C9"/>
    <w:rsid w:val="00AE36F4"/>
    <w:rsid w:val="00AF6F57"/>
    <w:rsid w:val="00B423F8"/>
    <w:rsid w:val="00B84893"/>
    <w:rsid w:val="00B945A3"/>
    <w:rsid w:val="00BA127E"/>
    <w:rsid w:val="00BC51AA"/>
    <w:rsid w:val="00BD1395"/>
    <w:rsid w:val="00BE3A04"/>
    <w:rsid w:val="00C21BBF"/>
    <w:rsid w:val="00C4291A"/>
    <w:rsid w:val="00C536AF"/>
    <w:rsid w:val="00C8135E"/>
    <w:rsid w:val="00CD0743"/>
    <w:rsid w:val="00CF18AA"/>
    <w:rsid w:val="00D70A75"/>
    <w:rsid w:val="00D719FB"/>
    <w:rsid w:val="00D94F97"/>
    <w:rsid w:val="00DA467D"/>
    <w:rsid w:val="00DB2A1B"/>
    <w:rsid w:val="00DB499F"/>
    <w:rsid w:val="00DE1905"/>
    <w:rsid w:val="00E014B2"/>
    <w:rsid w:val="00E0367E"/>
    <w:rsid w:val="00E24898"/>
    <w:rsid w:val="00E936BF"/>
    <w:rsid w:val="00EB5665"/>
    <w:rsid w:val="00EC1408"/>
    <w:rsid w:val="00ED6E16"/>
    <w:rsid w:val="00F0097D"/>
    <w:rsid w:val="00F01007"/>
    <w:rsid w:val="00F10650"/>
    <w:rsid w:val="00F12EB7"/>
    <w:rsid w:val="00F1403B"/>
    <w:rsid w:val="00F14581"/>
    <w:rsid w:val="00F2491A"/>
    <w:rsid w:val="00F27C86"/>
    <w:rsid w:val="00F27F1B"/>
    <w:rsid w:val="00F31A19"/>
    <w:rsid w:val="00F31DE7"/>
    <w:rsid w:val="00F37658"/>
    <w:rsid w:val="00FA5BB2"/>
    <w:rsid w:val="00FC2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1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1FE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E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49C3"/>
  </w:style>
  <w:style w:type="paragraph" w:styleId="a8">
    <w:name w:val="footer"/>
    <w:basedOn w:val="a"/>
    <w:link w:val="a9"/>
    <w:uiPriority w:val="99"/>
    <w:unhideWhenUsed/>
    <w:rsid w:val="000E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49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0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Пользователь Windows</cp:lastModifiedBy>
  <cp:revision>70</cp:revision>
  <cp:lastPrinted>2021-09-10T10:46:00Z</cp:lastPrinted>
  <dcterms:created xsi:type="dcterms:W3CDTF">2014-06-20T07:43:00Z</dcterms:created>
  <dcterms:modified xsi:type="dcterms:W3CDTF">2024-03-12T12:00:00Z</dcterms:modified>
</cp:coreProperties>
</file>